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206"/>
        <w:tblW w:w="9606" w:type="dxa"/>
        <w:tblLook w:val="04A0" w:firstRow="1" w:lastRow="0" w:firstColumn="1" w:lastColumn="0" w:noHBand="0" w:noVBand="1"/>
      </w:tblPr>
      <w:tblGrid>
        <w:gridCol w:w="1136"/>
        <w:gridCol w:w="7336"/>
        <w:gridCol w:w="1134"/>
      </w:tblGrid>
      <w:tr w:rsidR="00031A4F" w:rsidRPr="00E25D88" w:rsidTr="00031A4F">
        <w:trPr>
          <w:trHeight w:val="300"/>
        </w:trPr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A4F" w:rsidRPr="00E25D88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E2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7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A4F" w:rsidRPr="00E25D88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A4F" w:rsidRPr="00E25D88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баллов</w:t>
            </w:r>
          </w:p>
        </w:tc>
      </w:tr>
      <w:tr w:rsidR="00031A4F" w:rsidRPr="00E25D88" w:rsidTr="00031A4F">
        <w:trPr>
          <w:trHeight w:val="810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A4F" w:rsidRPr="00E25D88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A4F" w:rsidRPr="00E25D88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A4F" w:rsidRPr="00E25D88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1A4F" w:rsidRPr="00E25D88" w:rsidTr="00031A4F">
        <w:trPr>
          <w:trHeight w:val="315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A4F" w:rsidRPr="00E25D88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A4F" w:rsidRPr="00031A4F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F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образовательное учреждение высшего профессионального образования «Южно-Уральский государственный медицинский университет» Министерства здравоохранения Российской Федерации</w:t>
            </w:r>
            <w:r w:rsidRPr="0003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Челябинск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A4F" w:rsidRPr="00E25D88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54,76</w:t>
            </w:r>
          </w:p>
        </w:tc>
      </w:tr>
      <w:tr w:rsidR="00031A4F" w:rsidRPr="00E25D88" w:rsidTr="00031A4F">
        <w:trPr>
          <w:trHeight w:val="315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A4F" w:rsidRPr="00E25D88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A4F" w:rsidRPr="00031A4F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«Областная клиническая больница № 3» г. </w:t>
            </w:r>
            <w:r w:rsidRPr="0003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A4F" w:rsidRPr="00E25D88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48,05</w:t>
            </w:r>
          </w:p>
        </w:tc>
      </w:tr>
      <w:tr w:rsidR="00031A4F" w:rsidRPr="00E25D88" w:rsidTr="00031A4F">
        <w:trPr>
          <w:trHeight w:val="344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A4F" w:rsidRPr="00E25D88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A4F" w:rsidRPr="00031A4F" w:rsidRDefault="00031A4F" w:rsidP="00031A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1A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Федеральное государственное бюджетное учреждение «Федеральный центр </w:t>
            </w:r>
            <w:proofErr w:type="gramStart"/>
            <w:r w:rsidRPr="00031A4F">
              <w:rPr>
                <w:rFonts w:ascii="Times New Roman" w:hAnsi="Times New Roman" w:cs="Times New Roman"/>
                <w:bCs/>
                <w:sz w:val="24"/>
                <w:szCs w:val="24"/>
              </w:rPr>
              <w:t>сердечно-сосудистой</w:t>
            </w:r>
            <w:proofErr w:type="gramEnd"/>
            <w:r w:rsidRPr="00031A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хирургии» Министерства здравоохранения Российской Федерации (г. Челябинск)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A4F" w:rsidRPr="00E25D88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45,74</w:t>
            </w:r>
          </w:p>
        </w:tc>
      </w:tr>
      <w:tr w:rsidR="00031A4F" w:rsidRPr="00E25D88" w:rsidTr="00031A4F">
        <w:trPr>
          <w:trHeight w:val="419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A4F" w:rsidRPr="00E25D88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A4F" w:rsidRPr="00031A4F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31A4F">
              <w:rPr>
                <w:rFonts w:ascii="Times New Roman" w:hAnsi="Times New Roman" w:cs="Times New Roman"/>
                <w:sz w:val="24"/>
                <w:szCs w:val="24"/>
              </w:rPr>
              <w:t xml:space="preserve">«Городская больница № 3» г. </w:t>
            </w:r>
            <w:r w:rsidRPr="0003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Магнитогорск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A4F" w:rsidRPr="00E25D88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43,46</w:t>
            </w:r>
          </w:p>
        </w:tc>
      </w:tr>
      <w:tr w:rsidR="00031A4F" w:rsidRPr="00E25D88" w:rsidTr="00031A4F">
        <w:trPr>
          <w:trHeight w:val="315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A4F" w:rsidRPr="00E25D88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A4F" w:rsidRPr="00031A4F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«Челябинский областной клинический противотуберкулезный диспансер» г. </w:t>
            </w:r>
            <w:r w:rsidRPr="0003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A4F" w:rsidRPr="00E25D88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39,50</w:t>
            </w:r>
          </w:p>
        </w:tc>
      </w:tr>
      <w:tr w:rsidR="00031A4F" w:rsidRPr="00E25D88" w:rsidTr="00031A4F">
        <w:trPr>
          <w:trHeight w:val="373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A4F" w:rsidRPr="00E25D88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A4F" w:rsidRPr="00031A4F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Городская клиническая больница № 9 г. </w:t>
            </w:r>
            <w:r w:rsidRPr="0003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A4F" w:rsidRPr="00E25D88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37,63</w:t>
            </w:r>
          </w:p>
        </w:tc>
      </w:tr>
      <w:tr w:rsidR="00031A4F" w:rsidRPr="00E25D88" w:rsidTr="00031A4F">
        <w:trPr>
          <w:trHeight w:val="315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A4F" w:rsidRPr="00E25D88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A4F" w:rsidRPr="00031A4F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«Челябинская областная детская клиническая больница»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31A4F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03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A4F" w:rsidRPr="00E25D88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37,31</w:t>
            </w:r>
          </w:p>
        </w:tc>
      </w:tr>
      <w:tr w:rsidR="00031A4F" w:rsidRPr="00E25D88" w:rsidTr="00031A4F">
        <w:trPr>
          <w:trHeight w:val="315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A4F" w:rsidRPr="00E25D88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A4F" w:rsidRPr="00031A4F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«Челябинская областная клиническая больница» г. </w:t>
            </w:r>
            <w:r w:rsidRPr="0003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A4F" w:rsidRPr="00E25D88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37,30</w:t>
            </w:r>
          </w:p>
        </w:tc>
      </w:tr>
      <w:tr w:rsidR="00031A4F" w:rsidRPr="00E25D88" w:rsidTr="00031A4F">
        <w:trPr>
          <w:trHeight w:val="613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A4F" w:rsidRPr="00E25D88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A4F" w:rsidRPr="00031A4F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F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Автономная некоммерческая организация «Центральная медико-санитарная часть» г. </w:t>
            </w:r>
            <w:r w:rsidRPr="0003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Магнитогорск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A4F" w:rsidRPr="00E25D88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37,09</w:t>
            </w:r>
          </w:p>
        </w:tc>
      </w:tr>
      <w:tr w:rsidR="00031A4F" w:rsidRPr="00E25D88" w:rsidTr="00031A4F">
        <w:trPr>
          <w:trHeight w:val="424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A4F" w:rsidRPr="00E25D88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A4F" w:rsidRPr="00031A4F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Городская клиническая больница № 11 г. </w:t>
            </w:r>
            <w:r w:rsidRPr="0003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A4F" w:rsidRPr="00E25D88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36,13</w:t>
            </w:r>
          </w:p>
        </w:tc>
      </w:tr>
      <w:tr w:rsidR="00031A4F" w:rsidRPr="00E25D88" w:rsidTr="00031A4F">
        <w:trPr>
          <w:trHeight w:val="315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A4F" w:rsidRPr="00E25D88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A4F" w:rsidRPr="00031A4F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A4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«Челябинский областной клинический онкологический диспансер» г. </w:t>
            </w:r>
            <w:r w:rsidRPr="0003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A4F" w:rsidRPr="00E25D88" w:rsidRDefault="00031A4F" w:rsidP="0003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27,05</w:t>
            </w:r>
          </w:p>
        </w:tc>
      </w:tr>
    </w:tbl>
    <w:p w:rsidR="002B14EF" w:rsidRPr="00E25D88" w:rsidRDefault="00E25D88" w:rsidP="00E25D8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25D88">
        <w:rPr>
          <w:rFonts w:ascii="Times New Roman" w:hAnsi="Times New Roman" w:cs="Times New Roman"/>
          <w:b/>
          <w:sz w:val="36"/>
          <w:szCs w:val="36"/>
        </w:rPr>
        <w:t>Высокотехнологичная медицинская помощь</w:t>
      </w:r>
    </w:p>
    <w:sectPr w:rsidR="002B14EF" w:rsidRPr="00E25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7BB"/>
    <w:rsid w:val="00031A4F"/>
    <w:rsid w:val="001047BB"/>
    <w:rsid w:val="002B14EF"/>
    <w:rsid w:val="00E2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9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Севрюкова В.С</dc:creator>
  <cp:keywords/>
  <dc:description/>
  <cp:lastModifiedBy>Севрюкова В.С</cp:lastModifiedBy>
  <cp:revision>2</cp:revision>
  <dcterms:created xsi:type="dcterms:W3CDTF">2015-05-29T10:45:00Z</dcterms:created>
  <dcterms:modified xsi:type="dcterms:W3CDTF">2015-05-29T10:45:00Z</dcterms:modified>
</cp:coreProperties>
</file>