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1B75D" w14:textId="77777777" w:rsidR="00047775" w:rsidRPr="00047775" w:rsidRDefault="00047775" w:rsidP="00047775">
      <w:pPr>
        <w:spacing w:after="0" w:line="240" w:lineRule="auto"/>
        <w:jc w:val="center"/>
        <w:rPr>
          <w:rFonts w:ascii="Times New Roman" w:eastAsia="Times New Roman" w:hAnsi="Times New Roman" w:cs="Times New Roman"/>
          <w:b/>
          <w:sz w:val="26"/>
          <w:szCs w:val="26"/>
          <w:lang w:eastAsia="ru-RU"/>
        </w:rPr>
      </w:pPr>
      <w:r w:rsidRPr="00047775">
        <w:rPr>
          <w:rFonts w:ascii="Times New Roman" w:eastAsia="Times New Roman" w:hAnsi="Times New Roman" w:cs="Times New Roman"/>
          <w:b/>
          <w:sz w:val="26"/>
          <w:szCs w:val="26"/>
          <w:lang w:eastAsia="ru-RU"/>
        </w:rPr>
        <w:t xml:space="preserve">Отчет об исполнении </w:t>
      </w:r>
    </w:p>
    <w:p w14:paraId="23B43C76" w14:textId="77777777" w:rsidR="00047775" w:rsidRPr="00047775" w:rsidRDefault="00047775" w:rsidP="00047775">
      <w:pPr>
        <w:spacing w:after="0" w:line="240" w:lineRule="auto"/>
        <w:jc w:val="center"/>
        <w:rPr>
          <w:rFonts w:ascii="Times New Roman" w:eastAsia="Times New Roman" w:hAnsi="Times New Roman" w:cs="Times New Roman"/>
          <w:bCs/>
          <w:sz w:val="26"/>
          <w:szCs w:val="26"/>
          <w:lang w:eastAsia="ru-RU"/>
        </w:rPr>
      </w:pPr>
      <w:r w:rsidRPr="00047775">
        <w:rPr>
          <w:rFonts w:ascii="Times New Roman" w:eastAsia="Times New Roman" w:hAnsi="Times New Roman" w:cs="Times New Roman"/>
          <w:bCs/>
          <w:sz w:val="26"/>
          <w:szCs w:val="26"/>
          <w:lang w:eastAsia="ru-RU"/>
        </w:rPr>
        <w:t>мероприятий по противодействию коррупции, предусмотренных государственной программой Челябинской области «Противодействие коррупции в Челябинской области» и ведомственным Планом по противодействию коррупции</w:t>
      </w:r>
    </w:p>
    <w:p w14:paraId="54802DE4" w14:textId="567EFFD4" w:rsidR="00047775" w:rsidRPr="00047775" w:rsidRDefault="00047775" w:rsidP="00047775">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47775">
        <w:rPr>
          <w:rFonts w:ascii="Times New Roman" w:eastAsia="Times New Roman" w:hAnsi="Times New Roman" w:cs="Times New Roman"/>
          <w:sz w:val="26"/>
          <w:szCs w:val="26"/>
          <w:lang w:eastAsia="ru-RU"/>
        </w:rPr>
        <w:t xml:space="preserve">в </w:t>
      </w:r>
      <w:r w:rsidRPr="00047775">
        <w:rPr>
          <w:rFonts w:ascii="Times New Roman" w:eastAsia="Times New Roman" w:hAnsi="Times New Roman" w:cs="Times New Roman"/>
          <w:sz w:val="26"/>
          <w:szCs w:val="26"/>
          <w:u w:val="single"/>
          <w:lang w:eastAsia="ru-RU"/>
        </w:rPr>
        <w:t>Министерстве здравоохранения Челябинской области на 202</w:t>
      </w:r>
      <w:r>
        <w:rPr>
          <w:rFonts w:ascii="Times New Roman" w:eastAsia="Times New Roman" w:hAnsi="Times New Roman" w:cs="Times New Roman"/>
          <w:sz w:val="26"/>
          <w:szCs w:val="26"/>
          <w:u w:val="single"/>
          <w:lang w:eastAsia="ru-RU"/>
        </w:rPr>
        <w:t>4</w:t>
      </w:r>
      <w:r w:rsidRPr="00047775">
        <w:rPr>
          <w:rFonts w:ascii="Times New Roman" w:eastAsia="Times New Roman" w:hAnsi="Times New Roman" w:cs="Times New Roman"/>
          <w:sz w:val="26"/>
          <w:szCs w:val="26"/>
          <w:u w:val="single"/>
          <w:lang w:eastAsia="ru-RU"/>
        </w:rPr>
        <w:t xml:space="preserve">-2025 годы за </w:t>
      </w:r>
      <w:r>
        <w:rPr>
          <w:rFonts w:ascii="Times New Roman" w:eastAsia="Times New Roman" w:hAnsi="Times New Roman" w:cs="Times New Roman"/>
          <w:sz w:val="26"/>
          <w:szCs w:val="26"/>
          <w:u w:val="single"/>
          <w:lang w:eastAsia="ru-RU"/>
        </w:rPr>
        <w:t>1</w:t>
      </w:r>
      <w:r w:rsidR="00B56D9B">
        <w:rPr>
          <w:rFonts w:ascii="Times New Roman" w:eastAsia="Times New Roman" w:hAnsi="Times New Roman" w:cs="Times New Roman"/>
          <w:sz w:val="26"/>
          <w:szCs w:val="26"/>
          <w:u w:val="single"/>
          <w:lang w:eastAsia="ru-RU"/>
        </w:rPr>
        <w:t>-</w:t>
      </w:r>
      <w:r w:rsidR="003A6CA1">
        <w:rPr>
          <w:rFonts w:ascii="Times New Roman" w:eastAsia="Times New Roman" w:hAnsi="Times New Roman" w:cs="Times New Roman"/>
          <w:sz w:val="26"/>
          <w:szCs w:val="26"/>
          <w:u w:val="single"/>
          <w:lang w:eastAsia="ru-RU"/>
        </w:rPr>
        <w:t>3</w:t>
      </w:r>
      <w:r w:rsidRPr="00047775">
        <w:rPr>
          <w:rFonts w:ascii="Times New Roman" w:eastAsia="Times New Roman" w:hAnsi="Times New Roman" w:cs="Times New Roman"/>
          <w:sz w:val="26"/>
          <w:szCs w:val="26"/>
          <w:u w:val="single"/>
          <w:lang w:eastAsia="ru-RU"/>
        </w:rPr>
        <w:t xml:space="preserve"> квартал 202</w:t>
      </w:r>
      <w:r>
        <w:rPr>
          <w:rFonts w:ascii="Times New Roman" w:eastAsia="Times New Roman" w:hAnsi="Times New Roman" w:cs="Times New Roman"/>
          <w:sz w:val="26"/>
          <w:szCs w:val="26"/>
          <w:u w:val="single"/>
          <w:lang w:eastAsia="ru-RU"/>
        </w:rPr>
        <w:t>4</w:t>
      </w:r>
      <w:r w:rsidRPr="00047775">
        <w:rPr>
          <w:rFonts w:ascii="Times New Roman" w:eastAsia="Times New Roman" w:hAnsi="Times New Roman" w:cs="Times New Roman"/>
          <w:sz w:val="26"/>
          <w:szCs w:val="26"/>
          <w:u w:val="single"/>
          <w:lang w:eastAsia="ru-RU"/>
        </w:rPr>
        <w:t xml:space="preserve"> года</w:t>
      </w:r>
    </w:p>
    <w:p w14:paraId="7E3A32C2" w14:textId="77777777" w:rsidR="00B4738A" w:rsidRPr="00031D18" w:rsidRDefault="00B4738A" w:rsidP="00CD55C6">
      <w:pPr>
        <w:pStyle w:val="ConsPlusTitle"/>
        <w:widowControl/>
        <w:spacing w:line="20" w:lineRule="atLeast"/>
        <w:jc w:val="center"/>
        <w:rPr>
          <w:rFonts w:ascii="Times New Roman" w:hAnsi="Times New Roman" w:cs="Times New Roman"/>
          <w:b w:val="0"/>
          <w:sz w:val="24"/>
          <w:szCs w:val="24"/>
        </w:rPr>
      </w:pPr>
    </w:p>
    <w:tbl>
      <w:tblPr>
        <w:tblStyle w:val="a3"/>
        <w:tblW w:w="14567" w:type="dxa"/>
        <w:tblLayout w:type="fixed"/>
        <w:tblLook w:val="04A0" w:firstRow="1" w:lastRow="0" w:firstColumn="1" w:lastColumn="0" w:noHBand="0" w:noVBand="1"/>
      </w:tblPr>
      <w:tblGrid>
        <w:gridCol w:w="957"/>
        <w:gridCol w:w="4820"/>
        <w:gridCol w:w="6976"/>
        <w:gridCol w:w="1814"/>
      </w:tblGrid>
      <w:tr w:rsidR="00431F49" w:rsidRPr="0010338B" w14:paraId="026ED6C9" w14:textId="20FA377E" w:rsidTr="00431F49">
        <w:trPr>
          <w:trHeight w:val="558"/>
        </w:trPr>
        <w:tc>
          <w:tcPr>
            <w:tcW w:w="957" w:type="dxa"/>
          </w:tcPr>
          <w:p w14:paraId="547DA1E6" w14:textId="77777777" w:rsidR="00431F49" w:rsidRPr="0010338B" w:rsidRDefault="00431F49" w:rsidP="00CD55C6">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 п/п</w:t>
            </w:r>
          </w:p>
        </w:tc>
        <w:tc>
          <w:tcPr>
            <w:tcW w:w="4820" w:type="dxa"/>
          </w:tcPr>
          <w:p w14:paraId="72B8CCAB" w14:textId="77777777" w:rsidR="00431F49" w:rsidRPr="0010338B" w:rsidRDefault="00431F49" w:rsidP="00CD55C6">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Наименование мероприятия</w:t>
            </w:r>
          </w:p>
        </w:tc>
        <w:tc>
          <w:tcPr>
            <w:tcW w:w="6976" w:type="dxa"/>
          </w:tcPr>
          <w:p w14:paraId="516078F2" w14:textId="77777777" w:rsidR="00431F49" w:rsidRPr="0010338B" w:rsidRDefault="00431F49" w:rsidP="00CD55C6">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Результат исполнения</w:t>
            </w:r>
          </w:p>
          <w:p w14:paraId="6756A7C3" w14:textId="7D0CAF28" w:rsidR="00431F49" w:rsidRPr="0010338B" w:rsidRDefault="00431F49" w:rsidP="00CD55C6">
            <w:pPr>
              <w:pStyle w:val="ConsPlusTitle"/>
              <w:widowControl/>
              <w:spacing w:line="20" w:lineRule="atLeast"/>
              <w:jc w:val="center"/>
              <w:rPr>
                <w:rFonts w:ascii="Times New Roman" w:hAnsi="Times New Roman" w:cs="Times New Roman"/>
                <w:b w:val="0"/>
                <w:sz w:val="24"/>
                <w:szCs w:val="24"/>
              </w:rPr>
            </w:pPr>
          </w:p>
        </w:tc>
        <w:tc>
          <w:tcPr>
            <w:tcW w:w="1814" w:type="dxa"/>
          </w:tcPr>
          <w:p w14:paraId="3A2FA049" w14:textId="32BC25F3" w:rsidR="00431F49" w:rsidRPr="0010338B" w:rsidRDefault="00431F49" w:rsidP="00AE34E1">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bCs w:val="0"/>
                <w:sz w:val="24"/>
                <w:szCs w:val="24"/>
              </w:rPr>
              <w:t>Примечание</w:t>
            </w:r>
          </w:p>
        </w:tc>
      </w:tr>
      <w:tr w:rsidR="00431F49" w:rsidRPr="0010338B" w14:paraId="537A78F8" w14:textId="77777777" w:rsidTr="00431F49">
        <w:trPr>
          <w:trHeight w:val="558"/>
        </w:trPr>
        <w:tc>
          <w:tcPr>
            <w:tcW w:w="957" w:type="dxa"/>
          </w:tcPr>
          <w:p w14:paraId="59F89520" w14:textId="45BC2A92" w:rsidR="00431F49" w:rsidRPr="0010338B" w:rsidRDefault="00431F49" w:rsidP="00047775">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1</w:t>
            </w:r>
          </w:p>
        </w:tc>
        <w:tc>
          <w:tcPr>
            <w:tcW w:w="4820" w:type="dxa"/>
          </w:tcPr>
          <w:p w14:paraId="1C7FB171" w14:textId="5DF4D305"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Реализация Национальной стратегии и Национального плана противодействия коррупции, в части:</w:t>
            </w:r>
          </w:p>
          <w:p w14:paraId="69C6EC61" w14:textId="18CD5C5B"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1) правового и методического обеспечения противодействия коррупции;</w:t>
            </w:r>
          </w:p>
          <w:p w14:paraId="0F672526" w14:textId="28825AEE"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2) организации и проведения антикоррупционной экспертизы нормативных правовых актов и ведомственных правовых актов;</w:t>
            </w:r>
          </w:p>
          <w:p w14:paraId="0308E977" w14:textId="6B095538"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3) организации и прохождения гражданской службы;</w:t>
            </w:r>
          </w:p>
          <w:p w14:paraId="55D8AE92" w14:textId="0EC9C90D"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4) организации доступа населения к информации о деятельности Министерства здравоохранения Челябинской области в сфере противодействия коррупции; </w:t>
            </w:r>
          </w:p>
          <w:p w14:paraId="69FD6E76" w14:textId="774E0B3A"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5) расходования бюджетных средств и использования государственного имущества с целью оценки результатов государственного финансового контроля целевого и эффективного использования средств областного бюджета (аудит эффективности бюджетных средств); </w:t>
            </w:r>
          </w:p>
          <w:p w14:paraId="07F138B9" w14:textId="2AF31EC8" w:rsidR="00431F49" w:rsidRPr="0010338B" w:rsidRDefault="00431F49" w:rsidP="00047775">
            <w:pPr>
              <w:pStyle w:val="ConsPlusTitle"/>
              <w:widowControl/>
              <w:spacing w:line="20" w:lineRule="atLeast"/>
              <w:jc w:val="both"/>
              <w:rPr>
                <w:rFonts w:ascii="Times New Roman" w:hAnsi="Times New Roman" w:cs="Times New Roman"/>
                <w:bCs w:val="0"/>
                <w:sz w:val="24"/>
                <w:szCs w:val="24"/>
              </w:rPr>
            </w:pPr>
            <w:r w:rsidRPr="0010338B">
              <w:rPr>
                <w:rFonts w:ascii="Times New Roman" w:hAnsi="Times New Roman" w:cs="Times New Roman"/>
                <w:b w:val="0"/>
                <w:sz w:val="24"/>
                <w:szCs w:val="24"/>
              </w:rPr>
              <w:t>6) закупок товаров, работ, услуг для обеспечения государственных нужд Челябинской области;</w:t>
            </w:r>
          </w:p>
          <w:p w14:paraId="1669F5E9" w14:textId="002AF8E8"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r w:rsidRPr="00811FE3">
              <w:rPr>
                <w:rFonts w:ascii="Times New Roman" w:hAnsi="Times New Roman" w:cs="Times New Roman"/>
                <w:b w:val="0"/>
                <w:sz w:val="24"/>
                <w:szCs w:val="24"/>
              </w:rPr>
              <w:t>7) взаимодействия с социально ориентированными некоммерческими организациями, осуществляющими в соответствии с учредительными документами деятельность в области противодействия коррупции</w:t>
            </w:r>
          </w:p>
          <w:p w14:paraId="5626FBA0" w14:textId="77777777" w:rsidR="00431F49" w:rsidRPr="0010338B" w:rsidRDefault="00431F49" w:rsidP="00047775">
            <w:pPr>
              <w:pStyle w:val="ConsPlusTitle"/>
              <w:widowControl/>
              <w:spacing w:line="20" w:lineRule="atLeast"/>
              <w:jc w:val="both"/>
              <w:rPr>
                <w:rFonts w:ascii="Times New Roman" w:hAnsi="Times New Roman" w:cs="Times New Roman"/>
                <w:b w:val="0"/>
                <w:sz w:val="24"/>
                <w:szCs w:val="24"/>
              </w:rPr>
            </w:pPr>
          </w:p>
          <w:p w14:paraId="307DDA2C" w14:textId="4BF09C52" w:rsidR="00431F49" w:rsidRPr="0010338B" w:rsidRDefault="00431F49" w:rsidP="00047775">
            <w:pPr>
              <w:pStyle w:val="ConsPlusTitle"/>
              <w:widowControl/>
              <w:spacing w:line="20" w:lineRule="atLeast"/>
              <w:jc w:val="center"/>
              <w:rPr>
                <w:rFonts w:ascii="Times New Roman" w:hAnsi="Times New Roman" w:cs="Times New Roman"/>
                <w:b w:val="0"/>
                <w:sz w:val="24"/>
                <w:szCs w:val="24"/>
              </w:rPr>
            </w:pPr>
          </w:p>
        </w:tc>
        <w:tc>
          <w:tcPr>
            <w:tcW w:w="6976" w:type="dxa"/>
            <w:tcBorders>
              <w:top w:val="single" w:sz="4" w:space="0" w:color="auto"/>
              <w:left w:val="single" w:sz="4" w:space="0" w:color="auto"/>
              <w:bottom w:val="single" w:sz="4" w:space="0" w:color="auto"/>
            </w:tcBorders>
            <w:shd w:val="clear" w:color="auto" w:fill="auto"/>
          </w:tcPr>
          <w:p w14:paraId="25399565" w14:textId="77777777" w:rsidR="00431F49" w:rsidRPr="0010338B" w:rsidRDefault="00431F49" w:rsidP="00431F49">
            <w:pPr>
              <w:pStyle w:val="Bodytext20"/>
              <w:shd w:val="clear" w:color="auto" w:fill="auto"/>
              <w:spacing w:after="0" w:line="240" w:lineRule="auto"/>
              <w:jc w:val="both"/>
              <w:rPr>
                <w:rFonts w:ascii="Times New Roman" w:hAnsi="Times New Roman" w:cs="Times New Roman"/>
                <w:sz w:val="24"/>
                <w:szCs w:val="24"/>
              </w:rPr>
            </w:pPr>
            <w:r w:rsidRPr="0010338B">
              <w:rPr>
                <w:rFonts w:ascii="Times New Roman" w:hAnsi="Times New Roman" w:cs="Times New Roman"/>
                <w:sz w:val="24"/>
                <w:szCs w:val="24"/>
              </w:rPr>
              <w:lastRenderedPageBreak/>
              <w:t>В Министерстве здравоохранения Челябинской области на постоянной основе проводится работа по мониторингу хода реализации национального плана противодействия коррупции:</w:t>
            </w:r>
          </w:p>
          <w:p w14:paraId="2D25191C" w14:textId="77777777" w:rsidR="00431F49" w:rsidRPr="0010338B" w:rsidRDefault="00431F49" w:rsidP="00431F49">
            <w:pPr>
              <w:pStyle w:val="ConsPlusNormal"/>
              <w:ind w:firstLine="0"/>
              <w:jc w:val="both"/>
              <w:rPr>
                <w:rFonts w:ascii="Times New Roman" w:hAnsi="Times New Roman" w:cs="Times New Roman"/>
                <w:sz w:val="24"/>
                <w:szCs w:val="24"/>
              </w:rPr>
            </w:pPr>
            <w:r w:rsidRPr="0010338B">
              <w:rPr>
                <w:rFonts w:ascii="Times New Roman" w:hAnsi="Times New Roman" w:cs="Times New Roman"/>
                <w:sz w:val="24"/>
                <w:szCs w:val="24"/>
              </w:rPr>
              <w:t>1. Проведение анализа проектов нормативных правовых актов, регулирующих сферу деятельности Министерства здравоохранения Челябинской области, на коррупциогенность и выявление пробелов в государственном регулировании.</w:t>
            </w:r>
          </w:p>
          <w:p w14:paraId="034123B6" w14:textId="77777777" w:rsidR="00431F49" w:rsidRPr="0010338B" w:rsidRDefault="00431F49" w:rsidP="00431F49">
            <w:pPr>
              <w:pStyle w:val="ConsPlusNormal"/>
              <w:ind w:firstLine="0"/>
              <w:jc w:val="both"/>
              <w:rPr>
                <w:rFonts w:ascii="Times New Roman" w:hAnsi="Times New Roman" w:cs="Times New Roman"/>
                <w:sz w:val="24"/>
                <w:szCs w:val="24"/>
              </w:rPr>
            </w:pPr>
            <w:r w:rsidRPr="0010338B">
              <w:rPr>
                <w:rFonts w:ascii="Times New Roman" w:hAnsi="Times New Roman" w:cs="Times New Roman"/>
                <w:sz w:val="24"/>
                <w:szCs w:val="24"/>
              </w:rPr>
              <w:t>2. Проведение предварительной антикоррупционной экспертизы проектов нормативных правовых актов Губернатора Челябинской области и Правительства Челябинской области, подготовку, которых осуществляет Министерство здравоохранения Челябинской области (информация представлена в п. 2).</w:t>
            </w:r>
          </w:p>
          <w:p w14:paraId="7503BD1A" w14:textId="77777777" w:rsidR="00431F49" w:rsidRPr="0010338B" w:rsidRDefault="00431F49" w:rsidP="00431F49">
            <w:pPr>
              <w:pStyle w:val="ConsPlusNormal"/>
              <w:ind w:firstLine="0"/>
              <w:jc w:val="both"/>
              <w:rPr>
                <w:rFonts w:ascii="Times New Roman" w:hAnsi="Times New Roman" w:cs="Times New Roman"/>
                <w:sz w:val="24"/>
                <w:szCs w:val="24"/>
              </w:rPr>
            </w:pPr>
            <w:r w:rsidRPr="0010338B">
              <w:rPr>
                <w:rFonts w:ascii="Times New Roman" w:hAnsi="Times New Roman" w:cs="Times New Roman"/>
                <w:sz w:val="24"/>
                <w:szCs w:val="24"/>
              </w:rPr>
              <w:t>3. Совершенствование государственного управления в целях предупреждения коррупции осуществляется путем:</w:t>
            </w:r>
          </w:p>
          <w:p w14:paraId="2B7A934C" w14:textId="77777777" w:rsidR="00431F49" w:rsidRPr="0010338B" w:rsidRDefault="00431F49" w:rsidP="00431F49">
            <w:pPr>
              <w:pStyle w:val="ConsPlusNormal"/>
              <w:ind w:firstLine="0"/>
              <w:jc w:val="both"/>
              <w:rPr>
                <w:rFonts w:ascii="Times New Roman" w:hAnsi="Times New Roman" w:cs="Times New Roman"/>
                <w:sz w:val="24"/>
                <w:szCs w:val="24"/>
              </w:rPr>
            </w:pPr>
            <w:r w:rsidRPr="0010338B">
              <w:rPr>
                <w:rFonts w:ascii="Times New Roman" w:hAnsi="Times New Roman" w:cs="Times New Roman"/>
                <w:sz w:val="24"/>
                <w:szCs w:val="24"/>
              </w:rPr>
              <w:t>- ужесточения ответственности государственных служащих за совершение коррупционных преступлений;</w:t>
            </w:r>
          </w:p>
          <w:p w14:paraId="187196F7" w14:textId="77777777" w:rsidR="00431F49" w:rsidRPr="0010338B" w:rsidRDefault="00431F49" w:rsidP="00431F49">
            <w:pPr>
              <w:pStyle w:val="ConsPlusNormal"/>
              <w:ind w:firstLine="0"/>
              <w:jc w:val="both"/>
              <w:rPr>
                <w:rFonts w:ascii="Times New Roman" w:hAnsi="Times New Roman" w:cs="Times New Roman"/>
                <w:color w:val="333333"/>
                <w:sz w:val="24"/>
                <w:szCs w:val="24"/>
              </w:rPr>
            </w:pPr>
            <w:r w:rsidRPr="0010338B">
              <w:rPr>
                <w:rFonts w:ascii="Times New Roman" w:hAnsi="Times New Roman" w:cs="Times New Roman"/>
                <w:sz w:val="24"/>
                <w:szCs w:val="24"/>
              </w:rPr>
              <w:t xml:space="preserve">- </w:t>
            </w:r>
            <w:r w:rsidRPr="0010338B">
              <w:rPr>
                <w:rFonts w:ascii="Times New Roman" w:hAnsi="Times New Roman" w:cs="Times New Roman"/>
                <w:color w:val="333333"/>
                <w:sz w:val="24"/>
                <w:szCs w:val="24"/>
              </w:rPr>
              <w:t>формирование более жесткой системы отбора кадров с применением современных методов;</w:t>
            </w:r>
          </w:p>
          <w:p w14:paraId="58B938BA" w14:textId="2EE4D900" w:rsidR="00431F49" w:rsidRPr="0010338B" w:rsidRDefault="00431F49" w:rsidP="00431F49">
            <w:pPr>
              <w:pStyle w:val="ConsPlusNormal"/>
              <w:ind w:firstLine="0"/>
              <w:jc w:val="both"/>
              <w:rPr>
                <w:rFonts w:ascii="Times New Roman" w:hAnsi="Times New Roman" w:cs="Times New Roman"/>
                <w:bCs/>
                <w:sz w:val="24"/>
                <w:szCs w:val="24"/>
              </w:rPr>
            </w:pPr>
            <w:r w:rsidRPr="0010338B">
              <w:rPr>
                <w:rFonts w:ascii="Times New Roman" w:hAnsi="Times New Roman" w:cs="Times New Roman"/>
                <w:color w:val="333333"/>
                <w:sz w:val="24"/>
                <w:szCs w:val="24"/>
              </w:rPr>
              <w:t>- повышение статуса и престижа деятельности государственных служащих с помощью использования методов морального и материального стимулирования и др.</w:t>
            </w:r>
            <w:r w:rsidRPr="0010338B">
              <w:rPr>
                <w:rFonts w:ascii="Times New Roman" w:hAnsi="Times New Roman" w:cs="Times New Roman"/>
                <w:color w:val="333333"/>
                <w:sz w:val="24"/>
                <w:szCs w:val="24"/>
              </w:rPr>
              <w:br/>
            </w:r>
            <w:r w:rsidRPr="0010338B">
              <w:rPr>
                <w:rFonts w:ascii="Times New Roman" w:hAnsi="Times New Roman" w:cs="Times New Roman"/>
                <w:sz w:val="24"/>
                <w:szCs w:val="24"/>
              </w:rPr>
              <w:t>4.</w:t>
            </w:r>
            <w:r w:rsidR="009609D9" w:rsidRPr="0010338B">
              <w:rPr>
                <w:rFonts w:ascii="Times New Roman" w:hAnsi="Times New Roman" w:cs="Times New Roman"/>
                <w:sz w:val="24"/>
                <w:szCs w:val="24"/>
              </w:rPr>
              <w:t xml:space="preserve"> В целях </w:t>
            </w:r>
            <w:r w:rsidR="009609D9" w:rsidRPr="0010338B">
              <w:rPr>
                <w:rFonts w:ascii="Times New Roman" w:hAnsi="Times New Roman" w:cs="Times New Roman"/>
                <w:bCs/>
                <w:sz w:val="24"/>
                <w:szCs w:val="24"/>
              </w:rPr>
              <w:t xml:space="preserve">организации доступа населения к информации о деятельности Министерства здравоохранения Челябинской области в сфере противодействия коррупции на официальном сайте Министерства здравоохранения Челябинской области постоянно актуализируется информация </w:t>
            </w:r>
            <w:r w:rsidR="003B3DAC" w:rsidRPr="0010338B">
              <w:rPr>
                <w:rFonts w:ascii="Times New Roman" w:hAnsi="Times New Roman" w:cs="Times New Roman"/>
                <w:bCs/>
                <w:sz w:val="24"/>
                <w:szCs w:val="24"/>
              </w:rPr>
              <w:t>о противодействии коррупции.</w:t>
            </w:r>
          </w:p>
          <w:p w14:paraId="54C21DD9"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5. В целях обеспечения контроля за эффективным использованием имущества, находящегося в государственной собственности Челябинской области:</w:t>
            </w:r>
          </w:p>
          <w:p w14:paraId="35FFE559"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lastRenderedPageBreak/>
              <w:t>5.1. Ежемесячно осуществляется сбор и анализ отчетности, в том числе показателей интенсивности использования медицинского оборудования, фактов простоя медицинского оборудования;</w:t>
            </w:r>
          </w:p>
          <w:p w14:paraId="350E672B"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5.2. В течение года проводятся выездные (камеральные) мероприятия по контролю за эффективным использованием медицинского оборудования согласно утвержденному графику выездов комиссии.</w:t>
            </w:r>
          </w:p>
          <w:p w14:paraId="04989C50" w14:textId="546BA9BB"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За 1</w:t>
            </w:r>
            <w:r w:rsidR="003B3DAC" w:rsidRPr="0010338B">
              <w:rPr>
                <w:rFonts w:ascii="Times New Roman" w:hAnsi="Times New Roman" w:cs="Times New Roman"/>
                <w:sz w:val="24"/>
                <w:szCs w:val="24"/>
              </w:rPr>
              <w:t>-</w:t>
            </w:r>
            <w:r w:rsidR="003A6CA1">
              <w:rPr>
                <w:rFonts w:ascii="Times New Roman" w:hAnsi="Times New Roman" w:cs="Times New Roman"/>
                <w:sz w:val="24"/>
                <w:szCs w:val="24"/>
              </w:rPr>
              <w:t>3</w:t>
            </w:r>
            <w:r w:rsidRPr="0010338B">
              <w:rPr>
                <w:rFonts w:ascii="Times New Roman" w:hAnsi="Times New Roman" w:cs="Times New Roman"/>
                <w:sz w:val="24"/>
                <w:szCs w:val="24"/>
              </w:rPr>
              <w:t xml:space="preserve"> квартал</w:t>
            </w:r>
            <w:r w:rsidR="003B3DAC" w:rsidRPr="0010338B">
              <w:rPr>
                <w:rFonts w:ascii="Times New Roman" w:hAnsi="Times New Roman" w:cs="Times New Roman"/>
                <w:sz w:val="24"/>
                <w:szCs w:val="24"/>
              </w:rPr>
              <w:t>ы</w:t>
            </w:r>
            <w:r w:rsidRPr="0010338B">
              <w:rPr>
                <w:rFonts w:ascii="Times New Roman" w:hAnsi="Times New Roman" w:cs="Times New Roman"/>
                <w:sz w:val="24"/>
                <w:szCs w:val="24"/>
              </w:rPr>
              <w:t xml:space="preserve"> 202</w:t>
            </w:r>
            <w:r w:rsidR="00116690" w:rsidRPr="0010338B">
              <w:rPr>
                <w:rFonts w:ascii="Times New Roman" w:hAnsi="Times New Roman" w:cs="Times New Roman"/>
                <w:sz w:val="24"/>
                <w:szCs w:val="24"/>
              </w:rPr>
              <w:t>4</w:t>
            </w:r>
            <w:r w:rsidRPr="0010338B">
              <w:rPr>
                <w:rFonts w:ascii="Times New Roman" w:hAnsi="Times New Roman" w:cs="Times New Roman"/>
                <w:sz w:val="24"/>
                <w:szCs w:val="24"/>
              </w:rPr>
              <w:t xml:space="preserve"> года проведены плановые контрольные мероприятия в </w:t>
            </w:r>
            <w:r w:rsidR="003F3863" w:rsidRPr="0010338B">
              <w:rPr>
                <w:rFonts w:ascii="Times New Roman" w:hAnsi="Times New Roman" w:cs="Times New Roman"/>
                <w:sz w:val="24"/>
                <w:szCs w:val="24"/>
              </w:rPr>
              <w:t>1</w:t>
            </w:r>
            <w:r w:rsidR="003A6CA1">
              <w:rPr>
                <w:rFonts w:ascii="Times New Roman" w:hAnsi="Times New Roman" w:cs="Times New Roman"/>
                <w:sz w:val="24"/>
                <w:szCs w:val="24"/>
              </w:rPr>
              <w:t>5</w:t>
            </w:r>
            <w:r w:rsidR="003F3863" w:rsidRPr="0010338B">
              <w:rPr>
                <w:rFonts w:ascii="Times New Roman" w:hAnsi="Times New Roman" w:cs="Times New Roman"/>
                <w:sz w:val="24"/>
                <w:szCs w:val="24"/>
              </w:rPr>
              <w:t xml:space="preserve"> </w:t>
            </w:r>
            <w:r w:rsidRPr="0010338B">
              <w:rPr>
                <w:rFonts w:ascii="Times New Roman" w:hAnsi="Times New Roman" w:cs="Times New Roman"/>
                <w:sz w:val="24"/>
                <w:szCs w:val="24"/>
              </w:rPr>
              <w:t>медицинских организациях.</w:t>
            </w:r>
          </w:p>
          <w:p w14:paraId="6DB16BAC"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 xml:space="preserve">5.3. Проводятся мероприятия, совместно с главными внештатными специалистами Министерства здравоохранения Челябинской области, по перераспределению закупленного медицинского оборудования между медицинскими организациями Челябинской области для его максимально эффективного использования. </w:t>
            </w:r>
          </w:p>
          <w:p w14:paraId="4A7C91AE" w14:textId="15B3D28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В 1</w:t>
            </w:r>
            <w:r w:rsidR="003F3863" w:rsidRPr="0010338B">
              <w:rPr>
                <w:rFonts w:ascii="Times New Roman" w:hAnsi="Times New Roman" w:cs="Times New Roman"/>
                <w:sz w:val="24"/>
                <w:szCs w:val="24"/>
              </w:rPr>
              <w:t>-</w:t>
            </w:r>
            <w:r w:rsidR="003A6CA1">
              <w:rPr>
                <w:rFonts w:ascii="Times New Roman" w:hAnsi="Times New Roman" w:cs="Times New Roman"/>
                <w:sz w:val="24"/>
                <w:szCs w:val="24"/>
              </w:rPr>
              <w:t>3</w:t>
            </w:r>
            <w:r w:rsidRPr="0010338B">
              <w:rPr>
                <w:rFonts w:ascii="Times New Roman" w:hAnsi="Times New Roman" w:cs="Times New Roman"/>
                <w:sz w:val="24"/>
                <w:szCs w:val="24"/>
              </w:rPr>
              <w:t xml:space="preserve"> квартал</w:t>
            </w:r>
            <w:r w:rsidR="003F3863" w:rsidRPr="0010338B">
              <w:rPr>
                <w:rFonts w:ascii="Times New Roman" w:hAnsi="Times New Roman" w:cs="Times New Roman"/>
                <w:sz w:val="24"/>
                <w:szCs w:val="24"/>
              </w:rPr>
              <w:t>ах</w:t>
            </w:r>
            <w:r w:rsidRPr="0010338B">
              <w:rPr>
                <w:rFonts w:ascii="Times New Roman" w:hAnsi="Times New Roman" w:cs="Times New Roman"/>
                <w:sz w:val="24"/>
                <w:szCs w:val="24"/>
              </w:rPr>
              <w:t xml:space="preserve"> 202</w:t>
            </w:r>
            <w:r w:rsidR="00116690"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осуществлено перераспределение </w:t>
            </w:r>
            <w:r w:rsidR="003A6CA1">
              <w:rPr>
                <w:rFonts w:ascii="Times New Roman" w:hAnsi="Times New Roman" w:cs="Times New Roman"/>
                <w:sz w:val="24"/>
                <w:szCs w:val="24"/>
              </w:rPr>
              <w:t>1091</w:t>
            </w:r>
            <w:r w:rsidRPr="0010338B">
              <w:rPr>
                <w:rFonts w:ascii="Times New Roman" w:hAnsi="Times New Roman" w:cs="Times New Roman"/>
                <w:sz w:val="24"/>
                <w:szCs w:val="24"/>
              </w:rPr>
              <w:t xml:space="preserve"> единиц</w:t>
            </w:r>
            <w:r w:rsidR="00D72AC2">
              <w:rPr>
                <w:rFonts w:ascii="Times New Roman" w:hAnsi="Times New Roman" w:cs="Times New Roman"/>
                <w:sz w:val="24"/>
                <w:szCs w:val="24"/>
              </w:rPr>
              <w:t>ы</w:t>
            </w:r>
            <w:r w:rsidRPr="0010338B">
              <w:rPr>
                <w:rFonts w:ascii="Times New Roman" w:hAnsi="Times New Roman" w:cs="Times New Roman"/>
                <w:sz w:val="24"/>
                <w:szCs w:val="24"/>
              </w:rPr>
              <w:t xml:space="preserve"> медицинского оборудования между медицинскими организациями Челябинской области.</w:t>
            </w:r>
          </w:p>
          <w:p w14:paraId="27EDA524" w14:textId="77777777" w:rsidR="00431F49" w:rsidRPr="0010338B" w:rsidRDefault="00431F49" w:rsidP="00431F49">
            <w:pPr>
              <w:pStyle w:val="ConsPlusTitle"/>
              <w:widowControl/>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Информация о результатах проведенных проверок и перераспределенном оборудовании ежемесячно предоставляется в Территориальный орган Росздравнадзора по Челябинской области.</w:t>
            </w:r>
          </w:p>
          <w:p w14:paraId="15EBE6F3" w14:textId="5D702851" w:rsidR="00431F49" w:rsidRDefault="00431F49" w:rsidP="00431F49">
            <w:pPr>
              <w:pStyle w:val="ConsPlusTitle"/>
              <w:widowControl/>
              <w:spacing w:line="20" w:lineRule="atLeast"/>
              <w:jc w:val="both"/>
              <w:rPr>
                <w:rFonts w:ascii="Times New Roman" w:hAnsi="Times New Roman" w:cs="Times New Roman"/>
                <w:b w:val="0"/>
                <w:sz w:val="24"/>
                <w:szCs w:val="24"/>
              </w:rPr>
            </w:pPr>
            <w:r w:rsidRPr="00A3583D">
              <w:rPr>
                <w:rFonts w:ascii="Times New Roman" w:hAnsi="Times New Roman" w:cs="Times New Roman"/>
                <w:b w:val="0"/>
                <w:bCs w:val="0"/>
                <w:sz w:val="24"/>
                <w:szCs w:val="24"/>
              </w:rPr>
              <w:t xml:space="preserve">Проведено </w:t>
            </w:r>
            <w:r w:rsidR="00A3583D" w:rsidRPr="00A3583D">
              <w:rPr>
                <w:rFonts w:ascii="Times New Roman" w:hAnsi="Times New Roman" w:cs="Times New Roman"/>
                <w:b w:val="0"/>
                <w:bCs w:val="0"/>
                <w:sz w:val="24"/>
                <w:szCs w:val="24"/>
              </w:rPr>
              <w:t>14</w:t>
            </w:r>
            <w:r w:rsidRPr="00A3583D">
              <w:rPr>
                <w:rFonts w:ascii="Times New Roman" w:hAnsi="Times New Roman" w:cs="Times New Roman"/>
                <w:b w:val="0"/>
                <w:bCs w:val="0"/>
                <w:sz w:val="24"/>
                <w:szCs w:val="24"/>
              </w:rPr>
              <w:t xml:space="preserve"> плановых </w:t>
            </w:r>
            <w:r w:rsidR="00A77153" w:rsidRPr="00A3583D">
              <w:rPr>
                <w:rFonts w:ascii="Times New Roman" w:hAnsi="Times New Roman" w:cs="Times New Roman"/>
                <w:b w:val="0"/>
                <w:bCs w:val="0"/>
                <w:sz w:val="24"/>
                <w:szCs w:val="24"/>
              </w:rPr>
              <w:t xml:space="preserve">и </w:t>
            </w:r>
            <w:r w:rsidR="00A3583D" w:rsidRPr="00A3583D">
              <w:rPr>
                <w:rFonts w:ascii="Times New Roman" w:hAnsi="Times New Roman" w:cs="Times New Roman"/>
                <w:b w:val="0"/>
                <w:bCs w:val="0"/>
                <w:sz w:val="24"/>
                <w:szCs w:val="24"/>
              </w:rPr>
              <w:t>4</w:t>
            </w:r>
            <w:r w:rsidR="00A77153" w:rsidRPr="00A3583D">
              <w:rPr>
                <w:rFonts w:ascii="Times New Roman" w:hAnsi="Times New Roman" w:cs="Times New Roman"/>
                <w:b w:val="0"/>
                <w:bCs w:val="0"/>
                <w:sz w:val="24"/>
                <w:szCs w:val="24"/>
              </w:rPr>
              <w:t xml:space="preserve"> внепланов</w:t>
            </w:r>
            <w:r w:rsidR="00D72AC2">
              <w:rPr>
                <w:rFonts w:ascii="Times New Roman" w:hAnsi="Times New Roman" w:cs="Times New Roman"/>
                <w:b w:val="0"/>
                <w:bCs w:val="0"/>
                <w:sz w:val="24"/>
                <w:szCs w:val="24"/>
              </w:rPr>
              <w:t>ых</w:t>
            </w:r>
            <w:r w:rsidR="00A77153" w:rsidRPr="00A3583D">
              <w:rPr>
                <w:rFonts w:ascii="Times New Roman" w:hAnsi="Times New Roman" w:cs="Times New Roman"/>
                <w:b w:val="0"/>
                <w:bCs w:val="0"/>
                <w:sz w:val="24"/>
                <w:szCs w:val="24"/>
              </w:rPr>
              <w:t xml:space="preserve"> мероприятия </w:t>
            </w:r>
            <w:r w:rsidRPr="00A3583D">
              <w:rPr>
                <w:rFonts w:ascii="Times New Roman" w:hAnsi="Times New Roman" w:cs="Times New Roman"/>
                <w:b w:val="0"/>
                <w:bCs w:val="0"/>
                <w:sz w:val="24"/>
                <w:szCs w:val="24"/>
              </w:rPr>
              <w:t xml:space="preserve">ведомственного контроля в сфере закупок товаров, работ, услуг для государственных нужд  медицинских организаций, подведомственных Министерству, в ходе которых осуществлена проверка </w:t>
            </w:r>
            <w:r w:rsidR="00A3583D" w:rsidRPr="00A3583D">
              <w:rPr>
                <w:rFonts w:ascii="Times New Roman" w:hAnsi="Times New Roman" w:cs="Times New Roman"/>
                <w:b w:val="0"/>
                <w:bCs w:val="0"/>
                <w:sz w:val="24"/>
                <w:szCs w:val="24"/>
              </w:rPr>
              <w:t>14</w:t>
            </w:r>
            <w:r w:rsidRPr="00A3583D">
              <w:rPr>
                <w:rFonts w:ascii="Times New Roman" w:hAnsi="Times New Roman" w:cs="Times New Roman"/>
                <w:b w:val="0"/>
                <w:bCs w:val="0"/>
                <w:sz w:val="24"/>
                <w:szCs w:val="24"/>
              </w:rPr>
              <w:t xml:space="preserve"> медицинских организаций, был выявлен ряд нарушений требований законодательства о контрактной системе, законодательства в сфере закупок отдельными видами юридических лиц материалы проверок направлены в орган,  осуществляющий регулирование контрактной системы в сфере закупок на территории </w:t>
            </w:r>
            <w:r w:rsidRPr="00A3583D">
              <w:rPr>
                <w:rFonts w:ascii="Times New Roman" w:hAnsi="Times New Roman" w:cs="Times New Roman"/>
                <w:b w:val="0"/>
                <w:sz w:val="24"/>
                <w:szCs w:val="24"/>
              </w:rPr>
              <w:t>Челябинской области - Главное контрольное управление Челябинской области, УФАС по Челябинской области.</w:t>
            </w:r>
          </w:p>
          <w:p w14:paraId="73906BB1" w14:textId="1F33BC91" w:rsidR="008C2958" w:rsidRPr="008C2958" w:rsidRDefault="008C2958" w:rsidP="008C2958">
            <w:pPr>
              <w:jc w:val="both"/>
              <w:rPr>
                <w:rFonts w:ascii="Times New Roman" w:eastAsia="Times New Roman" w:hAnsi="Times New Roman" w:cs="Times New Roman"/>
                <w:sz w:val="24"/>
                <w:szCs w:val="24"/>
                <w:lang w:eastAsia="ru-RU"/>
              </w:rPr>
            </w:pPr>
            <w:r w:rsidRPr="008C2958">
              <w:rPr>
                <w:rFonts w:ascii="Times New Roman" w:eastAsia="Times New Roman" w:hAnsi="Times New Roman" w:cs="Times New Roman"/>
                <w:sz w:val="24"/>
                <w:szCs w:val="24"/>
                <w:lang w:eastAsia="ru-RU"/>
              </w:rPr>
              <w:t xml:space="preserve">Контрольно-ревизионным управлением Министерства здравоохранения Челябинской области в 1 - </w:t>
            </w:r>
            <w:r w:rsidR="00797B9A">
              <w:rPr>
                <w:rFonts w:ascii="Times New Roman" w:eastAsia="Times New Roman" w:hAnsi="Times New Roman" w:cs="Times New Roman"/>
                <w:sz w:val="24"/>
                <w:szCs w:val="24"/>
                <w:lang w:eastAsia="ru-RU"/>
              </w:rPr>
              <w:t>3</w:t>
            </w:r>
            <w:r w:rsidRPr="008C2958">
              <w:rPr>
                <w:rFonts w:ascii="Times New Roman" w:eastAsia="Times New Roman" w:hAnsi="Times New Roman" w:cs="Times New Roman"/>
                <w:sz w:val="24"/>
                <w:szCs w:val="24"/>
                <w:lang w:eastAsia="ru-RU"/>
              </w:rPr>
              <w:t xml:space="preserve"> квартале 202</w:t>
            </w:r>
            <w:r>
              <w:rPr>
                <w:rFonts w:ascii="Times New Roman" w:eastAsia="Times New Roman" w:hAnsi="Times New Roman" w:cs="Times New Roman"/>
                <w:sz w:val="24"/>
                <w:szCs w:val="24"/>
                <w:lang w:eastAsia="ru-RU"/>
              </w:rPr>
              <w:t>4</w:t>
            </w:r>
            <w:r w:rsidRPr="008C2958">
              <w:rPr>
                <w:rFonts w:ascii="Times New Roman" w:eastAsia="Times New Roman" w:hAnsi="Times New Roman" w:cs="Times New Roman"/>
                <w:sz w:val="24"/>
                <w:szCs w:val="24"/>
                <w:lang w:eastAsia="ru-RU"/>
              </w:rPr>
              <w:t xml:space="preserve"> г. </w:t>
            </w:r>
            <w:r w:rsidRPr="008C2958">
              <w:rPr>
                <w:rFonts w:ascii="Times New Roman" w:eastAsia="Times New Roman" w:hAnsi="Times New Roman" w:cs="Times New Roman"/>
                <w:sz w:val="24"/>
                <w:szCs w:val="24"/>
                <w:lang w:eastAsia="ru-RU"/>
              </w:rPr>
              <w:lastRenderedPageBreak/>
              <w:t xml:space="preserve">проведены проверки деятельности в отношении </w:t>
            </w:r>
            <w:r w:rsidR="00797B9A">
              <w:rPr>
                <w:rFonts w:ascii="Times New Roman" w:eastAsia="Times New Roman" w:hAnsi="Times New Roman" w:cs="Times New Roman"/>
                <w:sz w:val="24"/>
                <w:szCs w:val="24"/>
                <w:lang w:eastAsia="ru-RU"/>
              </w:rPr>
              <w:t>12</w:t>
            </w:r>
            <w:r w:rsidRPr="008C2958">
              <w:rPr>
                <w:rFonts w:ascii="Times New Roman" w:eastAsia="Times New Roman" w:hAnsi="Times New Roman" w:cs="Times New Roman"/>
                <w:sz w:val="24"/>
                <w:szCs w:val="24"/>
                <w:lang w:eastAsia="ru-RU"/>
              </w:rPr>
              <w:t xml:space="preserve"> государственных учреждений, подведомственных Министерству здравоохранения Челябинской области в части целевого и эффективного расходования бюджетных средств. Сумма выявленных неэффективных расходов бюджетных средств составила </w:t>
            </w:r>
            <w:r w:rsidR="00797B9A">
              <w:rPr>
                <w:rFonts w:ascii="Times New Roman" w:eastAsia="Times New Roman" w:hAnsi="Times New Roman" w:cs="Times New Roman"/>
                <w:sz w:val="24"/>
                <w:szCs w:val="24"/>
                <w:lang w:eastAsia="ru-RU"/>
              </w:rPr>
              <w:t>72 388, 383</w:t>
            </w:r>
            <w:r w:rsidR="00591414">
              <w:rPr>
                <w:rFonts w:ascii="Times New Roman" w:eastAsia="Times New Roman" w:hAnsi="Times New Roman" w:cs="Times New Roman"/>
                <w:sz w:val="24"/>
                <w:szCs w:val="24"/>
                <w:lang w:eastAsia="ru-RU"/>
              </w:rPr>
              <w:t xml:space="preserve"> тыс.</w:t>
            </w:r>
            <w:r>
              <w:rPr>
                <w:rFonts w:ascii="Times New Roman" w:eastAsia="Times New Roman" w:hAnsi="Times New Roman" w:cs="Times New Roman"/>
                <w:sz w:val="24"/>
                <w:szCs w:val="24"/>
                <w:lang w:eastAsia="ru-RU"/>
              </w:rPr>
              <w:t xml:space="preserve"> </w:t>
            </w:r>
            <w:r w:rsidRPr="008C2958">
              <w:rPr>
                <w:rFonts w:ascii="Times New Roman" w:eastAsia="Times New Roman" w:hAnsi="Times New Roman" w:cs="Times New Roman"/>
                <w:sz w:val="24"/>
                <w:szCs w:val="24"/>
                <w:lang w:eastAsia="ru-RU"/>
              </w:rPr>
              <w:t>руб. Сумма выявленного нецелевого использования бюджетных средств –</w:t>
            </w:r>
            <w:r w:rsidR="00797B9A">
              <w:rPr>
                <w:rFonts w:ascii="Times New Roman" w:eastAsia="Times New Roman" w:hAnsi="Times New Roman" w:cs="Times New Roman"/>
                <w:sz w:val="24"/>
                <w:szCs w:val="24"/>
                <w:lang w:eastAsia="ru-RU"/>
              </w:rPr>
              <w:t xml:space="preserve"> 880, 763</w:t>
            </w:r>
            <w:r>
              <w:rPr>
                <w:rFonts w:ascii="Times New Roman" w:eastAsia="Times New Roman" w:hAnsi="Times New Roman" w:cs="Times New Roman"/>
                <w:sz w:val="24"/>
                <w:szCs w:val="24"/>
                <w:lang w:eastAsia="ru-RU"/>
              </w:rPr>
              <w:t xml:space="preserve"> </w:t>
            </w:r>
            <w:r w:rsidR="00540BD8">
              <w:rPr>
                <w:rFonts w:ascii="Times New Roman" w:eastAsia="Times New Roman" w:hAnsi="Times New Roman" w:cs="Times New Roman"/>
                <w:sz w:val="24"/>
                <w:szCs w:val="24"/>
                <w:lang w:eastAsia="ru-RU"/>
              </w:rPr>
              <w:t xml:space="preserve">тыс. </w:t>
            </w:r>
            <w:r w:rsidRPr="008C2958">
              <w:rPr>
                <w:rFonts w:ascii="Times New Roman" w:eastAsia="Times New Roman" w:hAnsi="Times New Roman" w:cs="Times New Roman"/>
                <w:sz w:val="24"/>
                <w:szCs w:val="24"/>
                <w:lang w:eastAsia="ru-RU"/>
              </w:rPr>
              <w:t>руб.</w:t>
            </w:r>
          </w:p>
          <w:p w14:paraId="068066A1" w14:textId="0D6053E5" w:rsidR="008C2958" w:rsidRPr="008C2958" w:rsidRDefault="008C2958" w:rsidP="008C2958">
            <w:pPr>
              <w:jc w:val="both"/>
              <w:rPr>
                <w:rFonts w:ascii="Times New Roman" w:eastAsia="Times New Roman" w:hAnsi="Times New Roman" w:cs="Times New Roman"/>
                <w:sz w:val="24"/>
                <w:szCs w:val="24"/>
                <w:lang w:eastAsia="ru-RU"/>
              </w:rPr>
            </w:pPr>
            <w:r w:rsidRPr="008C2958">
              <w:rPr>
                <w:rFonts w:ascii="Times New Roman" w:eastAsia="Times New Roman" w:hAnsi="Times New Roman" w:cs="Times New Roman"/>
                <w:sz w:val="24"/>
                <w:szCs w:val="24"/>
                <w:lang w:eastAsia="ru-RU"/>
              </w:rPr>
              <w:t xml:space="preserve">К дисциплинарной ответственности </w:t>
            </w:r>
            <w:r w:rsidR="00D72AC2">
              <w:rPr>
                <w:rFonts w:ascii="Times New Roman" w:eastAsia="Times New Roman" w:hAnsi="Times New Roman" w:cs="Times New Roman"/>
                <w:sz w:val="24"/>
                <w:szCs w:val="24"/>
                <w:lang w:eastAsia="ru-RU"/>
              </w:rPr>
              <w:t xml:space="preserve">привлечен 1 </w:t>
            </w:r>
            <w:r w:rsidRPr="008C2958">
              <w:rPr>
                <w:rFonts w:ascii="Times New Roman" w:eastAsia="Times New Roman" w:hAnsi="Times New Roman" w:cs="Times New Roman"/>
                <w:sz w:val="24"/>
                <w:szCs w:val="24"/>
                <w:lang w:eastAsia="ru-RU"/>
              </w:rPr>
              <w:t>руководител</w:t>
            </w:r>
            <w:r w:rsidR="00D72AC2">
              <w:rPr>
                <w:rFonts w:ascii="Times New Roman" w:eastAsia="Times New Roman" w:hAnsi="Times New Roman" w:cs="Times New Roman"/>
                <w:sz w:val="24"/>
                <w:szCs w:val="24"/>
                <w:lang w:eastAsia="ru-RU"/>
              </w:rPr>
              <w:t>ь</w:t>
            </w:r>
            <w:r w:rsidRPr="008C2958">
              <w:rPr>
                <w:rFonts w:ascii="Times New Roman" w:eastAsia="Times New Roman" w:hAnsi="Times New Roman" w:cs="Times New Roman"/>
                <w:sz w:val="24"/>
                <w:szCs w:val="24"/>
                <w:lang w:eastAsia="ru-RU"/>
              </w:rPr>
              <w:t>.</w:t>
            </w:r>
          </w:p>
          <w:p w14:paraId="743B048D" w14:textId="4A7FF1F2" w:rsidR="00A77153" w:rsidRPr="0010338B" w:rsidRDefault="008C2958" w:rsidP="00431F49">
            <w:pPr>
              <w:pStyle w:val="ConsPlusTitle"/>
              <w:widowControl/>
              <w:spacing w:line="20" w:lineRule="atLeast"/>
              <w:jc w:val="both"/>
              <w:rPr>
                <w:rFonts w:ascii="Times New Roman" w:hAnsi="Times New Roman" w:cs="Times New Roman"/>
                <w:b w:val="0"/>
                <w:sz w:val="24"/>
                <w:szCs w:val="24"/>
              </w:rPr>
            </w:pPr>
            <w:r w:rsidRPr="008C2958">
              <w:rPr>
                <w:rFonts w:ascii="Times New Roman" w:hAnsi="Times New Roman" w:cs="Times New Roman"/>
                <w:b w:val="0"/>
                <w:bCs w:val="0"/>
                <w:sz w:val="24"/>
                <w:szCs w:val="24"/>
              </w:rPr>
              <w:t xml:space="preserve">Сумма денежных средств, возвращенных в бюджет – </w:t>
            </w:r>
            <w:r>
              <w:rPr>
                <w:rFonts w:ascii="Times New Roman" w:hAnsi="Times New Roman" w:cs="Times New Roman"/>
                <w:b w:val="0"/>
                <w:bCs w:val="0"/>
                <w:sz w:val="24"/>
                <w:szCs w:val="24"/>
              </w:rPr>
              <w:t>1 0</w:t>
            </w:r>
            <w:r w:rsidR="00A3583D">
              <w:rPr>
                <w:rFonts w:ascii="Times New Roman" w:hAnsi="Times New Roman" w:cs="Times New Roman"/>
                <w:b w:val="0"/>
                <w:bCs w:val="0"/>
                <w:sz w:val="24"/>
                <w:szCs w:val="24"/>
              </w:rPr>
              <w:t>66</w:t>
            </w:r>
            <w:r>
              <w:rPr>
                <w:rFonts w:ascii="Times New Roman" w:hAnsi="Times New Roman" w:cs="Times New Roman"/>
                <w:b w:val="0"/>
                <w:bCs w:val="0"/>
                <w:sz w:val="24"/>
                <w:szCs w:val="24"/>
              </w:rPr>
              <w:t>, 078 тыс. руб</w:t>
            </w:r>
            <w:r w:rsidRPr="008C2958">
              <w:rPr>
                <w:rFonts w:ascii="Times New Roman" w:eastAsia="Calibri" w:hAnsi="Times New Roman" w:cs="Times New Roman"/>
                <w:b w:val="0"/>
                <w:bCs w:val="0"/>
                <w:sz w:val="24"/>
                <w:szCs w:val="24"/>
              </w:rPr>
              <w:t>.</w:t>
            </w:r>
          </w:p>
        </w:tc>
        <w:tc>
          <w:tcPr>
            <w:tcW w:w="1814" w:type="dxa"/>
          </w:tcPr>
          <w:p w14:paraId="172A7941" w14:textId="37E87A15" w:rsidR="00431F49" w:rsidRPr="0010338B" w:rsidRDefault="00431F49" w:rsidP="00AE34E1">
            <w:pPr>
              <w:pStyle w:val="ConsPlusTitle"/>
              <w:widowControl/>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lastRenderedPageBreak/>
              <w:t>-</w:t>
            </w:r>
          </w:p>
        </w:tc>
      </w:tr>
      <w:tr w:rsidR="00431F49" w:rsidRPr="0010338B" w14:paraId="1E1EE06F" w14:textId="5024DD3F" w:rsidTr="00431F49">
        <w:trPr>
          <w:trHeight w:val="1887"/>
        </w:trPr>
        <w:tc>
          <w:tcPr>
            <w:tcW w:w="957" w:type="dxa"/>
          </w:tcPr>
          <w:p w14:paraId="7132828E" w14:textId="7BC27C14" w:rsidR="00431F49" w:rsidRPr="0010338B" w:rsidRDefault="00431F49" w:rsidP="00431F49">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lastRenderedPageBreak/>
              <w:t>2</w:t>
            </w:r>
          </w:p>
        </w:tc>
        <w:tc>
          <w:tcPr>
            <w:tcW w:w="4820" w:type="dxa"/>
          </w:tcPr>
          <w:p w14:paraId="5B4E0017" w14:textId="77777777" w:rsidR="00431F49" w:rsidRPr="0010338B" w:rsidRDefault="00431F49" w:rsidP="00431F49">
            <w:pPr>
              <w:jc w:val="both"/>
              <w:rPr>
                <w:rFonts w:ascii="Times New Roman" w:hAnsi="Times New Roman" w:cs="Times New Roman"/>
                <w:sz w:val="24"/>
                <w:szCs w:val="24"/>
              </w:rPr>
            </w:pPr>
            <w:r w:rsidRPr="00811FE3">
              <w:rPr>
                <w:rFonts w:ascii="Times New Roman" w:hAnsi="Times New Roman" w:cs="Times New Roman"/>
                <w:sz w:val="24"/>
                <w:szCs w:val="24"/>
              </w:rPr>
              <w:t xml:space="preserve">Мониторинг законодательства Челябинской области, регулирующего правоотношения в сфере противодействия коррупции, в целях выявления ведомственных правовых (локальных) актов, требующих </w:t>
            </w:r>
            <w:bookmarkStart w:id="0" w:name="_Hlk80691524"/>
            <w:r w:rsidRPr="00811FE3">
              <w:rPr>
                <w:rFonts w:ascii="Times New Roman" w:hAnsi="Times New Roman" w:cs="Times New Roman"/>
                <w:sz w:val="24"/>
                <w:szCs w:val="24"/>
              </w:rPr>
              <w:t xml:space="preserve">приведения в соответствии </w:t>
            </w:r>
            <w:bookmarkEnd w:id="0"/>
            <w:r w:rsidRPr="00811FE3">
              <w:rPr>
                <w:rFonts w:ascii="Times New Roman" w:hAnsi="Times New Roman" w:cs="Times New Roman"/>
                <w:sz w:val="24"/>
                <w:szCs w:val="24"/>
              </w:rPr>
              <w:t>с федеральным законодательством в связи с его изменением, а также пробелов в правовом регулировании. Подготовка и своевременное внесение необходимых изменений в ведомственные правовые (локальные) акты, проведение антикоррупционной экспертизы</w:t>
            </w:r>
          </w:p>
          <w:p w14:paraId="39C781DE" w14:textId="4CCEDFDB" w:rsidR="00431F49" w:rsidRPr="0010338B" w:rsidRDefault="00431F49" w:rsidP="00431F49">
            <w:pPr>
              <w:jc w:val="both"/>
              <w:rPr>
                <w:rFonts w:ascii="Times New Roman" w:hAnsi="Times New Roman" w:cs="Times New Roman"/>
                <w:sz w:val="24"/>
                <w:szCs w:val="24"/>
              </w:rPr>
            </w:pPr>
          </w:p>
        </w:tc>
        <w:tc>
          <w:tcPr>
            <w:tcW w:w="6976" w:type="dxa"/>
            <w:tcBorders>
              <w:top w:val="single" w:sz="4" w:space="0" w:color="auto"/>
              <w:left w:val="single" w:sz="4" w:space="0" w:color="auto"/>
              <w:bottom w:val="single" w:sz="4" w:space="0" w:color="auto"/>
              <w:right w:val="single" w:sz="4" w:space="0" w:color="auto"/>
            </w:tcBorders>
          </w:tcPr>
          <w:p w14:paraId="5FD08DD4" w14:textId="2A92D0C5" w:rsidR="00431F49" w:rsidRPr="0010338B" w:rsidRDefault="00431F49" w:rsidP="00431F49">
            <w:pPr>
              <w:autoSpaceDE w:val="0"/>
              <w:autoSpaceDN w:val="0"/>
              <w:adjustRightInd w:val="0"/>
              <w:jc w:val="both"/>
              <w:rPr>
                <w:rFonts w:ascii="Times New Roman" w:hAnsi="Times New Roman" w:cs="Times New Roman"/>
                <w:sz w:val="24"/>
                <w:szCs w:val="24"/>
              </w:rPr>
            </w:pPr>
            <w:r w:rsidRPr="0010338B">
              <w:rPr>
                <w:rFonts w:ascii="Times New Roman" w:hAnsi="Times New Roman" w:cs="Times New Roman"/>
                <w:sz w:val="24"/>
                <w:szCs w:val="24"/>
              </w:rPr>
              <w:t>В 1</w:t>
            </w:r>
            <w:r w:rsidR="00A77153" w:rsidRPr="0010338B">
              <w:rPr>
                <w:rFonts w:ascii="Times New Roman" w:hAnsi="Times New Roman" w:cs="Times New Roman"/>
                <w:sz w:val="24"/>
                <w:szCs w:val="24"/>
              </w:rPr>
              <w:t>-</w:t>
            </w:r>
            <w:r w:rsidR="00A3583D">
              <w:rPr>
                <w:rFonts w:ascii="Times New Roman" w:hAnsi="Times New Roman" w:cs="Times New Roman"/>
                <w:sz w:val="24"/>
                <w:szCs w:val="24"/>
              </w:rPr>
              <w:t>3</w:t>
            </w:r>
            <w:r w:rsidR="00A77153" w:rsidRPr="0010338B">
              <w:rPr>
                <w:rFonts w:ascii="Times New Roman" w:hAnsi="Times New Roman" w:cs="Times New Roman"/>
                <w:sz w:val="24"/>
                <w:szCs w:val="24"/>
              </w:rPr>
              <w:t xml:space="preserve"> </w:t>
            </w:r>
            <w:r w:rsidRPr="0010338B">
              <w:rPr>
                <w:rFonts w:ascii="Times New Roman" w:hAnsi="Times New Roman" w:cs="Times New Roman"/>
                <w:sz w:val="24"/>
                <w:szCs w:val="24"/>
              </w:rPr>
              <w:t>квартал</w:t>
            </w:r>
            <w:r w:rsidR="00A77153" w:rsidRPr="0010338B">
              <w:rPr>
                <w:rFonts w:ascii="Times New Roman" w:hAnsi="Times New Roman" w:cs="Times New Roman"/>
                <w:sz w:val="24"/>
                <w:szCs w:val="24"/>
              </w:rPr>
              <w:t>ах</w:t>
            </w:r>
            <w:r w:rsidRPr="0010338B">
              <w:rPr>
                <w:rFonts w:ascii="Times New Roman" w:hAnsi="Times New Roman" w:cs="Times New Roman"/>
                <w:sz w:val="24"/>
                <w:szCs w:val="24"/>
              </w:rPr>
              <w:t xml:space="preserve"> 202</w:t>
            </w:r>
            <w:r w:rsidR="004226BF"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в результате мониторинга законодательства Челябинской области, регулирующего правоотношения в сфере противодействия коррупции не выявлены нормативные правовые акты, требующие приведения в соответствии с федеральным законодательством в связи с его изменением, а также пробелов в правовом регулировании, а именно: </w:t>
            </w:r>
          </w:p>
          <w:p w14:paraId="5EDDE304"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Постановления Губернатора Челябинской области – 9;</w:t>
            </w:r>
          </w:p>
          <w:p w14:paraId="015B0AF7" w14:textId="77777777" w:rsidR="00431F49" w:rsidRPr="0010338B"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Постановления Правительства Челябинской области – 3;</w:t>
            </w:r>
          </w:p>
          <w:p w14:paraId="1CC05889" w14:textId="725E6042" w:rsidR="00431F49" w:rsidRPr="0010338B" w:rsidRDefault="00431F49" w:rsidP="00431F49">
            <w:pPr>
              <w:autoSpaceDE w:val="0"/>
              <w:autoSpaceDN w:val="0"/>
              <w:adjustRightInd w:val="0"/>
              <w:jc w:val="both"/>
              <w:rPr>
                <w:rFonts w:ascii="Times New Roman" w:hAnsi="Times New Roman" w:cs="Times New Roman"/>
                <w:sz w:val="24"/>
                <w:szCs w:val="24"/>
              </w:rPr>
            </w:pPr>
            <w:r w:rsidRPr="0010338B">
              <w:rPr>
                <w:rFonts w:ascii="Times New Roman" w:hAnsi="Times New Roman" w:cs="Times New Roman"/>
                <w:sz w:val="24"/>
                <w:szCs w:val="24"/>
              </w:rPr>
              <w:t xml:space="preserve">Законы Челябинской области – </w:t>
            </w:r>
            <w:r w:rsidR="004226BF" w:rsidRPr="0010338B">
              <w:rPr>
                <w:rFonts w:ascii="Times New Roman" w:hAnsi="Times New Roman" w:cs="Times New Roman"/>
                <w:sz w:val="24"/>
                <w:szCs w:val="24"/>
              </w:rPr>
              <w:t>1</w:t>
            </w:r>
            <w:r w:rsidRPr="0010338B">
              <w:rPr>
                <w:rFonts w:ascii="Times New Roman" w:hAnsi="Times New Roman" w:cs="Times New Roman"/>
                <w:sz w:val="24"/>
                <w:szCs w:val="24"/>
              </w:rPr>
              <w:t>.</w:t>
            </w:r>
          </w:p>
          <w:p w14:paraId="1A113918" w14:textId="77777777" w:rsidR="00431F49" w:rsidRPr="0010338B" w:rsidRDefault="00431F49" w:rsidP="00431F49">
            <w:pPr>
              <w:autoSpaceDE w:val="0"/>
              <w:autoSpaceDN w:val="0"/>
              <w:adjustRightInd w:val="0"/>
              <w:jc w:val="both"/>
              <w:rPr>
                <w:rFonts w:ascii="Times New Roman" w:hAnsi="Times New Roman" w:cs="Times New Roman"/>
                <w:sz w:val="24"/>
                <w:szCs w:val="24"/>
              </w:rPr>
            </w:pPr>
            <w:r w:rsidRPr="0010338B">
              <w:rPr>
                <w:rFonts w:ascii="Times New Roman" w:hAnsi="Times New Roman" w:cs="Times New Roman"/>
                <w:sz w:val="24"/>
                <w:szCs w:val="24"/>
              </w:rPr>
              <w:t>В отчетном периоде проведен анализ документов:</w:t>
            </w:r>
          </w:p>
          <w:p w14:paraId="1259CBF6" w14:textId="69F42D03" w:rsidR="00431F49" w:rsidRPr="0010338B" w:rsidRDefault="00431F49" w:rsidP="00281614">
            <w:pPr>
              <w:pStyle w:val="a6"/>
              <w:numPr>
                <w:ilvl w:val="0"/>
                <w:numId w:val="2"/>
              </w:numPr>
              <w:tabs>
                <w:tab w:val="left" w:pos="640"/>
              </w:tabs>
              <w:ind w:left="73" w:firstLine="287"/>
              <w:jc w:val="both"/>
              <w:rPr>
                <w:rFonts w:ascii="Times New Roman" w:hAnsi="Times New Roman" w:cs="Times New Roman"/>
                <w:sz w:val="24"/>
                <w:szCs w:val="24"/>
              </w:rPr>
            </w:pPr>
            <w:r w:rsidRPr="0010338B">
              <w:rPr>
                <w:rFonts w:ascii="Times New Roman" w:hAnsi="Times New Roman" w:cs="Times New Roman"/>
                <w:sz w:val="24"/>
                <w:szCs w:val="24"/>
              </w:rPr>
              <w:t>Закон Челябинской области от 29.01.2009 г. № 353-ЗО «О противодействии коррупции в Челябинской области»;</w:t>
            </w:r>
            <w:r w:rsidR="004226BF" w:rsidRPr="0010338B">
              <w:rPr>
                <w:rFonts w:ascii="Times New Roman" w:hAnsi="Times New Roman" w:cs="Times New Roman"/>
                <w:sz w:val="24"/>
                <w:szCs w:val="24"/>
              </w:rPr>
              <w:t xml:space="preserve"> </w:t>
            </w:r>
          </w:p>
          <w:p w14:paraId="19F261DE" w14:textId="77777777" w:rsidR="00431F49" w:rsidRPr="0010338B" w:rsidRDefault="00431F49" w:rsidP="00281614">
            <w:pPr>
              <w:pStyle w:val="a6"/>
              <w:numPr>
                <w:ilvl w:val="0"/>
                <w:numId w:val="2"/>
              </w:numPr>
              <w:tabs>
                <w:tab w:val="left" w:pos="640"/>
              </w:tabs>
              <w:autoSpaceDE w:val="0"/>
              <w:autoSpaceDN w:val="0"/>
              <w:adjustRightInd w:val="0"/>
              <w:ind w:left="0"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Правительства Челябинской области от 26.11.2021 г. № 600-П «О государственной программе Челябинской области «Противодействие коррупции в Челябинской области»;</w:t>
            </w:r>
          </w:p>
          <w:p w14:paraId="02A1340B"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Правительства Челябинской области от 19.12.2019 г. № 555-П «О государственной программе Челябинской области «Оптимизация функций государственного (муниципального) управления Челябинской области и повышение эффективности их обеспечения»;</w:t>
            </w:r>
          </w:p>
          <w:p w14:paraId="7D56302B"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 xml:space="preserve">постановление Правительства Челябинской области от 17.04.2013 г. № 177-П «О проверке достоверности и полноты сведений о доходах, об имуществе и обязательствах имущественного характера, представляемых гражданами, </w:t>
            </w:r>
            <w:r w:rsidRPr="0010338B">
              <w:rPr>
                <w:rFonts w:ascii="Times New Roman" w:hAnsi="Times New Roman" w:cs="Times New Roman"/>
                <w:sz w:val="24"/>
                <w:szCs w:val="24"/>
              </w:rPr>
              <w:lastRenderedPageBreak/>
              <w:t>претендующими на замещение должностей руководителей государственных учреждений Челябинской области, и лицами, замещающими эти должности»;</w:t>
            </w:r>
          </w:p>
          <w:p w14:paraId="6E82E396"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24.06.2009 г. № 160 «О порядке уведомления представителя нанимателя (работодателя) о фактах обращения в целях склонения государственного гражданского служащего Челябинской области к совершению коррупционных правонарушений»;</w:t>
            </w:r>
          </w:p>
          <w:p w14:paraId="2E61D154"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27.07.2009 г. № 186 «О предоставлении гражданам, претендующим на замещение должностей государственной гражданской службы Челябинской области сведений о доходах, имуществе и обязательствах имущественного характера»;</w:t>
            </w:r>
          </w:p>
          <w:p w14:paraId="79A84347"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27.07.2009 г. № 187 «О Порядке размещения сведений о доходах, расходах, об имуществе и обязательствах имущественного характера государственных гражданских служащих Челябинской области и членов их семей на официальных сайтах государственных органов Челябинской области и предоставления этих сведений официальным средствам массовой информации Челябинской области для опубликования»;</w:t>
            </w:r>
          </w:p>
          <w:p w14:paraId="4729EABC"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25.11.2009 г. № 312 «О проверке достоверности и полноты сведений, представляемых гражданами, претендующими на замещение должностей государственной гражданской службы Челябинской области, и государственными гражданскими служащими Челябинской области, и соблюдения государственными гражданскими служащими Челябинской области требований к служебному поведению»;</w:t>
            </w:r>
          </w:p>
          <w:p w14:paraId="2E1F1686"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25.06.2013 г. № 214 «О контроле за соответствием расходов государственных гражданских служащих Челябинской области и иных лиц их доходам»;</w:t>
            </w:r>
          </w:p>
          <w:p w14:paraId="79AFDF8E"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 xml:space="preserve">постановление Губернатора Челябинской области от 02.04.2014 г. № 301 «О сообщении отдельными категориями лиц </w:t>
            </w:r>
            <w:r w:rsidRPr="0010338B">
              <w:rPr>
                <w:rFonts w:ascii="Times New Roman" w:hAnsi="Times New Roman" w:cs="Times New Roman"/>
                <w:sz w:val="24"/>
                <w:szCs w:val="24"/>
              </w:rPr>
              <w:lastRenderedPageBreak/>
              <w:t>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p>
          <w:p w14:paraId="6B20325C"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16.08.2010 г. № 230 «О порядке уведомления государственными гражданскими служащими Челябинской области представителя нанимателя (работодателя) о намерении выполнять иную оплачиваемую работу»;</w:t>
            </w:r>
          </w:p>
          <w:p w14:paraId="4D38E34A" w14:textId="77777777"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постановление Губернатора Челябинской области от 22.02.2011 г. № 72 «О Кодексе этики и служебного поведения государственных гражданских служащих Челябинской области»;</w:t>
            </w:r>
          </w:p>
          <w:p w14:paraId="1A746F11" w14:textId="7B588E8E" w:rsidR="00431F49" w:rsidRPr="0010338B"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10338B">
              <w:rPr>
                <w:rFonts w:ascii="Times New Roman" w:hAnsi="Times New Roman" w:cs="Times New Roman"/>
                <w:sz w:val="24"/>
                <w:szCs w:val="24"/>
              </w:rPr>
              <w:t xml:space="preserve">постановление Губернатора Челябинской области от </w:t>
            </w:r>
            <w:r w:rsidR="00A05EA0" w:rsidRPr="0010338B">
              <w:rPr>
                <w:rFonts w:ascii="Times New Roman" w:hAnsi="Times New Roman" w:cs="Times New Roman"/>
                <w:sz w:val="24"/>
                <w:szCs w:val="24"/>
              </w:rPr>
              <w:t>08</w:t>
            </w:r>
            <w:r w:rsidRPr="0010338B">
              <w:rPr>
                <w:rFonts w:ascii="Times New Roman" w:hAnsi="Times New Roman" w:cs="Times New Roman"/>
                <w:sz w:val="24"/>
                <w:szCs w:val="24"/>
              </w:rPr>
              <w:t>.02.20</w:t>
            </w:r>
            <w:r w:rsidR="00A05EA0" w:rsidRPr="0010338B">
              <w:rPr>
                <w:rFonts w:ascii="Times New Roman" w:hAnsi="Times New Roman" w:cs="Times New Roman"/>
                <w:sz w:val="24"/>
                <w:szCs w:val="24"/>
              </w:rPr>
              <w:t>24</w:t>
            </w:r>
            <w:r w:rsidRPr="0010338B">
              <w:rPr>
                <w:rFonts w:ascii="Times New Roman" w:hAnsi="Times New Roman" w:cs="Times New Roman"/>
                <w:sz w:val="24"/>
                <w:szCs w:val="24"/>
              </w:rPr>
              <w:t xml:space="preserve"> г. № </w:t>
            </w:r>
            <w:r w:rsidR="00A05EA0" w:rsidRPr="0010338B">
              <w:rPr>
                <w:rFonts w:ascii="Times New Roman" w:hAnsi="Times New Roman" w:cs="Times New Roman"/>
                <w:sz w:val="24"/>
                <w:szCs w:val="24"/>
              </w:rPr>
              <w:t>29</w:t>
            </w:r>
            <w:r w:rsidRPr="0010338B">
              <w:rPr>
                <w:rFonts w:ascii="Times New Roman" w:hAnsi="Times New Roman" w:cs="Times New Roman"/>
                <w:sz w:val="24"/>
                <w:szCs w:val="24"/>
              </w:rPr>
              <w:t xml:space="preserve"> «О </w:t>
            </w:r>
            <w:r w:rsidR="00A05EA0" w:rsidRPr="0010338B">
              <w:rPr>
                <w:rFonts w:ascii="Times New Roman" w:hAnsi="Times New Roman" w:cs="Times New Roman"/>
                <w:sz w:val="24"/>
                <w:szCs w:val="24"/>
              </w:rPr>
              <w:t>п</w:t>
            </w:r>
            <w:r w:rsidRPr="0010338B">
              <w:rPr>
                <w:rFonts w:ascii="Times New Roman" w:hAnsi="Times New Roman" w:cs="Times New Roman"/>
                <w:sz w:val="24"/>
                <w:szCs w:val="24"/>
              </w:rPr>
              <w:t>орядк</w:t>
            </w:r>
            <w:r w:rsidR="00A05EA0" w:rsidRPr="0010338B">
              <w:rPr>
                <w:rFonts w:ascii="Times New Roman" w:hAnsi="Times New Roman" w:cs="Times New Roman"/>
                <w:sz w:val="24"/>
                <w:szCs w:val="24"/>
              </w:rPr>
              <w:t>ах</w:t>
            </w:r>
            <w:r w:rsidRPr="0010338B">
              <w:rPr>
                <w:rFonts w:ascii="Times New Roman" w:hAnsi="Times New Roman" w:cs="Times New Roman"/>
                <w:sz w:val="24"/>
                <w:szCs w:val="24"/>
              </w:rPr>
              <w:t xml:space="preserve"> сообщения лицами, замещающими государственные должности Челябинской области, и государственными гражданскими служащими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A05EA0" w:rsidRPr="0010338B">
              <w:rPr>
                <w:rFonts w:ascii="Times New Roman" w:hAnsi="Times New Roman" w:cs="Times New Roman"/>
                <w:sz w:val="24"/>
                <w:szCs w:val="24"/>
              </w:rPr>
              <w:t>, и признании утратившими силу некоторых постановлений Губернатора Челябинской области</w:t>
            </w:r>
            <w:r w:rsidRPr="0010338B">
              <w:rPr>
                <w:rFonts w:ascii="Times New Roman" w:hAnsi="Times New Roman" w:cs="Times New Roman"/>
                <w:sz w:val="24"/>
                <w:szCs w:val="24"/>
              </w:rPr>
              <w:t>».</w:t>
            </w:r>
          </w:p>
          <w:p w14:paraId="014BD9A7" w14:textId="77777777" w:rsidR="00431F49" w:rsidRDefault="00431F49" w:rsidP="00431F49">
            <w:pPr>
              <w:jc w:val="both"/>
              <w:rPr>
                <w:rFonts w:ascii="Times New Roman" w:hAnsi="Times New Roman" w:cs="Times New Roman"/>
                <w:sz w:val="24"/>
                <w:szCs w:val="24"/>
              </w:rPr>
            </w:pPr>
            <w:r w:rsidRPr="0010338B">
              <w:rPr>
                <w:rFonts w:ascii="Times New Roman" w:hAnsi="Times New Roman" w:cs="Times New Roman"/>
                <w:sz w:val="24"/>
                <w:szCs w:val="24"/>
              </w:rPr>
              <w:t>Не выявлены нормативные правовые акты, требующие приведения в соответствии с федеральным законодательством в связи с его изменением, а также пробелов в правовом регулировании.</w:t>
            </w:r>
          </w:p>
          <w:p w14:paraId="52EDC7BD" w14:textId="1D87CDAC" w:rsidR="00FC513B" w:rsidRDefault="00591414" w:rsidP="00431F49">
            <w:pPr>
              <w:jc w:val="both"/>
              <w:rPr>
                <w:rFonts w:ascii="Times New Roman" w:hAnsi="Times New Roman" w:cs="Times New Roman"/>
                <w:sz w:val="24"/>
                <w:szCs w:val="24"/>
              </w:rPr>
            </w:pPr>
            <w:r>
              <w:rPr>
                <w:rFonts w:ascii="Times New Roman" w:hAnsi="Times New Roman" w:cs="Times New Roman"/>
                <w:sz w:val="24"/>
                <w:szCs w:val="24"/>
              </w:rPr>
              <w:t xml:space="preserve">Локальные </w:t>
            </w:r>
            <w:r w:rsidR="00BE17AD">
              <w:rPr>
                <w:rFonts w:ascii="Times New Roman" w:hAnsi="Times New Roman" w:cs="Times New Roman"/>
                <w:sz w:val="24"/>
                <w:szCs w:val="24"/>
              </w:rPr>
              <w:t>акты Министерства здравоохранения Челябинской области приведены в соответствие с нормативными актами Челябинской области:</w:t>
            </w:r>
          </w:p>
          <w:p w14:paraId="73ABE173" w14:textId="566DE774" w:rsidR="00BE17AD" w:rsidRDefault="00BE17AD" w:rsidP="00431F49">
            <w:pPr>
              <w:jc w:val="both"/>
              <w:rPr>
                <w:rFonts w:ascii="Times New Roman" w:hAnsi="Times New Roman" w:cs="Times New Roman"/>
                <w:sz w:val="24"/>
                <w:szCs w:val="24"/>
              </w:rPr>
            </w:pPr>
            <w:r>
              <w:rPr>
                <w:rFonts w:ascii="Times New Roman" w:hAnsi="Times New Roman" w:cs="Times New Roman"/>
                <w:sz w:val="24"/>
                <w:szCs w:val="24"/>
              </w:rPr>
              <w:t xml:space="preserve">- приказ </w:t>
            </w:r>
            <w:r w:rsidRPr="00BE17AD">
              <w:rPr>
                <w:rFonts w:ascii="Times New Roman" w:hAnsi="Times New Roman" w:cs="Times New Roman"/>
                <w:sz w:val="24"/>
                <w:szCs w:val="24"/>
              </w:rPr>
              <w:t>Министерства здравоохранения Челябинской области          от 11.03.2024 г. № 112 «Об утверждении плана мероприятий по противодействию коррупции Министерства здравоохранения Челябинской области на 2024-2025 годы»</w:t>
            </w:r>
            <w:r>
              <w:rPr>
                <w:rFonts w:ascii="Times New Roman" w:hAnsi="Times New Roman" w:cs="Times New Roman"/>
                <w:sz w:val="24"/>
                <w:szCs w:val="24"/>
              </w:rPr>
              <w:t>;</w:t>
            </w:r>
          </w:p>
          <w:p w14:paraId="13B05BD5" w14:textId="5B2844D3" w:rsidR="00BE17AD" w:rsidRDefault="00BE17AD" w:rsidP="00BE17AD">
            <w:pPr>
              <w:jc w:val="both"/>
              <w:rPr>
                <w:rFonts w:ascii="Times New Roman" w:hAnsi="Times New Roman" w:cs="Times New Roman"/>
                <w:sz w:val="24"/>
                <w:szCs w:val="24"/>
              </w:rPr>
            </w:pPr>
            <w:r>
              <w:rPr>
                <w:rFonts w:ascii="Times New Roman" w:hAnsi="Times New Roman" w:cs="Times New Roman"/>
                <w:sz w:val="24"/>
                <w:szCs w:val="24"/>
              </w:rPr>
              <w:t xml:space="preserve">- </w:t>
            </w:r>
            <w:r w:rsidRPr="00BE17AD">
              <w:rPr>
                <w:rFonts w:ascii="Times New Roman" w:hAnsi="Times New Roman" w:cs="Times New Roman"/>
                <w:sz w:val="24"/>
                <w:szCs w:val="24"/>
              </w:rPr>
              <w:t>приказ Министерства здравоохранения Челябинской области          от 1</w:t>
            </w:r>
            <w:r>
              <w:rPr>
                <w:rFonts w:ascii="Times New Roman" w:hAnsi="Times New Roman" w:cs="Times New Roman"/>
                <w:sz w:val="24"/>
                <w:szCs w:val="24"/>
              </w:rPr>
              <w:t>2</w:t>
            </w:r>
            <w:r w:rsidRPr="00BE17AD">
              <w:rPr>
                <w:rFonts w:ascii="Times New Roman" w:hAnsi="Times New Roman" w:cs="Times New Roman"/>
                <w:sz w:val="24"/>
                <w:szCs w:val="24"/>
              </w:rPr>
              <w:t>.03.2024 г. № 1</w:t>
            </w:r>
            <w:r>
              <w:rPr>
                <w:rFonts w:ascii="Times New Roman" w:hAnsi="Times New Roman" w:cs="Times New Roman"/>
                <w:sz w:val="24"/>
                <w:szCs w:val="24"/>
              </w:rPr>
              <w:t>06 л.с.</w:t>
            </w:r>
            <w:r w:rsidRPr="00BE17AD">
              <w:rPr>
                <w:rFonts w:ascii="Times New Roman" w:hAnsi="Times New Roman" w:cs="Times New Roman"/>
                <w:sz w:val="24"/>
                <w:szCs w:val="24"/>
              </w:rPr>
              <w:t xml:space="preserve"> «</w:t>
            </w:r>
            <w:r>
              <w:rPr>
                <w:rFonts w:ascii="Times New Roman" w:hAnsi="Times New Roman" w:cs="Times New Roman"/>
                <w:sz w:val="24"/>
                <w:szCs w:val="24"/>
              </w:rPr>
              <w:t>О порядке регистрации и рассмотрения уведомлений о возникновении личной заинтересованности при исполнении должностных обязанностей</w:t>
            </w:r>
            <w:r w:rsidR="00811FE3">
              <w:rPr>
                <w:rFonts w:ascii="Times New Roman" w:hAnsi="Times New Roman" w:cs="Times New Roman"/>
                <w:sz w:val="24"/>
                <w:szCs w:val="24"/>
              </w:rPr>
              <w:t xml:space="preserve">, </w:t>
            </w:r>
            <w:r w:rsidR="00811FE3">
              <w:rPr>
                <w:rFonts w:ascii="Times New Roman" w:hAnsi="Times New Roman" w:cs="Times New Roman"/>
                <w:sz w:val="24"/>
                <w:szCs w:val="24"/>
              </w:rPr>
              <w:lastRenderedPageBreak/>
              <w:t xml:space="preserve">которая приводит или может привести к конфликту интересов, и признании утратившими силу некоторых приказов </w:t>
            </w:r>
            <w:r w:rsidR="00811FE3" w:rsidRPr="00811FE3">
              <w:rPr>
                <w:rFonts w:ascii="Times New Roman" w:hAnsi="Times New Roman" w:cs="Times New Roman"/>
                <w:sz w:val="24"/>
                <w:szCs w:val="24"/>
              </w:rPr>
              <w:t>Министерства здравоохранения Челябинской области</w:t>
            </w:r>
            <w:r w:rsidRPr="00BE17AD">
              <w:rPr>
                <w:rFonts w:ascii="Times New Roman" w:hAnsi="Times New Roman" w:cs="Times New Roman"/>
                <w:sz w:val="24"/>
                <w:szCs w:val="24"/>
              </w:rPr>
              <w:t>»;</w:t>
            </w:r>
          </w:p>
          <w:p w14:paraId="32E53AE1" w14:textId="50B8DFC4" w:rsidR="00811FE3" w:rsidRPr="00BE17AD" w:rsidRDefault="00811FE3" w:rsidP="00BE17AD">
            <w:pPr>
              <w:jc w:val="both"/>
              <w:rPr>
                <w:rFonts w:ascii="Times New Roman" w:hAnsi="Times New Roman" w:cs="Times New Roman"/>
                <w:sz w:val="24"/>
                <w:szCs w:val="24"/>
              </w:rPr>
            </w:pPr>
            <w:r>
              <w:rPr>
                <w:rFonts w:ascii="Times New Roman" w:hAnsi="Times New Roman" w:cs="Times New Roman"/>
                <w:sz w:val="24"/>
                <w:szCs w:val="24"/>
              </w:rPr>
              <w:t xml:space="preserve">- </w:t>
            </w:r>
            <w:r w:rsidRPr="00811FE3">
              <w:rPr>
                <w:rFonts w:ascii="Times New Roman" w:hAnsi="Times New Roman" w:cs="Times New Roman"/>
                <w:sz w:val="24"/>
                <w:szCs w:val="24"/>
              </w:rPr>
              <w:t>приказ Министерства здравоохранения Челябинской области          от 12.03.2024 г. № 10</w:t>
            </w:r>
            <w:r>
              <w:rPr>
                <w:rFonts w:ascii="Times New Roman" w:hAnsi="Times New Roman" w:cs="Times New Roman"/>
                <w:sz w:val="24"/>
                <w:szCs w:val="24"/>
              </w:rPr>
              <w:t>7</w:t>
            </w:r>
            <w:r w:rsidRPr="00811FE3">
              <w:rPr>
                <w:rFonts w:ascii="Times New Roman" w:hAnsi="Times New Roman" w:cs="Times New Roman"/>
                <w:sz w:val="24"/>
                <w:szCs w:val="24"/>
              </w:rPr>
              <w:t xml:space="preserve"> л.с. «О порядке уведомлени</w:t>
            </w:r>
            <w:r>
              <w:rPr>
                <w:rFonts w:ascii="Times New Roman" w:hAnsi="Times New Roman" w:cs="Times New Roman"/>
                <w:sz w:val="24"/>
                <w:szCs w:val="24"/>
              </w:rPr>
              <w:t>я</w:t>
            </w:r>
            <w:r w:rsidRPr="00811FE3">
              <w:rPr>
                <w:rFonts w:ascii="Times New Roman" w:hAnsi="Times New Roman" w:cs="Times New Roman"/>
                <w:sz w:val="24"/>
                <w:szCs w:val="24"/>
              </w:rPr>
              <w:t xml:space="preserve"> и признании утратившими силу некоторых приказов Министерства здравоохранения Челябинской области»</w:t>
            </w:r>
          </w:p>
          <w:p w14:paraId="39843D7D" w14:textId="77777777" w:rsidR="008C2958" w:rsidRDefault="008C2958" w:rsidP="00431F49">
            <w:pPr>
              <w:jc w:val="both"/>
              <w:rPr>
                <w:rFonts w:ascii="Times New Roman" w:hAnsi="Times New Roman" w:cs="Times New Roman"/>
                <w:sz w:val="24"/>
                <w:szCs w:val="24"/>
              </w:rPr>
            </w:pPr>
            <w:r w:rsidRPr="008C2958">
              <w:rPr>
                <w:rFonts w:ascii="Times New Roman" w:hAnsi="Times New Roman" w:cs="Times New Roman"/>
                <w:sz w:val="24"/>
                <w:szCs w:val="24"/>
              </w:rPr>
              <w:t>на 2024-2025 годы»</w:t>
            </w:r>
            <w:r w:rsidR="007F41EA">
              <w:rPr>
                <w:rFonts w:ascii="Times New Roman" w:hAnsi="Times New Roman" w:cs="Times New Roman"/>
                <w:sz w:val="24"/>
                <w:szCs w:val="24"/>
              </w:rPr>
              <w:t>.</w:t>
            </w:r>
          </w:p>
          <w:p w14:paraId="2F9FFC7B" w14:textId="77777777" w:rsidR="007F41EA" w:rsidRPr="007F41EA" w:rsidRDefault="007F41EA" w:rsidP="007F41EA">
            <w:pPr>
              <w:tabs>
                <w:tab w:val="left" w:pos="436"/>
              </w:tabs>
              <w:jc w:val="both"/>
              <w:rPr>
                <w:rFonts w:ascii="Times New Roman" w:eastAsia="Times New Roman" w:hAnsi="Times New Roman" w:cs="Times New Roman"/>
                <w:sz w:val="24"/>
                <w:szCs w:val="24"/>
                <w:lang w:eastAsia="ru-RU"/>
              </w:rPr>
            </w:pPr>
            <w:r w:rsidRPr="007F41EA">
              <w:rPr>
                <w:rFonts w:ascii="Times New Roman" w:eastAsia="Times New Roman" w:hAnsi="Times New Roman" w:cs="Times New Roman"/>
                <w:sz w:val="24"/>
                <w:szCs w:val="24"/>
                <w:lang w:eastAsia="ru-RU"/>
              </w:rPr>
              <w:t>Проведение предварительной антикоррупционной экспертизы проектов нормативных правовых актов:</w:t>
            </w:r>
          </w:p>
          <w:p w14:paraId="27A5C2C4" w14:textId="7AEEEFA2" w:rsidR="007F41EA" w:rsidRPr="007F41EA"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bookmarkStart w:id="1" w:name="_Hlk162442597"/>
            <w:r w:rsidRPr="007F41EA">
              <w:rPr>
                <w:rFonts w:ascii="Times New Roman" w:eastAsia="Calibri" w:hAnsi="Times New Roman" w:cs="Times New Roman"/>
                <w:sz w:val="24"/>
                <w:szCs w:val="24"/>
              </w:rPr>
              <w:t>проект постановления Правительства Челябинской области «О принятии решения о предоставлении бюджетных ассигнований на приобретение объектов недвижимого имущества в государственную собственность Челябинской области»</w:t>
            </w:r>
            <w:r>
              <w:rPr>
                <w:rFonts w:ascii="Times New Roman" w:eastAsia="Calibri" w:hAnsi="Times New Roman" w:cs="Times New Roman"/>
                <w:sz w:val="24"/>
                <w:szCs w:val="24"/>
              </w:rPr>
              <w:t>;</w:t>
            </w:r>
          </w:p>
          <w:bookmarkEnd w:id="1"/>
          <w:p w14:paraId="1D2DA901" w14:textId="3B6C0A2B" w:rsidR="007F41EA" w:rsidRPr="007F41EA"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7F41EA">
              <w:rPr>
                <w:rFonts w:ascii="Times New Roman" w:eastAsia="Calibri" w:hAnsi="Times New Roman" w:cs="Times New Roman"/>
                <w:sz w:val="24"/>
                <w:szCs w:val="24"/>
              </w:rPr>
              <w:t xml:space="preserve">проект постановления Правительства Челябинской области «О внесении изменений в постановление Правительства Челябинской области </w:t>
            </w:r>
            <w:r w:rsidRPr="007F41EA">
              <w:rPr>
                <w:rFonts w:ascii="Times New Roman" w:eastAsia="Calibri" w:hAnsi="Times New Roman" w:cs="Times New Roman"/>
              </w:rPr>
              <w:t>от 20.02.2018 г. № 49-П»;</w:t>
            </w:r>
          </w:p>
          <w:p w14:paraId="7BB94FFF" w14:textId="26152631" w:rsidR="007F41EA" w:rsidRPr="007F41EA"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7F41EA">
              <w:rPr>
                <w:rFonts w:ascii="Times New Roman" w:eastAsia="Calibri" w:hAnsi="Times New Roman" w:cs="Times New Roman"/>
                <w:sz w:val="24"/>
                <w:szCs w:val="24"/>
              </w:rPr>
              <w:t>проект закона Челябинской области «О внесении изменений в статью 2 и статью 4 Закона Челябинской области «О специальной социальной выплате медицинским работникам»</w:t>
            </w:r>
            <w:r w:rsidR="00265D57">
              <w:rPr>
                <w:rFonts w:ascii="Times New Roman" w:eastAsia="Calibri" w:hAnsi="Times New Roman" w:cs="Times New Roman"/>
                <w:sz w:val="24"/>
                <w:szCs w:val="24"/>
              </w:rPr>
              <w:t>;</w:t>
            </w:r>
          </w:p>
          <w:p w14:paraId="0F3ED22A" w14:textId="2CF22F03" w:rsidR="007F41EA" w:rsidRPr="007F41EA"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7F41EA">
              <w:rPr>
                <w:rFonts w:ascii="Times New Roman" w:eastAsia="Calibri" w:hAnsi="Times New Roman" w:cs="Times New Roman"/>
                <w:sz w:val="24"/>
                <w:szCs w:val="24"/>
              </w:rPr>
              <w:t>проект постановления Губернатора Челябинской области «О внесении изменений в постановление Губернатора Челябинской области от 27.07.2004 г. № 383»</w:t>
            </w:r>
            <w:r>
              <w:rPr>
                <w:rFonts w:ascii="Times New Roman" w:eastAsia="Calibri" w:hAnsi="Times New Roman" w:cs="Times New Roman"/>
                <w:sz w:val="24"/>
                <w:szCs w:val="24"/>
              </w:rPr>
              <w:t>;</w:t>
            </w:r>
          </w:p>
          <w:p w14:paraId="781157B7" w14:textId="1466FA66" w:rsidR="007F41EA" w:rsidRPr="007F41EA"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7F41EA">
              <w:rPr>
                <w:rFonts w:ascii="Times New Roman" w:eastAsia="Calibri" w:hAnsi="Times New Roman" w:cs="Times New Roman"/>
                <w:sz w:val="24"/>
                <w:szCs w:val="24"/>
              </w:rPr>
              <w:t>проект постановления Правительства Челябинской области «Об Административном регламенте предоставления государственной услуги «Выдача разрешения на занятие народной медициной»</w:t>
            </w:r>
            <w:r w:rsidR="00265D57">
              <w:rPr>
                <w:rFonts w:ascii="Times New Roman" w:eastAsia="Calibri" w:hAnsi="Times New Roman" w:cs="Times New Roman"/>
                <w:sz w:val="24"/>
                <w:szCs w:val="24"/>
              </w:rPr>
              <w:t>;</w:t>
            </w:r>
          </w:p>
          <w:p w14:paraId="4C5F0C1A" w14:textId="4DA0D14D" w:rsidR="007F41EA" w:rsidRPr="007F41EA"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7F41EA">
              <w:rPr>
                <w:rFonts w:ascii="Times New Roman" w:eastAsia="Calibri" w:hAnsi="Times New Roman" w:cs="Times New Roman"/>
                <w:sz w:val="24"/>
                <w:szCs w:val="24"/>
              </w:rPr>
              <w:t>проект постановления Правительства Челябинской области «О Порядке определения объема и предоставления в 2024-2026 годах субсидий социально ориентированным некоммерческим организациям на реализацию мероприятий по профилактике ВИЧ-инфекции и гепатитов B и C»</w:t>
            </w:r>
            <w:r w:rsidR="00265D57">
              <w:rPr>
                <w:rFonts w:ascii="Times New Roman" w:eastAsia="Calibri" w:hAnsi="Times New Roman" w:cs="Times New Roman"/>
                <w:sz w:val="24"/>
                <w:szCs w:val="24"/>
              </w:rPr>
              <w:t>;</w:t>
            </w:r>
          </w:p>
          <w:p w14:paraId="75602EC3" w14:textId="2D8A644B" w:rsidR="007F41EA" w:rsidRPr="007F41EA"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7F41EA">
              <w:rPr>
                <w:rFonts w:ascii="Times New Roman" w:eastAsia="Calibri" w:hAnsi="Times New Roman" w:cs="Times New Roman"/>
                <w:sz w:val="24"/>
                <w:szCs w:val="24"/>
              </w:rPr>
              <w:t>проект постановления Правительства Челябинской области «О внесении изменений в постановление Правительства Челябинской области от 23.01.2024 г. № 23-П»</w:t>
            </w:r>
            <w:r w:rsidR="00265D57">
              <w:rPr>
                <w:rFonts w:ascii="Times New Roman" w:eastAsia="Calibri" w:hAnsi="Times New Roman" w:cs="Times New Roman"/>
                <w:sz w:val="24"/>
                <w:szCs w:val="24"/>
              </w:rPr>
              <w:t>;</w:t>
            </w:r>
          </w:p>
          <w:p w14:paraId="05EEEF92" w14:textId="31366B9C" w:rsidR="007F41EA" w:rsidRPr="007F41EA" w:rsidRDefault="007F41EA" w:rsidP="007F41EA">
            <w:pPr>
              <w:numPr>
                <w:ilvl w:val="0"/>
                <w:numId w:val="8"/>
              </w:numPr>
              <w:tabs>
                <w:tab w:val="left" w:pos="360"/>
                <w:tab w:val="left" w:pos="436"/>
              </w:tabs>
              <w:ind w:left="68" w:firstLine="284"/>
              <w:contextualSpacing/>
              <w:jc w:val="both"/>
              <w:rPr>
                <w:rFonts w:ascii="Times New Roman" w:eastAsia="Calibri" w:hAnsi="Times New Roman" w:cs="Times New Roman"/>
                <w:sz w:val="24"/>
                <w:szCs w:val="24"/>
              </w:rPr>
            </w:pPr>
            <w:r w:rsidRPr="007F41EA">
              <w:rPr>
                <w:rFonts w:ascii="Times New Roman" w:eastAsia="Calibri" w:hAnsi="Times New Roman" w:cs="Times New Roman"/>
                <w:sz w:val="24"/>
                <w:szCs w:val="24"/>
              </w:rPr>
              <w:lastRenderedPageBreak/>
              <w:t>проект постановления Правительства Челябинской области «О Порядке предоставления в 2024 году субсидии Челябинскому областному отделению Общероссийского общественного благотворительного фонда «Российский детский фонд» на финансовое обеспечение затрат, связанных с проведением благотворительной акции «Новорожденный Южного Урала»</w:t>
            </w:r>
            <w:r w:rsidR="00265D57">
              <w:rPr>
                <w:rFonts w:ascii="Times New Roman" w:eastAsia="Calibri" w:hAnsi="Times New Roman" w:cs="Times New Roman"/>
                <w:sz w:val="24"/>
                <w:szCs w:val="24"/>
              </w:rPr>
              <w:t>;</w:t>
            </w:r>
          </w:p>
          <w:p w14:paraId="3A6969EA" w14:textId="0FCB1BC3" w:rsidR="007F41EA" w:rsidRPr="007F41EA" w:rsidRDefault="007F41EA" w:rsidP="007F41EA">
            <w:pPr>
              <w:numPr>
                <w:ilvl w:val="0"/>
                <w:numId w:val="8"/>
              </w:numPr>
              <w:tabs>
                <w:tab w:val="left" w:pos="360"/>
                <w:tab w:val="left" w:pos="436"/>
              </w:tabs>
              <w:ind w:left="68" w:firstLine="284"/>
              <w:contextualSpacing/>
              <w:jc w:val="both"/>
              <w:rPr>
                <w:rFonts w:ascii="Times New Roman" w:eastAsia="Calibri" w:hAnsi="Times New Roman" w:cs="Times New Roman"/>
                <w:sz w:val="24"/>
                <w:szCs w:val="24"/>
              </w:rPr>
            </w:pPr>
            <w:r w:rsidRPr="007F41EA">
              <w:rPr>
                <w:rFonts w:ascii="Times New Roman" w:eastAsia="Calibri" w:hAnsi="Times New Roman" w:cs="Times New Roman"/>
                <w:sz w:val="24"/>
                <w:szCs w:val="24"/>
              </w:rPr>
              <w:t>проект постановления Правительства Челябинской области</w:t>
            </w:r>
            <w:r w:rsidRPr="007F41EA">
              <w:rPr>
                <w:rFonts w:ascii="Calibri" w:eastAsia="Calibri" w:hAnsi="Calibri" w:cs="Times New Roman"/>
              </w:rPr>
              <w:t xml:space="preserve"> «</w:t>
            </w:r>
            <w:r w:rsidRPr="007F41EA">
              <w:rPr>
                <w:rFonts w:ascii="Times New Roman" w:eastAsia="Calibri" w:hAnsi="Times New Roman" w:cs="Times New Roman"/>
                <w:sz w:val="24"/>
                <w:szCs w:val="24"/>
              </w:rPr>
              <w:t>О внесении изменений в постановление Правительства Челябинской области от 20.02.2018 г. № 49-П»</w:t>
            </w:r>
            <w:r w:rsidR="00265D57">
              <w:rPr>
                <w:rFonts w:ascii="Times New Roman" w:eastAsia="Calibri" w:hAnsi="Times New Roman" w:cs="Times New Roman"/>
                <w:sz w:val="24"/>
                <w:szCs w:val="24"/>
              </w:rPr>
              <w:t>;</w:t>
            </w:r>
          </w:p>
          <w:p w14:paraId="7911007C" w14:textId="276B085E" w:rsidR="007F41EA" w:rsidRPr="007F41EA" w:rsidRDefault="007F41EA" w:rsidP="007F41EA">
            <w:pPr>
              <w:numPr>
                <w:ilvl w:val="0"/>
                <w:numId w:val="8"/>
              </w:numPr>
              <w:tabs>
                <w:tab w:val="left" w:pos="360"/>
                <w:tab w:val="left" w:pos="436"/>
              </w:tabs>
              <w:ind w:left="68" w:firstLine="284"/>
              <w:contextualSpacing/>
              <w:jc w:val="both"/>
              <w:rPr>
                <w:rFonts w:ascii="Times New Roman" w:eastAsia="Calibri" w:hAnsi="Times New Roman" w:cs="Times New Roman"/>
                <w:sz w:val="24"/>
                <w:szCs w:val="24"/>
              </w:rPr>
            </w:pPr>
            <w:r w:rsidRPr="007F41EA">
              <w:rPr>
                <w:rFonts w:ascii="Times New Roman" w:eastAsia="Calibri" w:hAnsi="Times New Roman" w:cs="Times New Roman"/>
                <w:sz w:val="24"/>
                <w:szCs w:val="24"/>
              </w:rPr>
              <w:t xml:space="preserve"> проект закона Челябинской области «О внесении изменения в статью 1 Закона Челябинской области «О мере социальной поддержки граждан Российской Федерации, заключивших договор о целевом обучении с исполнительным органом Челябинской области, осуществляющим полномочия в сфере охраны здоровья граждан»</w:t>
            </w:r>
            <w:r w:rsidR="00265D57">
              <w:rPr>
                <w:rFonts w:ascii="Times New Roman" w:eastAsia="Calibri" w:hAnsi="Times New Roman" w:cs="Times New Roman"/>
                <w:sz w:val="24"/>
                <w:szCs w:val="24"/>
              </w:rPr>
              <w:t>.</w:t>
            </w:r>
          </w:p>
          <w:p w14:paraId="3E7167BE" w14:textId="65DA03BE" w:rsidR="007F41EA" w:rsidRPr="007F41EA" w:rsidRDefault="007F41EA" w:rsidP="00265D57">
            <w:pPr>
              <w:tabs>
                <w:tab w:val="left" w:pos="357"/>
                <w:tab w:val="left" w:pos="436"/>
              </w:tabs>
              <w:jc w:val="both"/>
              <w:rPr>
                <w:rFonts w:ascii="Times New Roman" w:eastAsia="Times New Roman" w:hAnsi="Times New Roman" w:cs="Times New Roman"/>
                <w:sz w:val="24"/>
                <w:szCs w:val="24"/>
                <w:lang w:eastAsia="ru-RU"/>
              </w:rPr>
            </w:pPr>
            <w:r w:rsidRPr="007F41EA">
              <w:rPr>
                <w:rFonts w:ascii="Times New Roman" w:eastAsia="Times New Roman" w:hAnsi="Times New Roman" w:cs="Times New Roman"/>
                <w:sz w:val="24"/>
                <w:szCs w:val="24"/>
                <w:lang w:eastAsia="ru-RU"/>
              </w:rPr>
              <w:t xml:space="preserve">Итого: </w:t>
            </w:r>
            <w:r w:rsidR="00265D57" w:rsidRPr="0010338B">
              <w:rPr>
                <w:rFonts w:ascii="Times New Roman" w:hAnsi="Times New Roman" w:cs="Times New Roman"/>
                <w:sz w:val="24"/>
                <w:szCs w:val="24"/>
              </w:rPr>
              <w:t xml:space="preserve">Постановления Губернатора Челябинской области </w:t>
            </w:r>
            <w:r w:rsidRPr="007F41EA">
              <w:rPr>
                <w:rFonts w:ascii="Times New Roman" w:eastAsia="Times New Roman" w:hAnsi="Times New Roman" w:cs="Times New Roman"/>
                <w:sz w:val="24"/>
                <w:szCs w:val="24"/>
                <w:lang w:eastAsia="ru-RU"/>
              </w:rPr>
              <w:t>- 1</w:t>
            </w:r>
          </w:p>
          <w:p w14:paraId="1FA5B925" w14:textId="6EFD86FD" w:rsidR="007F41EA" w:rsidRPr="007F41EA" w:rsidRDefault="00265D57" w:rsidP="007F41EA">
            <w:pPr>
              <w:tabs>
                <w:tab w:val="left" w:pos="436"/>
              </w:tabs>
              <w:autoSpaceDE w:val="0"/>
              <w:autoSpaceDN w:val="0"/>
              <w:adjustRightInd w:val="0"/>
              <w:jc w:val="both"/>
              <w:rPr>
                <w:rFonts w:ascii="Times New Roman" w:eastAsia="Times New Roman" w:hAnsi="Times New Roman" w:cs="Times New Roman"/>
                <w:sz w:val="24"/>
                <w:szCs w:val="24"/>
                <w:lang w:eastAsia="ru-RU"/>
              </w:rPr>
            </w:pPr>
            <w:r w:rsidRPr="0010338B">
              <w:rPr>
                <w:rFonts w:ascii="Times New Roman" w:hAnsi="Times New Roman" w:cs="Times New Roman"/>
                <w:sz w:val="24"/>
                <w:szCs w:val="24"/>
              </w:rPr>
              <w:t xml:space="preserve">Постановления Правительства Челябинской области </w:t>
            </w:r>
            <w:r w:rsidR="007F41EA" w:rsidRPr="007F41EA">
              <w:rPr>
                <w:rFonts w:ascii="Times New Roman" w:eastAsia="Times New Roman" w:hAnsi="Times New Roman" w:cs="Times New Roman"/>
                <w:sz w:val="24"/>
                <w:szCs w:val="24"/>
                <w:lang w:eastAsia="ru-RU"/>
              </w:rPr>
              <w:t>- 7</w:t>
            </w:r>
          </w:p>
          <w:p w14:paraId="33BC811B" w14:textId="5884CEBD" w:rsidR="007F41EA" w:rsidRPr="007F41EA" w:rsidRDefault="00265D57" w:rsidP="007F41EA">
            <w:pPr>
              <w:tabs>
                <w:tab w:val="left" w:pos="436"/>
              </w:tabs>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7F41EA" w:rsidRPr="007F41EA">
              <w:rPr>
                <w:rFonts w:ascii="Times New Roman" w:eastAsia="Times New Roman" w:hAnsi="Times New Roman" w:cs="Times New Roman"/>
                <w:sz w:val="24"/>
                <w:szCs w:val="24"/>
                <w:lang w:eastAsia="ru-RU"/>
              </w:rPr>
              <w:t xml:space="preserve">аспоряжений </w:t>
            </w:r>
            <w:r w:rsidRPr="0010338B">
              <w:rPr>
                <w:rFonts w:ascii="Times New Roman" w:hAnsi="Times New Roman" w:cs="Times New Roman"/>
                <w:sz w:val="24"/>
                <w:szCs w:val="24"/>
              </w:rPr>
              <w:t>Правительства Челябинской области</w:t>
            </w:r>
            <w:r w:rsidR="007F41EA" w:rsidRPr="007F41EA">
              <w:rPr>
                <w:rFonts w:ascii="Times New Roman" w:eastAsia="Times New Roman" w:hAnsi="Times New Roman" w:cs="Times New Roman"/>
                <w:sz w:val="24"/>
                <w:szCs w:val="24"/>
                <w:lang w:eastAsia="ru-RU"/>
              </w:rPr>
              <w:t xml:space="preserve"> - 0</w:t>
            </w:r>
          </w:p>
          <w:p w14:paraId="75FA4B12" w14:textId="24B27B8F" w:rsidR="00265D57" w:rsidRPr="00265D57" w:rsidRDefault="007F41EA" w:rsidP="00265D57">
            <w:pPr>
              <w:jc w:val="both"/>
              <w:rPr>
                <w:rFonts w:ascii="Times New Roman" w:eastAsia="Times New Roman" w:hAnsi="Times New Roman" w:cs="Times New Roman"/>
                <w:sz w:val="24"/>
                <w:szCs w:val="24"/>
                <w:lang w:eastAsia="ru-RU"/>
              </w:rPr>
            </w:pPr>
            <w:r w:rsidRPr="007F41EA">
              <w:rPr>
                <w:rFonts w:ascii="Times New Roman" w:eastAsia="Times New Roman" w:hAnsi="Times New Roman" w:cs="Times New Roman"/>
                <w:sz w:val="24"/>
                <w:szCs w:val="24"/>
                <w:lang w:eastAsia="ru-RU"/>
              </w:rPr>
              <w:t xml:space="preserve">Законы </w:t>
            </w:r>
            <w:r w:rsidR="00265D57" w:rsidRPr="00265D57">
              <w:rPr>
                <w:rFonts w:ascii="Times New Roman" w:eastAsia="Times New Roman" w:hAnsi="Times New Roman" w:cs="Times New Roman"/>
                <w:sz w:val="24"/>
                <w:szCs w:val="24"/>
                <w:lang w:eastAsia="ru-RU"/>
              </w:rPr>
              <w:t>Челябинской области</w:t>
            </w:r>
            <w:r w:rsidRPr="007F41EA">
              <w:rPr>
                <w:rFonts w:ascii="Times New Roman" w:eastAsia="Times New Roman" w:hAnsi="Times New Roman" w:cs="Times New Roman"/>
                <w:sz w:val="24"/>
                <w:szCs w:val="24"/>
                <w:lang w:eastAsia="ru-RU"/>
              </w:rPr>
              <w:t xml:space="preserve"> </w:t>
            </w:r>
            <w:r w:rsidR="00265D57">
              <w:rPr>
                <w:rFonts w:ascii="Times New Roman" w:eastAsia="Times New Roman" w:hAnsi="Times New Roman" w:cs="Times New Roman"/>
                <w:sz w:val="24"/>
                <w:szCs w:val="24"/>
                <w:lang w:eastAsia="ru-RU"/>
              </w:rPr>
              <w:t>–</w:t>
            </w:r>
            <w:r w:rsidRPr="007F41EA">
              <w:rPr>
                <w:rFonts w:ascii="Times New Roman" w:eastAsia="Times New Roman" w:hAnsi="Times New Roman" w:cs="Times New Roman"/>
                <w:sz w:val="24"/>
                <w:szCs w:val="24"/>
                <w:lang w:eastAsia="ru-RU"/>
              </w:rPr>
              <w:t xml:space="preserve"> 2</w:t>
            </w:r>
          </w:p>
        </w:tc>
        <w:tc>
          <w:tcPr>
            <w:tcW w:w="1814" w:type="dxa"/>
          </w:tcPr>
          <w:p w14:paraId="314893BA" w14:textId="7692CFB3" w:rsidR="00431F49" w:rsidRPr="0010338B" w:rsidRDefault="004226BF"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tc>
      </w:tr>
      <w:tr w:rsidR="00240160" w:rsidRPr="0010338B" w14:paraId="264DD180" w14:textId="77777777" w:rsidTr="00A05EA0">
        <w:trPr>
          <w:trHeight w:val="1147"/>
        </w:trPr>
        <w:tc>
          <w:tcPr>
            <w:tcW w:w="957" w:type="dxa"/>
          </w:tcPr>
          <w:p w14:paraId="1342DC4B" w14:textId="77777777" w:rsidR="00240160" w:rsidRPr="0010338B" w:rsidRDefault="00240160"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71A3646B" w14:textId="750BF3E2" w:rsidR="00240160" w:rsidRPr="0010338B" w:rsidRDefault="00240160"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3</w:t>
            </w:r>
          </w:p>
        </w:tc>
        <w:tc>
          <w:tcPr>
            <w:tcW w:w="4820" w:type="dxa"/>
          </w:tcPr>
          <w:p w14:paraId="43533792" w14:textId="77777777" w:rsidR="00240160" w:rsidRPr="0010338B" w:rsidRDefault="00240160" w:rsidP="00240160">
            <w:pPr>
              <w:jc w:val="both"/>
              <w:rPr>
                <w:rFonts w:ascii="Times New Roman" w:hAnsi="Times New Roman" w:cs="Times New Roman"/>
                <w:sz w:val="24"/>
                <w:szCs w:val="24"/>
              </w:rPr>
            </w:pPr>
            <w:r w:rsidRPr="0010338B">
              <w:rPr>
                <w:rFonts w:ascii="Times New Roman" w:hAnsi="Times New Roman" w:cs="Times New Roman"/>
                <w:sz w:val="24"/>
                <w:szCs w:val="24"/>
              </w:rPr>
              <w:t>Размещение проектов нормативных правовых актов на Едином региональном интернет-портале в целях их общественного обсуждения и проведения независимой антикоррупционной экспертизы</w:t>
            </w:r>
          </w:p>
          <w:p w14:paraId="24504626" w14:textId="376EC3FA" w:rsidR="00240160" w:rsidRPr="0010338B" w:rsidRDefault="00240160" w:rsidP="00240160">
            <w:pPr>
              <w:jc w:val="both"/>
              <w:rPr>
                <w:rFonts w:ascii="Times New Roman" w:hAnsi="Times New Roman" w:cs="Times New Roman"/>
                <w:sz w:val="24"/>
                <w:szCs w:val="24"/>
              </w:rPr>
            </w:pPr>
          </w:p>
        </w:tc>
        <w:tc>
          <w:tcPr>
            <w:tcW w:w="6976" w:type="dxa"/>
            <w:tcBorders>
              <w:top w:val="single" w:sz="4" w:space="0" w:color="auto"/>
              <w:left w:val="single" w:sz="4" w:space="0" w:color="auto"/>
              <w:bottom w:val="single" w:sz="4" w:space="0" w:color="auto"/>
              <w:right w:val="single" w:sz="4" w:space="0" w:color="auto"/>
            </w:tcBorders>
          </w:tcPr>
          <w:p w14:paraId="46ADCF87" w14:textId="77777777" w:rsidR="00240160" w:rsidRPr="0010338B" w:rsidRDefault="00240160" w:rsidP="00240160">
            <w:pPr>
              <w:jc w:val="both"/>
              <w:rPr>
                <w:rFonts w:ascii="Times New Roman" w:hAnsi="Times New Roman" w:cs="Times New Roman"/>
                <w:sz w:val="24"/>
                <w:szCs w:val="24"/>
              </w:rPr>
            </w:pPr>
            <w:r w:rsidRPr="0010338B">
              <w:rPr>
                <w:rFonts w:ascii="Times New Roman" w:hAnsi="Times New Roman" w:cs="Times New Roman"/>
                <w:sz w:val="24"/>
                <w:szCs w:val="24"/>
              </w:rPr>
              <w:t>Единый региональный интернет-портал для размещения проектов нормативно-правовых актов Челябинской области в целях их общественного обсуждения и проведения независимой антикоррупционной экспертизы функционирует в соответствии с постановлением Губернатора Челябинской области от 27.03.2009 г. № 78 «О порядке проведения антикоррупционной экспертизы нормативных правовых актов, проектов нормативных правовых актов Губернатора Челябинской области, Правительства Челябинской области, проектов нормативных правовых актов органов исполнительной власти Челябинской области», постановлением Губернатора Челябинской области от 30.07.2020 г. № 194 «О внесении изменения в постановление Губернатора Челябинской области от 27.03.2009 № 78».</w:t>
            </w:r>
          </w:p>
          <w:p w14:paraId="14FF4E1B" w14:textId="01170CA9" w:rsidR="00240160" w:rsidRPr="0010338B" w:rsidRDefault="00240160"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      В 1</w:t>
            </w:r>
            <w:r w:rsidR="0010338B">
              <w:rPr>
                <w:rFonts w:ascii="Times New Roman" w:hAnsi="Times New Roman" w:cs="Times New Roman"/>
                <w:sz w:val="24"/>
                <w:szCs w:val="24"/>
              </w:rPr>
              <w:t>-</w:t>
            </w:r>
            <w:r w:rsidR="00D72AC2">
              <w:rPr>
                <w:rFonts w:ascii="Times New Roman" w:hAnsi="Times New Roman" w:cs="Times New Roman"/>
                <w:sz w:val="24"/>
                <w:szCs w:val="24"/>
              </w:rPr>
              <w:t>3</w:t>
            </w:r>
            <w:r w:rsidR="00A05EA0" w:rsidRPr="0010338B">
              <w:rPr>
                <w:rFonts w:ascii="Times New Roman" w:hAnsi="Times New Roman" w:cs="Times New Roman"/>
                <w:sz w:val="24"/>
                <w:szCs w:val="24"/>
              </w:rPr>
              <w:t xml:space="preserve"> </w:t>
            </w:r>
            <w:r w:rsidRPr="0010338B">
              <w:rPr>
                <w:rFonts w:ascii="Times New Roman" w:hAnsi="Times New Roman" w:cs="Times New Roman"/>
                <w:sz w:val="24"/>
                <w:szCs w:val="24"/>
              </w:rPr>
              <w:t>квартале 202</w:t>
            </w:r>
            <w:r w:rsidR="00A05EA0"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в целях общественного обсуждения и проведения независимой антикоррупционной экспертизы на едином региональном интернет-портале размещались:</w:t>
            </w:r>
          </w:p>
          <w:p w14:paraId="72DD83F9" w14:textId="299F2D98" w:rsidR="00A05EA0" w:rsidRPr="0010338B" w:rsidRDefault="00A05EA0" w:rsidP="00281614">
            <w:pPr>
              <w:numPr>
                <w:ilvl w:val="0"/>
                <w:numId w:val="4"/>
              </w:numPr>
              <w:ind w:left="-82" w:firstLine="425"/>
              <w:jc w:val="both"/>
              <w:rPr>
                <w:rFonts w:ascii="Times New Roman" w:hAnsi="Times New Roman" w:cs="Times New Roman"/>
                <w:sz w:val="24"/>
                <w:szCs w:val="24"/>
              </w:rPr>
            </w:pPr>
            <w:r w:rsidRPr="0010338B">
              <w:rPr>
                <w:rFonts w:ascii="Times New Roman" w:hAnsi="Times New Roman" w:cs="Times New Roman"/>
                <w:sz w:val="24"/>
                <w:szCs w:val="24"/>
              </w:rPr>
              <w:lastRenderedPageBreak/>
              <w:t>проект постановления Правительства Челябинской области «О принятии решения о предоставлении бюджетных ассигнований на приобретение объектов недвижимого имущества в государственную собственность Челябинской области»</w:t>
            </w:r>
          </w:p>
          <w:p w14:paraId="371CDAD9" w14:textId="77777777" w:rsidR="00A05EA0" w:rsidRPr="0010338B" w:rsidRDefault="00A05EA0" w:rsidP="00281614">
            <w:pPr>
              <w:numPr>
                <w:ilvl w:val="0"/>
                <w:numId w:val="4"/>
              </w:numPr>
              <w:ind w:left="-224" w:firstLine="633"/>
              <w:jc w:val="both"/>
              <w:rPr>
                <w:rFonts w:ascii="Times New Roman" w:hAnsi="Times New Roman" w:cs="Times New Roman"/>
                <w:sz w:val="24"/>
                <w:szCs w:val="24"/>
              </w:rPr>
            </w:pPr>
            <w:r w:rsidRPr="0010338B">
              <w:rPr>
                <w:rFonts w:ascii="Times New Roman" w:hAnsi="Times New Roman" w:cs="Times New Roman"/>
                <w:sz w:val="24"/>
                <w:szCs w:val="24"/>
              </w:rPr>
              <w:t>проект постановления Правительства Челябинской области «О внесении изменений в постановление Правительства Челябинской области от 20.02.2018 г. № 49-П»</w:t>
            </w:r>
          </w:p>
          <w:p w14:paraId="05B9F2FD" w14:textId="10E1E9EB" w:rsidR="0010338B" w:rsidRDefault="0010338B" w:rsidP="00281614">
            <w:pPr>
              <w:numPr>
                <w:ilvl w:val="0"/>
                <w:numId w:val="4"/>
              </w:numPr>
              <w:ind w:left="-82" w:firstLine="442"/>
              <w:jc w:val="both"/>
              <w:rPr>
                <w:rFonts w:ascii="Times New Roman" w:hAnsi="Times New Roman" w:cs="Times New Roman"/>
                <w:sz w:val="24"/>
                <w:szCs w:val="24"/>
              </w:rPr>
            </w:pPr>
            <w:r w:rsidRPr="0010338B">
              <w:rPr>
                <w:rFonts w:ascii="Times New Roman" w:hAnsi="Times New Roman" w:cs="Times New Roman"/>
                <w:sz w:val="24"/>
                <w:szCs w:val="24"/>
              </w:rPr>
              <w:t>проект закона Челябинской области «О внесении изменений в статью 2 и статью 4 Закона Челябинской области «О специальной социальной выплате медицинским работникам»</w:t>
            </w:r>
          </w:p>
          <w:p w14:paraId="02F31D99" w14:textId="77777777" w:rsidR="00240160" w:rsidRDefault="00A05EA0" w:rsidP="00281614">
            <w:pPr>
              <w:numPr>
                <w:ilvl w:val="0"/>
                <w:numId w:val="4"/>
              </w:numPr>
              <w:ind w:left="-82" w:firstLine="442"/>
              <w:jc w:val="both"/>
              <w:rPr>
                <w:rFonts w:ascii="Times New Roman" w:hAnsi="Times New Roman" w:cs="Times New Roman"/>
                <w:sz w:val="24"/>
                <w:szCs w:val="24"/>
              </w:rPr>
            </w:pPr>
            <w:r w:rsidRPr="0010338B">
              <w:rPr>
                <w:rFonts w:ascii="Times New Roman" w:hAnsi="Times New Roman" w:cs="Times New Roman"/>
                <w:sz w:val="24"/>
                <w:szCs w:val="24"/>
              </w:rPr>
              <w:t xml:space="preserve">проект </w:t>
            </w:r>
            <w:r w:rsidR="0010338B">
              <w:rPr>
                <w:rFonts w:ascii="Times New Roman" w:hAnsi="Times New Roman" w:cs="Times New Roman"/>
                <w:sz w:val="24"/>
                <w:szCs w:val="24"/>
              </w:rPr>
              <w:t xml:space="preserve">постановления Губернатора </w:t>
            </w:r>
            <w:r w:rsidRPr="0010338B">
              <w:rPr>
                <w:rFonts w:ascii="Times New Roman" w:hAnsi="Times New Roman" w:cs="Times New Roman"/>
                <w:sz w:val="24"/>
                <w:szCs w:val="24"/>
              </w:rPr>
              <w:t>Челябинской области «О внесении изменений в постановление Губернатора Челябинской области от 27.07.2004 г. № 383»</w:t>
            </w:r>
          </w:p>
          <w:p w14:paraId="7610CB2A" w14:textId="77777777" w:rsidR="0010338B" w:rsidRDefault="0010338B" w:rsidP="00281614">
            <w:pPr>
              <w:numPr>
                <w:ilvl w:val="0"/>
                <w:numId w:val="4"/>
              </w:numPr>
              <w:ind w:left="-82" w:firstLine="442"/>
              <w:jc w:val="both"/>
              <w:rPr>
                <w:rFonts w:ascii="Times New Roman" w:hAnsi="Times New Roman" w:cs="Times New Roman"/>
                <w:sz w:val="24"/>
                <w:szCs w:val="24"/>
              </w:rPr>
            </w:pPr>
            <w:r>
              <w:rPr>
                <w:rFonts w:ascii="Times New Roman" w:hAnsi="Times New Roman" w:cs="Times New Roman"/>
                <w:sz w:val="24"/>
                <w:szCs w:val="24"/>
              </w:rPr>
              <w:t xml:space="preserve">проект постановления Правительства Челябинской области «Об Административном регламенте предоставления государственной услуги «Выдача разрешения </w:t>
            </w:r>
            <w:r w:rsidR="00FC513B">
              <w:rPr>
                <w:rFonts w:ascii="Times New Roman" w:hAnsi="Times New Roman" w:cs="Times New Roman"/>
                <w:sz w:val="24"/>
                <w:szCs w:val="24"/>
              </w:rPr>
              <w:t>на занятия народной медициной»</w:t>
            </w:r>
          </w:p>
          <w:p w14:paraId="05DB06A9" w14:textId="77777777" w:rsidR="00FC513B" w:rsidRDefault="00FC513B" w:rsidP="00281614">
            <w:pPr>
              <w:numPr>
                <w:ilvl w:val="0"/>
                <w:numId w:val="4"/>
              </w:numPr>
              <w:ind w:left="-82" w:firstLine="442"/>
              <w:jc w:val="both"/>
              <w:rPr>
                <w:rFonts w:ascii="Times New Roman" w:hAnsi="Times New Roman" w:cs="Times New Roman"/>
                <w:sz w:val="24"/>
                <w:szCs w:val="24"/>
              </w:rPr>
            </w:pPr>
            <w:r w:rsidRPr="00FC513B">
              <w:rPr>
                <w:rFonts w:ascii="Times New Roman" w:hAnsi="Times New Roman" w:cs="Times New Roman"/>
                <w:sz w:val="24"/>
                <w:szCs w:val="24"/>
              </w:rPr>
              <w:t>проект постановления Правительства Челябинской области</w:t>
            </w:r>
            <w:r>
              <w:rPr>
                <w:rFonts w:ascii="Times New Roman" w:hAnsi="Times New Roman" w:cs="Times New Roman"/>
                <w:sz w:val="24"/>
                <w:szCs w:val="24"/>
              </w:rPr>
              <w:t xml:space="preserve"> «О порядке определения объёма и предоставления в 2024 – 2026 годах субсидий социально ориентированным некоммерческим организациям на реализацию мероприятий по профилактике ВИЧ-инфекции и гепатитов В и С»</w:t>
            </w:r>
          </w:p>
          <w:p w14:paraId="41A4994D" w14:textId="77777777" w:rsidR="00FC513B" w:rsidRDefault="00FC513B" w:rsidP="00281614">
            <w:pPr>
              <w:numPr>
                <w:ilvl w:val="0"/>
                <w:numId w:val="4"/>
              </w:numPr>
              <w:ind w:left="-82" w:firstLine="442"/>
              <w:jc w:val="both"/>
              <w:rPr>
                <w:rFonts w:ascii="Times New Roman" w:hAnsi="Times New Roman" w:cs="Times New Roman"/>
                <w:sz w:val="24"/>
                <w:szCs w:val="24"/>
              </w:rPr>
            </w:pPr>
            <w:r w:rsidRPr="00FC513B">
              <w:rPr>
                <w:rFonts w:ascii="Times New Roman" w:hAnsi="Times New Roman" w:cs="Times New Roman"/>
                <w:sz w:val="24"/>
                <w:szCs w:val="24"/>
              </w:rPr>
              <w:t>проект постановления Правительства Челябинской области «О</w:t>
            </w:r>
            <w:r>
              <w:rPr>
                <w:rFonts w:ascii="Times New Roman" w:hAnsi="Times New Roman" w:cs="Times New Roman"/>
                <w:sz w:val="24"/>
                <w:szCs w:val="24"/>
              </w:rPr>
              <w:t xml:space="preserve"> внесении изменений в постановление Правительства Челябинской области от 23.01.2024 г. № 23-П»</w:t>
            </w:r>
          </w:p>
          <w:p w14:paraId="3E8BCBC9" w14:textId="77777777" w:rsidR="00FC513B" w:rsidRDefault="00FC513B" w:rsidP="00281614">
            <w:pPr>
              <w:numPr>
                <w:ilvl w:val="0"/>
                <w:numId w:val="4"/>
              </w:numPr>
              <w:ind w:left="-82" w:firstLine="442"/>
              <w:jc w:val="both"/>
              <w:rPr>
                <w:rFonts w:ascii="Times New Roman" w:hAnsi="Times New Roman" w:cs="Times New Roman"/>
                <w:sz w:val="24"/>
                <w:szCs w:val="24"/>
              </w:rPr>
            </w:pPr>
            <w:r w:rsidRPr="00FC513B">
              <w:rPr>
                <w:rFonts w:ascii="Times New Roman" w:hAnsi="Times New Roman" w:cs="Times New Roman"/>
                <w:sz w:val="24"/>
                <w:szCs w:val="24"/>
              </w:rPr>
              <w:t>проект постановления Правительства Челябинской области «О</w:t>
            </w:r>
            <w:r>
              <w:rPr>
                <w:rFonts w:ascii="Times New Roman" w:hAnsi="Times New Roman" w:cs="Times New Roman"/>
                <w:sz w:val="24"/>
                <w:szCs w:val="24"/>
              </w:rPr>
              <w:t xml:space="preserve"> Порядке предоставления в 2024 году субсидии Челябинскому областному отделению Общероссийского общественного благотворительного фонда «Российский детский фонд» на финансовое обеспечение затрат, связанных с проведением благотворительной акции «Новорожденный Южного Урала»</w:t>
            </w:r>
          </w:p>
          <w:p w14:paraId="757DED48" w14:textId="3B7669A6" w:rsidR="00E303DB" w:rsidRDefault="00E303DB" w:rsidP="00281614">
            <w:pPr>
              <w:numPr>
                <w:ilvl w:val="0"/>
                <w:numId w:val="4"/>
              </w:numPr>
              <w:ind w:left="-82" w:firstLine="442"/>
              <w:jc w:val="both"/>
              <w:rPr>
                <w:rFonts w:ascii="Times New Roman" w:hAnsi="Times New Roman" w:cs="Times New Roman"/>
                <w:sz w:val="24"/>
                <w:szCs w:val="24"/>
              </w:rPr>
            </w:pPr>
            <w:r w:rsidRPr="00E303DB">
              <w:rPr>
                <w:rFonts w:ascii="Times New Roman" w:hAnsi="Times New Roman" w:cs="Times New Roman"/>
                <w:sz w:val="24"/>
                <w:szCs w:val="24"/>
              </w:rPr>
              <w:t>проект постановления Правительства Челябинской области от 11.04.2024 г. № 248-П «О внесении изменений в Постановление Правительства Челябинской области от 11.12.2020г. № 675-П»</w:t>
            </w:r>
          </w:p>
          <w:p w14:paraId="7F4FE144" w14:textId="0C7A10AC" w:rsidR="00E303DB" w:rsidRDefault="00E303DB" w:rsidP="00281614">
            <w:pPr>
              <w:numPr>
                <w:ilvl w:val="0"/>
                <w:numId w:val="4"/>
              </w:numPr>
              <w:ind w:left="-82" w:firstLine="442"/>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303DB">
              <w:rPr>
                <w:rFonts w:ascii="Times New Roman" w:hAnsi="Times New Roman" w:cs="Times New Roman"/>
                <w:sz w:val="24"/>
                <w:szCs w:val="24"/>
              </w:rPr>
              <w:t>проект постановления</w:t>
            </w:r>
            <w:r w:rsidRPr="00E303DB">
              <w:rPr>
                <w:rFonts w:ascii="Times New Roman" w:eastAsia="Calibri" w:hAnsi="Times New Roman" w:cs="Times New Roman"/>
                <w:sz w:val="24"/>
                <w:lang w:eastAsia="ru-RU"/>
              </w:rPr>
              <w:t xml:space="preserve"> </w:t>
            </w:r>
            <w:r w:rsidRPr="00E303DB">
              <w:rPr>
                <w:rFonts w:ascii="Times New Roman" w:hAnsi="Times New Roman" w:cs="Times New Roman"/>
                <w:sz w:val="24"/>
                <w:szCs w:val="24"/>
              </w:rPr>
              <w:t>Правительства Челябинской области от 12.04.2024 г. № 254-П «О внесении изменений в Постановление Правительства Челябинской области от 11.12.2020г. № 675-П»</w:t>
            </w:r>
          </w:p>
          <w:p w14:paraId="438657F4" w14:textId="24C78EF8" w:rsidR="00E303DB" w:rsidRDefault="00E303DB" w:rsidP="00281614">
            <w:pPr>
              <w:numPr>
                <w:ilvl w:val="0"/>
                <w:numId w:val="4"/>
              </w:numPr>
              <w:ind w:left="-82" w:firstLine="442"/>
              <w:jc w:val="both"/>
              <w:rPr>
                <w:rFonts w:ascii="Times New Roman" w:hAnsi="Times New Roman" w:cs="Times New Roman"/>
                <w:sz w:val="24"/>
                <w:szCs w:val="24"/>
              </w:rPr>
            </w:pPr>
            <w:r>
              <w:rPr>
                <w:rFonts w:ascii="Times New Roman" w:hAnsi="Times New Roman" w:cs="Times New Roman"/>
                <w:sz w:val="24"/>
                <w:szCs w:val="24"/>
              </w:rPr>
              <w:t xml:space="preserve"> </w:t>
            </w:r>
            <w:r w:rsidRPr="00E303DB">
              <w:rPr>
                <w:rFonts w:ascii="Times New Roman" w:hAnsi="Times New Roman" w:cs="Times New Roman"/>
                <w:sz w:val="24"/>
                <w:szCs w:val="24"/>
              </w:rPr>
              <w:t>проект постановления Правительства Челябинской области от 18.06.2024 г. № 366-П «О внесении изменений в Постановление Правительства Челябинской области от 11.12.2020г. № 675-П»</w:t>
            </w:r>
          </w:p>
          <w:p w14:paraId="2DA9F51F" w14:textId="0B52320D" w:rsidR="00E303DB" w:rsidRPr="0010338B" w:rsidRDefault="00E303DB" w:rsidP="00281614">
            <w:pPr>
              <w:numPr>
                <w:ilvl w:val="0"/>
                <w:numId w:val="4"/>
              </w:numPr>
              <w:ind w:left="-82" w:firstLine="442"/>
              <w:jc w:val="both"/>
              <w:rPr>
                <w:rFonts w:ascii="Times New Roman" w:hAnsi="Times New Roman" w:cs="Times New Roman"/>
                <w:sz w:val="24"/>
                <w:szCs w:val="24"/>
              </w:rPr>
            </w:pPr>
            <w:r>
              <w:rPr>
                <w:rFonts w:ascii="Times New Roman" w:hAnsi="Times New Roman" w:cs="Times New Roman"/>
                <w:sz w:val="24"/>
                <w:szCs w:val="24"/>
              </w:rPr>
              <w:t xml:space="preserve"> </w:t>
            </w:r>
            <w:r w:rsidRPr="00E303DB">
              <w:rPr>
                <w:rFonts w:ascii="Times New Roman" w:hAnsi="Times New Roman" w:cs="Times New Roman"/>
                <w:sz w:val="24"/>
                <w:szCs w:val="24"/>
              </w:rPr>
              <w:t>проект постановления</w:t>
            </w:r>
            <w:r>
              <w:rPr>
                <w:rFonts w:ascii="Times New Roman" w:hAnsi="Times New Roman" w:cs="Times New Roman"/>
                <w:sz w:val="24"/>
                <w:szCs w:val="24"/>
              </w:rPr>
              <w:t xml:space="preserve"> </w:t>
            </w:r>
            <w:r w:rsidRPr="00E303DB">
              <w:rPr>
                <w:rFonts w:ascii="Times New Roman" w:hAnsi="Times New Roman" w:cs="Times New Roman"/>
                <w:sz w:val="24"/>
                <w:szCs w:val="24"/>
              </w:rPr>
              <w:t>Правительства Челябинской области от 21.06.2024 г. № 377-П «О внесении изменений в Постановление Правительства Челябинской области от 11.12.2020г. № 675-П»</w:t>
            </w:r>
          </w:p>
        </w:tc>
        <w:tc>
          <w:tcPr>
            <w:tcW w:w="1814" w:type="dxa"/>
          </w:tcPr>
          <w:p w14:paraId="6C2D70D0" w14:textId="3C72ECBD" w:rsidR="00240160" w:rsidRPr="0010338B" w:rsidRDefault="002D7BE5"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tc>
      </w:tr>
      <w:tr w:rsidR="002D7BE5" w:rsidRPr="0010338B" w14:paraId="01043ABC" w14:textId="77777777" w:rsidTr="00EB0FAD">
        <w:trPr>
          <w:trHeight w:val="1887"/>
        </w:trPr>
        <w:tc>
          <w:tcPr>
            <w:tcW w:w="957" w:type="dxa"/>
          </w:tcPr>
          <w:p w14:paraId="77268448" w14:textId="77777777" w:rsidR="002D7BE5" w:rsidRPr="0010338B" w:rsidRDefault="002D7BE5"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3D29E2E5" w14:textId="1BADBE49" w:rsidR="002D7BE5" w:rsidRPr="0010338B" w:rsidRDefault="002D7BE5"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4</w:t>
            </w:r>
          </w:p>
        </w:tc>
        <w:tc>
          <w:tcPr>
            <w:tcW w:w="4820" w:type="dxa"/>
          </w:tcPr>
          <w:p w14:paraId="69A4DB12" w14:textId="6245C47C" w:rsidR="002D7BE5" w:rsidRPr="0010338B" w:rsidRDefault="002D7BE5" w:rsidP="00240160">
            <w:pPr>
              <w:jc w:val="both"/>
              <w:rPr>
                <w:rFonts w:ascii="Times New Roman" w:hAnsi="Times New Roman" w:cs="Times New Roman"/>
                <w:sz w:val="24"/>
                <w:szCs w:val="24"/>
              </w:rPr>
            </w:pPr>
            <w:r w:rsidRPr="0010338B">
              <w:rPr>
                <w:rFonts w:ascii="Times New Roman" w:hAnsi="Times New Roman" w:cs="Times New Roman"/>
                <w:sz w:val="24"/>
                <w:szCs w:val="24"/>
              </w:rPr>
              <w:t>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w:t>
            </w:r>
          </w:p>
          <w:p w14:paraId="0AF233E0" w14:textId="05744F6D" w:rsidR="002D7BE5" w:rsidRPr="0010338B" w:rsidRDefault="002D7BE5"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Актуализация перечня </w:t>
            </w:r>
            <w:proofErr w:type="spellStart"/>
            <w:r w:rsidRPr="0010338B">
              <w:rPr>
                <w:rFonts w:ascii="Times New Roman" w:hAnsi="Times New Roman" w:cs="Times New Roman"/>
                <w:sz w:val="24"/>
                <w:szCs w:val="24"/>
              </w:rPr>
              <w:t>коррупционно</w:t>
            </w:r>
            <w:proofErr w:type="spellEnd"/>
            <w:r w:rsidRPr="0010338B">
              <w:rPr>
                <w:rFonts w:ascii="Times New Roman" w:hAnsi="Times New Roman" w:cs="Times New Roman"/>
                <w:sz w:val="24"/>
                <w:szCs w:val="24"/>
              </w:rPr>
              <w:t>-опасных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w:t>
            </w:r>
          </w:p>
        </w:tc>
        <w:tc>
          <w:tcPr>
            <w:tcW w:w="6976" w:type="dxa"/>
          </w:tcPr>
          <w:p w14:paraId="363165DF" w14:textId="75410677" w:rsidR="002D7BE5" w:rsidRPr="0010338B" w:rsidRDefault="002D7BE5" w:rsidP="002D7BE5">
            <w:pPr>
              <w:jc w:val="both"/>
              <w:rPr>
                <w:rFonts w:ascii="Times New Roman" w:hAnsi="Times New Roman" w:cs="Times New Roman"/>
                <w:sz w:val="24"/>
                <w:szCs w:val="24"/>
              </w:rPr>
            </w:pPr>
            <w:r w:rsidRPr="0010338B">
              <w:rPr>
                <w:rFonts w:ascii="Times New Roman" w:hAnsi="Times New Roman" w:cs="Times New Roman"/>
                <w:sz w:val="24"/>
                <w:szCs w:val="24"/>
              </w:rPr>
              <w:t>В 1</w:t>
            </w:r>
            <w:r w:rsidR="0010338B">
              <w:rPr>
                <w:rFonts w:ascii="Times New Roman" w:hAnsi="Times New Roman" w:cs="Times New Roman"/>
                <w:sz w:val="24"/>
                <w:szCs w:val="24"/>
              </w:rPr>
              <w:t>-</w:t>
            </w:r>
            <w:r w:rsidR="007F41EA">
              <w:rPr>
                <w:rFonts w:ascii="Times New Roman" w:hAnsi="Times New Roman" w:cs="Times New Roman"/>
                <w:sz w:val="24"/>
                <w:szCs w:val="24"/>
              </w:rPr>
              <w:t>3</w:t>
            </w:r>
            <w:r w:rsidRPr="0010338B">
              <w:rPr>
                <w:rFonts w:ascii="Times New Roman" w:hAnsi="Times New Roman" w:cs="Times New Roman"/>
                <w:sz w:val="24"/>
                <w:szCs w:val="24"/>
              </w:rPr>
              <w:t xml:space="preserve"> квартале 2024 г. 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w:t>
            </w:r>
            <w:r w:rsidR="00A94C84" w:rsidRPr="0010338B">
              <w:rPr>
                <w:rFonts w:ascii="Times New Roman" w:hAnsi="Times New Roman" w:cs="Times New Roman"/>
                <w:sz w:val="24"/>
                <w:szCs w:val="24"/>
              </w:rPr>
              <w:t xml:space="preserve"> не проводилась.</w:t>
            </w:r>
          </w:p>
          <w:p w14:paraId="4EFEEF31" w14:textId="1819AF26" w:rsidR="002D7BE5" w:rsidRPr="0010338B" w:rsidRDefault="00A94C84" w:rsidP="00240160">
            <w:pPr>
              <w:jc w:val="both"/>
              <w:rPr>
                <w:rFonts w:ascii="Times New Roman" w:hAnsi="Times New Roman" w:cs="Times New Roman"/>
                <w:sz w:val="24"/>
                <w:szCs w:val="24"/>
                <w:lang w:eastAsia="ru-RU"/>
              </w:rPr>
            </w:pPr>
            <w:r w:rsidRPr="0010338B">
              <w:rPr>
                <w:rFonts w:ascii="Times New Roman" w:hAnsi="Times New Roman" w:cs="Times New Roman"/>
                <w:sz w:val="24"/>
                <w:szCs w:val="24"/>
                <w:lang w:eastAsia="ru-RU"/>
              </w:rPr>
              <w:t>П</w:t>
            </w:r>
            <w:r w:rsidR="002D7BE5" w:rsidRPr="0010338B">
              <w:rPr>
                <w:rFonts w:ascii="Times New Roman" w:hAnsi="Times New Roman" w:cs="Times New Roman"/>
                <w:sz w:val="24"/>
                <w:szCs w:val="24"/>
                <w:lang w:eastAsia="ru-RU"/>
              </w:rPr>
              <w:t xml:space="preserve">еречень </w:t>
            </w:r>
            <w:proofErr w:type="spellStart"/>
            <w:r w:rsidR="002D7BE5" w:rsidRPr="0010338B">
              <w:rPr>
                <w:rFonts w:ascii="Times New Roman" w:hAnsi="Times New Roman" w:cs="Times New Roman"/>
                <w:sz w:val="24"/>
                <w:szCs w:val="24"/>
                <w:lang w:eastAsia="ru-RU"/>
              </w:rPr>
              <w:t>коррупционно</w:t>
            </w:r>
            <w:proofErr w:type="spellEnd"/>
            <w:r w:rsidR="002D7BE5" w:rsidRPr="0010338B">
              <w:rPr>
                <w:rFonts w:ascii="Times New Roman" w:hAnsi="Times New Roman" w:cs="Times New Roman"/>
                <w:sz w:val="24"/>
                <w:szCs w:val="24"/>
                <w:lang w:eastAsia="ru-RU"/>
              </w:rPr>
              <w:t>-опасных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w:t>
            </w:r>
            <w:r w:rsidRPr="0010338B">
              <w:rPr>
                <w:rFonts w:ascii="Times New Roman" w:hAnsi="Times New Roman" w:cs="Times New Roman"/>
                <w:sz w:val="24"/>
                <w:szCs w:val="24"/>
                <w:lang w:eastAsia="ru-RU"/>
              </w:rPr>
              <w:t xml:space="preserve"> не актуализировался.</w:t>
            </w:r>
          </w:p>
        </w:tc>
        <w:tc>
          <w:tcPr>
            <w:tcW w:w="1814" w:type="dxa"/>
          </w:tcPr>
          <w:p w14:paraId="3375A7A7" w14:textId="77777777" w:rsidR="002D7BE5" w:rsidRPr="0010338B" w:rsidRDefault="002D7BE5" w:rsidP="00AE34E1">
            <w:pPr>
              <w:jc w:val="center"/>
              <w:rPr>
                <w:rFonts w:ascii="Times New Roman" w:hAnsi="Times New Roman" w:cs="Times New Roman"/>
                <w:sz w:val="24"/>
                <w:szCs w:val="24"/>
              </w:rPr>
            </w:pPr>
          </w:p>
          <w:p w14:paraId="252B1653" w14:textId="7B81891A" w:rsidR="002D7BE5" w:rsidRPr="0010338B" w:rsidRDefault="002D7BE5"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240160" w:rsidRPr="0010338B" w14:paraId="0B8CC096" w14:textId="77777777" w:rsidTr="00EB0FAD">
        <w:trPr>
          <w:trHeight w:val="1887"/>
        </w:trPr>
        <w:tc>
          <w:tcPr>
            <w:tcW w:w="957" w:type="dxa"/>
          </w:tcPr>
          <w:p w14:paraId="1B3076C1" w14:textId="77777777" w:rsidR="00240160" w:rsidRPr="0010338B" w:rsidRDefault="00240160"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38A43913" w14:textId="2D487C77" w:rsidR="00240160" w:rsidRPr="0010338B" w:rsidRDefault="00240160"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5</w:t>
            </w:r>
          </w:p>
        </w:tc>
        <w:tc>
          <w:tcPr>
            <w:tcW w:w="4820" w:type="dxa"/>
          </w:tcPr>
          <w:p w14:paraId="07DF9DD1" w14:textId="77777777" w:rsidR="00240160" w:rsidRPr="0010338B" w:rsidRDefault="00240160"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Обеспечение деятельности Комиссии по соблюдению требований к служебному поведению государственных гражданских служащих и урегулированию конфликта интересов, образованной в Министерстве здравоохранения Челябинской области </w:t>
            </w:r>
          </w:p>
          <w:p w14:paraId="0F2E7276" w14:textId="7556D8FA" w:rsidR="00240160" w:rsidRPr="0010338B" w:rsidRDefault="00240160" w:rsidP="00240160">
            <w:pPr>
              <w:jc w:val="both"/>
              <w:rPr>
                <w:rFonts w:ascii="Times New Roman" w:hAnsi="Times New Roman" w:cs="Times New Roman"/>
                <w:sz w:val="24"/>
                <w:szCs w:val="24"/>
              </w:rPr>
            </w:pPr>
          </w:p>
        </w:tc>
        <w:tc>
          <w:tcPr>
            <w:tcW w:w="6976" w:type="dxa"/>
          </w:tcPr>
          <w:p w14:paraId="2722394E" w14:textId="7B33D7FB"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09 января 202</w:t>
            </w:r>
            <w:r w:rsidR="00407F98"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Министром здравоохранения Челябинской области утвержден План работы Комиссии по соблюдению требований к служебному поведению </w:t>
            </w:r>
            <w:r w:rsidR="00591414" w:rsidRPr="0010338B">
              <w:rPr>
                <w:rFonts w:ascii="Times New Roman" w:hAnsi="Times New Roman" w:cs="Times New Roman"/>
                <w:sz w:val="24"/>
                <w:szCs w:val="24"/>
              </w:rPr>
              <w:t>государственных гражданских служащих</w:t>
            </w:r>
            <w:r w:rsidR="00591414">
              <w:rPr>
                <w:rFonts w:ascii="Times New Roman" w:hAnsi="Times New Roman" w:cs="Times New Roman"/>
                <w:sz w:val="24"/>
                <w:szCs w:val="24"/>
              </w:rPr>
              <w:t xml:space="preserve"> </w:t>
            </w:r>
            <w:r w:rsidR="00591414" w:rsidRPr="0010338B">
              <w:rPr>
                <w:rFonts w:ascii="Times New Roman" w:hAnsi="Times New Roman" w:cs="Times New Roman"/>
                <w:sz w:val="24"/>
                <w:szCs w:val="24"/>
              </w:rPr>
              <w:t>и урегулированию конфликта интересов</w:t>
            </w:r>
            <w:r w:rsidR="00591414">
              <w:rPr>
                <w:rFonts w:ascii="Times New Roman" w:hAnsi="Times New Roman" w:cs="Times New Roman"/>
                <w:sz w:val="24"/>
                <w:szCs w:val="24"/>
              </w:rPr>
              <w:t>, образованной в</w:t>
            </w:r>
            <w:r w:rsidR="00591414" w:rsidRPr="0010338B">
              <w:rPr>
                <w:rFonts w:ascii="Times New Roman" w:hAnsi="Times New Roman" w:cs="Times New Roman"/>
                <w:sz w:val="24"/>
                <w:szCs w:val="24"/>
              </w:rPr>
              <w:t xml:space="preserve"> </w:t>
            </w:r>
            <w:r w:rsidR="00BE193C" w:rsidRPr="00BE193C">
              <w:rPr>
                <w:rFonts w:ascii="Times New Roman" w:hAnsi="Times New Roman" w:cs="Times New Roman"/>
                <w:sz w:val="24"/>
                <w:szCs w:val="24"/>
              </w:rPr>
              <w:t>Министерств</w:t>
            </w:r>
            <w:r w:rsidR="00591414">
              <w:rPr>
                <w:rFonts w:ascii="Times New Roman" w:hAnsi="Times New Roman" w:cs="Times New Roman"/>
                <w:sz w:val="24"/>
                <w:szCs w:val="24"/>
              </w:rPr>
              <w:t>е</w:t>
            </w:r>
            <w:r w:rsidR="00BE193C" w:rsidRPr="00BE193C">
              <w:rPr>
                <w:rFonts w:ascii="Times New Roman" w:hAnsi="Times New Roman" w:cs="Times New Roman"/>
                <w:sz w:val="24"/>
                <w:szCs w:val="24"/>
              </w:rPr>
              <w:t xml:space="preserve"> здравоохранения Челябинской области</w:t>
            </w:r>
            <w:r w:rsidR="002C1F20" w:rsidRPr="0010338B">
              <w:rPr>
                <w:rFonts w:ascii="Times New Roman" w:hAnsi="Times New Roman" w:cs="Times New Roman"/>
                <w:sz w:val="24"/>
                <w:szCs w:val="24"/>
              </w:rPr>
              <w:t xml:space="preserve">, </w:t>
            </w:r>
            <w:r w:rsidRPr="0010338B">
              <w:rPr>
                <w:rFonts w:ascii="Times New Roman" w:hAnsi="Times New Roman" w:cs="Times New Roman"/>
                <w:sz w:val="24"/>
                <w:szCs w:val="24"/>
              </w:rPr>
              <w:t>(далее именуется – Комиссия) на 202</w:t>
            </w:r>
            <w:r w:rsidR="00407F98" w:rsidRPr="0010338B">
              <w:rPr>
                <w:rFonts w:ascii="Times New Roman" w:hAnsi="Times New Roman" w:cs="Times New Roman"/>
                <w:sz w:val="24"/>
                <w:szCs w:val="24"/>
              </w:rPr>
              <w:t>4</w:t>
            </w:r>
            <w:r w:rsidRPr="0010338B">
              <w:rPr>
                <w:rFonts w:ascii="Times New Roman" w:hAnsi="Times New Roman" w:cs="Times New Roman"/>
                <w:sz w:val="24"/>
                <w:szCs w:val="24"/>
              </w:rPr>
              <w:t xml:space="preserve"> г. </w:t>
            </w:r>
          </w:p>
          <w:p w14:paraId="66FD1B22" w14:textId="5203D1E3" w:rsidR="00E44382" w:rsidRPr="0010338B" w:rsidRDefault="00E44382" w:rsidP="00E44382">
            <w:pPr>
              <w:jc w:val="both"/>
              <w:rPr>
                <w:rFonts w:ascii="Times New Roman" w:hAnsi="Times New Roman" w:cs="Times New Roman"/>
                <w:sz w:val="24"/>
                <w:szCs w:val="24"/>
              </w:rPr>
            </w:pPr>
            <w:r w:rsidRPr="0010338B">
              <w:rPr>
                <w:rFonts w:ascii="Times New Roman" w:hAnsi="Times New Roman" w:cs="Times New Roman"/>
                <w:sz w:val="24"/>
                <w:szCs w:val="24"/>
              </w:rPr>
              <w:t>В 1</w:t>
            </w:r>
            <w:r w:rsidR="0015707A">
              <w:rPr>
                <w:rFonts w:ascii="Times New Roman" w:hAnsi="Times New Roman" w:cs="Times New Roman"/>
                <w:sz w:val="24"/>
                <w:szCs w:val="24"/>
              </w:rPr>
              <w:t xml:space="preserve"> </w:t>
            </w:r>
            <w:r w:rsidR="00BE193C">
              <w:rPr>
                <w:rFonts w:ascii="Times New Roman" w:hAnsi="Times New Roman" w:cs="Times New Roman"/>
                <w:sz w:val="24"/>
                <w:szCs w:val="24"/>
              </w:rPr>
              <w:t>-</w:t>
            </w:r>
            <w:r w:rsidR="0015707A">
              <w:rPr>
                <w:rFonts w:ascii="Times New Roman" w:hAnsi="Times New Roman" w:cs="Times New Roman"/>
                <w:sz w:val="24"/>
                <w:szCs w:val="24"/>
              </w:rPr>
              <w:t xml:space="preserve"> </w:t>
            </w:r>
            <w:r w:rsidR="00265D57">
              <w:rPr>
                <w:rFonts w:ascii="Times New Roman" w:hAnsi="Times New Roman" w:cs="Times New Roman"/>
                <w:sz w:val="24"/>
                <w:szCs w:val="24"/>
              </w:rPr>
              <w:t>3</w:t>
            </w:r>
            <w:r w:rsidRPr="0010338B">
              <w:rPr>
                <w:rFonts w:ascii="Times New Roman" w:hAnsi="Times New Roman" w:cs="Times New Roman"/>
                <w:sz w:val="24"/>
                <w:szCs w:val="24"/>
              </w:rPr>
              <w:t xml:space="preserve">  квартале 202</w:t>
            </w:r>
            <w:r w:rsidR="00BE193C">
              <w:rPr>
                <w:rFonts w:ascii="Times New Roman" w:hAnsi="Times New Roman" w:cs="Times New Roman"/>
                <w:sz w:val="24"/>
                <w:szCs w:val="24"/>
              </w:rPr>
              <w:t>4</w:t>
            </w:r>
            <w:r w:rsidRPr="0010338B">
              <w:rPr>
                <w:rFonts w:ascii="Times New Roman" w:hAnsi="Times New Roman" w:cs="Times New Roman"/>
                <w:sz w:val="24"/>
                <w:szCs w:val="24"/>
              </w:rPr>
              <w:t xml:space="preserve"> г. состоялось </w:t>
            </w:r>
            <w:r w:rsidR="00265D57">
              <w:rPr>
                <w:rFonts w:ascii="Times New Roman" w:hAnsi="Times New Roman" w:cs="Times New Roman"/>
                <w:sz w:val="24"/>
                <w:szCs w:val="24"/>
              </w:rPr>
              <w:t>9</w:t>
            </w:r>
            <w:r w:rsidRPr="0010338B">
              <w:rPr>
                <w:rFonts w:ascii="Times New Roman" w:hAnsi="Times New Roman" w:cs="Times New Roman"/>
                <w:sz w:val="24"/>
                <w:szCs w:val="24"/>
              </w:rPr>
              <w:t xml:space="preserve"> заседани</w:t>
            </w:r>
            <w:r w:rsidR="00BE193C">
              <w:rPr>
                <w:rFonts w:ascii="Times New Roman" w:hAnsi="Times New Roman" w:cs="Times New Roman"/>
                <w:sz w:val="24"/>
                <w:szCs w:val="24"/>
              </w:rPr>
              <w:t>й</w:t>
            </w:r>
            <w:r w:rsidRPr="0010338B">
              <w:rPr>
                <w:rFonts w:ascii="Times New Roman" w:hAnsi="Times New Roman" w:cs="Times New Roman"/>
                <w:sz w:val="24"/>
                <w:szCs w:val="24"/>
              </w:rPr>
              <w:t xml:space="preserve"> Комиссии с участием представителей Управления по противодействию коррупционных и иных правонарушений в Челябинской области, ФГБОУ ВО «Российская академия народного хозяйства и государственной службы при Президенте Российской </w:t>
            </w:r>
            <w:r w:rsidRPr="0010338B">
              <w:rPr>
                <w:rFonts w:ascii="Times New Roman" w:hAnsi="Times New Roman" w:cs="Times New Roman"/>
                <w:sz w:val="24"/>
                <w:szCs w:val="24"/>
              </w:rPr>
              <w:lastRenderedPageBreak/>
              <w:t>Федерации» и Общественной палаты Челябинской области, на которых рассмотрены:</w:t>
            </w:r>
          </w:p>
          <w:p w14:paraId="107946FB" w14:textId="0EF1BD09" w:rsidR="002C1F20" w:rsidRDefault="002C1F20" w:rsidP="00E44382">
            <w:pPr>
              <w:jc w:val="both"/>
              <w:rPr>
                <w:rFonts w:ascii="Times New Roman" w:hAnsi="Times New Roman" w:cs="Times New Roman"/>
                <w:sz w:val="24"/>
                <w:szCs w:val="24"/>
              </w:rPr>
            </w:pPr>
            <w:r w:rsidRPr="0010338B">
              <w:rPr>
                <w:rFonts w:ascii="Times New Roman" w:hAnsi="Times New Roman" w:cs="Times New Roman"/>
                <w:sz w:val="24"/>
                <w:szCs w:val="24"/>
              </w:rPr>
              <w:t xml:space="preserve">- результаты проверки сферы возможного конфликта интересов (ограничений и запретов) с использованием базы данных </w:t>
            </w:r>
            <w:r w:rsidR="00975521" w:rsidRPr="0010338B">
              <w:rPr>
                <w:rFonts w:ascii="Times New Roman" w:hAnsi="Times New Roman" w:cs="Times New Roman"/>
                <w:sz w:val="24"/>
                <w:szCs w:val="24"/>
              </w:rPr>
              <w:t>«</w:t>
            </w:r>
            <w:proofErr w:type="spellStart"/>
            <w:r w:rsidR="00975521" w:rsidRPr="0010338B">
              <w:rPr>
                <w:rFonts w:ascii="Times New Roman" w:hAnsi="Times New Roman" w:cs="Times New Roman"/>
                <w:sz w:val="24"/>
                <w:szCs w:val="24"/>
              </w:rPr>
              <w:t>Спарк</w:t>
            </w:r>
            <w:proofErr w:type="spellEnd"/>
            <w:r w:rsidR="00975521" w:rsidRPr="0010338B">
              <w:rPr>
                <w:rFonts w:ascii="Times New Roman" w:hAnsi="Times New Roman" w:cs="Times New Roman"/>
                <w:sz w:val="24"/>
                <w:szCs w:val="24"/>
              </w:rPr>
              <w:t xml:space="preserve">» в </w:t>
            </w:r>
            <w:r w:rsidR="000E14C7" w:rsidRPr="0010338B">
              <w:rPr>
                <w:rFonts w:ascii="Times New Roman" w:hAnsi="Times New Roman" w:cs="Times New Roman"/>
                <w:sz w:val="24"/>
                <w:szCs w:val="24"/>
              </w:rPr>
              <w:t>отношении государственных служащих Министерства здравоохранения Челябинской области за 2023 год;</w:t>
            </w:r>
          </w:p>
          <w:p w14:paraId="3C3B683A" w14:textId="6467A5D8" w:rsidR="00591414" w:rsidRPr="00591414" w:rsidRDefault="00591414" w:rsidP="00591414">
            <w:pPr>
              <w:jc w:val="both"/>
              <w:rPr>
                <w:rFonts w:ascii="Times New Roman" w:hAnsi="Times New Roman" w:cs="Times New Roman"/>
                <w:sz w:val="24"/>
                <w:szCs w:val="24"/>
              </w:rPr>
            </w:pPr>
            <w:r w:rsidRPr="00591414">
              <w:rPr>
                <w:rFonts w:ascii="Times New Roman" w:hAnsi="Times New Roman" w:cs="Times New Roman"/>
                <w:sz w:val="24"/>
                <w:szCs w:val="24"/>
              </w:rPr>
              <w:t>- результаты проверки сферы возможного конфликта интересов (ограничений и запретов) с использованием базы данных «</w:t>
            </w:r>
            <w:proofErr w:type="spellStart"/>
            <w:r w:rsidRPr="00591414">
              <w:rPr>
                <w:rFonts w:ascii="Times New Roman" w:hAnsi="Times New Roman" w:cs="Times New Roman"/>
                <w:sz w:val="24"/>
                <w:szCs w:val="24"/>
              </w:rPr>
              <w:t>Спарк</w:t>
            </w:r>
            <w:proofErr w:type="spellEnd"/>
            <w:r w:rsidRPr="00591414">
              <w:rPr>
                <w:rFonts w:ascii="Times New Roman" w:hAnsi="Times New Roman" w:cs="Times New Roman"/>
                <w:sz w:val="24"/>
                <w:szCs w:val="24"/>
              </w:rPr>
              <w:t>» в отношении</w:t>
            </w:r>
            <w:r>
              <w:rPr>
                <w:rFonts w:ascii="Times New Roman" w:hAnsi="Times New Roman" w:cs="Times New Roman"/>
                <w:sz w:val="24"/>
                <w:szCs w:val="24"/>
              </w:rPr>
              <w:t xml:space="preserve"> руководителей государственных учреждений, в отношении которых</w:t>
            </w:r>
            <w:r w:rsidRPr="00591414">
              <w:rPr>
                <w:rFonts w:ascii="Times New Roman" w:hAnsi="Times New Roman" w:cs="Times New Roman"/>
                <w:sz w:val="24"/>
                <w:szCs w:val="24"/>
              </w:rPr>
              <w:t xml:space="preserve"> Министерств</w:t>
            </w:r>
            <w:r w:rsidR="007D4FB1">
              <w:rPr>
                <w:rFonts w:ascii="Times New Roman" w:hAnsi="Times New Roman" w:cs="Times New Roman"/>
                <w:sz w:val="24"/>
                <w:szCs w:val="24"/>
              </w:rPr>
              <w:t>о</w:t>
            </w:r>
            <w:r w:rsidRPr="00591414">
              <w:rPr>
                <w:rFonts w:ascii="Times New Roman" w:hAnsi="Times New Roman" w:cs="Times New Roman"/>
                <w:sz w:val="24"/>
                <w:szCs w:val="24"/>
              </w:rPr>
              <w:t xml:space="preserve"> здравоохранения Челябинской области</w:t>
            </w:r>
            <w:r w:rsidR="007D4FB1">
              <w:rPr>
                <w:rFonts w:ascii="Times New Roman" w:hAnsi="Times New Roman" w:cs="Times New Roman"/>
                <w:sz w:val="24"/>
                <w:szCs w:val="24"/>
              </w:rPr>
              <w:t xml:space="preserve"> осуществляет функции и полномочия учредителя</w:t>
            </w:r>
            <w:r w:rsidRPr="00591414">
              <w:rPr>
                <w:rFonts w:ascii="Times New Roman" w:hAnsi="Times New Roman" w:cs="Times New Roman"/>
                <w:sz w:val="24"/>
                <w:szCs w:val="24"/>
              </w:rPr>
              <w:t xml:space="preserve"> за 2023 год;</w:t>
            </w:r>
          </w:p>
          <w:p w14:paraId="1706D13A" w14:textId="29022B25" w:rsidR="00E44382" w:rsidRPr="00DC7F78" w:rsidRDefault="00E44382" w:rsidP="00E44382">
            <w:pPr>
              <w:jc w:val="both"/>
              <w:rPr>
                <w:rFonts w:ascii="Times New Roman" w:hAnsi="Times New Roman" w:cs="Times New Roman"/>
                <w:sz w:val="24"/>
                <w:szCs w:val="24"/>
              </w:rPr>
            </w:pPr>
            <w:r w:rsidRPr="00DC7F78">
              <w:rPr>
                <w:rFonts w:ascii="Times New Roman" w:hAnsi="Times New Roman" w:cs="Times New Roman"/>
                <w:sz w:val="24"/>
                <w:szCs w:val="24"/>
              </w:rPr>
              <w:t xml:space="preserve">- </w:t>
            </w:r>
            <w:r w:rsidR="00DC7F78" w:rsidRPr="00DC7F78">
              <w:rPr>
                <w:rFonts w:ascii="Times New Roman" w:hAnsi="Times New Roman" w:cs="Times New Roman"/>
                <w:sz w:val="24"/>
                <w:szCs w:val="24"/>
              </w:rPr>
              <w:t>12</w:t>
            </w:r>
            <w:r w:rsidRPr="00DC7F78">
              <w:rPr>
                <w:rFonts w:ascii="Times New Roman" w:hAnsi="Times New Roman" w:cs="Times New Roman"/>
                <w:sz w:val="24"/>
                <w:szCs w:val="24"/>
              </w:rPr>
              <w:t xml:space="preserve"> уведомлени</w:t>
            </w:r>
            <w:r w:rsidR="009262D3" w:rsidRPr="00DC7F78">
              <w:rPr>
                <w:rFonts w:ascii="Times New Roman" w:hAnsi="Times New Roman" w:cs="Times New Roman"/>
                <w:sz w:val="24"/>
                <w:szCs w:val="24"/>
              </w:rPr>
              <w:t>й</w:t>
            </w:r>
            <w:r w:rsidRPr="00DC7F78">
              <w:rPr>
                <w:rFonts w:ascii="Times New Roman" w:hAnsi="Times New Roman" w:cs="Times New Roman"/>
                <w:sz w:val="24"/>
                <w:szCs w:val="24"/>
              </w:rPr>
              <w:t xml:space="preserve"> руководителей организаций о заключении трудовых договоров с гражданами, ранее замещавшими должности государственной гражданской службы, включенные в перечень </w:t>
            </w:r>
            <w:proofErr w:type="spellStart"/>
            <w:r w:rsidRPr="00DC7F78">
              <w:rPr>
                <w:rFonts w:ascii="Times New Roman" w:hAnsi="Times New Roman" w:cs="Times New Roman"/>
                <w:sz w:val="24"/>
                <w:szCs w:val="24"/>
              </w:rPr>
              <w:t>коррупционно</w:t>
            </w:r>
            <w:proofErr w:type="spellEnd"/>
            <w:r w:rsidRPr="00DC7F78">
              <w:rPr>
                <w:rFonts w:ascii="Times New Roman" w:hAnsi="Times New Roman" w:cs="Times New Roman"/>
                <w:sz w:val="24"/>
                <w:szCs w:val="24"/>
              </w:rPr>
              <w:t xml:space="preserve"> опасных должностей Министерства здравоохранения Челябинской области;</w:t>
            </w:r>
          </w:p>
          <w:p w14:paraId="7B956ACB" w14:textId="0D315017" w:rsidR="00E44382" w:rsidRPr="00DC7F78" w:rsidRDefault="00E44382" w:rsidP="00E44382">
            <w:pPr>
              <w:jc w:val="both"/>
              <w:rPr>
                <w:rFonts w:ascii="Times New Roman" w:hAnsi="Times New Roman" w:cs="Times New Roman"/>
                <w:sz w:val="24"/>
                <w:szCs w:val="24"/>
              </w:rPr>
            </w:pPr>
            <w:r w:rsidRPr="00DC7F78">
              <w:rPr>
                <w:rFonts w:ascii="Times New Roman" w:hAnsi="Times New Roman" w:cs="Times New Roman"/>
                <w:sz w:val="24"/>
                <w:szCs w:val="24"/>
              </w:rPr>
              <w:t xml:space="preserve">- </w:t>
            </w:r>
            <w:r w:rsidR="00DC7F78" w:rsidRPr="00DC7F78">
              <w:rPr>
                <w:rFonts w:ascii="Times New Roman" w:hAnsi="Times New Roman" w:cs="Times New Roman"/>
                <w:sz w:val="24"/>
                <w:szCs w:val="24"/>
              </w:rPr>
              <w:t>7</w:t>
            </w:r>
            <w:r w:rsidRPr="00DC7F78">
              <w:rPr>
                <w:rFonts w:ascii="Times New Roman" w:hAnsi="Times New Roman" w:cs="Times New Roman"/>
                <w:sz w:val="24"/>
                <w:szCs w:val="24"/>
              </w:rPr>
              <w:t xml:space="preserve"> уведомлений государственных гражданских служащих Министерства здравоохранения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6894B04B" w14:textId="71C6C5F2" w:rsidR="002C1F20" w:rsidRPr="00DC7F78" w:rsidRDefault="002C1F20" w:rsidP="00E44382">
            <w:pPr>
              <w:jc w:val="both"/>
              <w:rPr>
                <w:rFonts w:ascii="Times New Roman" w:hAnsi="Times New Roman" w:cs="Times New Roman"/>
                <w:sz w:val="24"/>
                <w:szCs w:val="24"/>
              </w:rPr>
            </w:pPr>
            <w:r w:rsidRPr="00DC7F78">
              <w:rPr>
                <w:rFonts w:ascii="Times New Roman" w:hAnsi="Times New Roman" w:cs="Times New Roman"/>
                <w:sz w:val="24"/>
                <w:szCs w:val="24"/>
              </w:rPr>
              <w:t xml:space="preserve">- </w:t>
            </w:r>
            <w:r w:rsidR="00540BD8" w:rsidRPr="00DC7F78">
              <w:rPr>
                <w:rFonts w:ascii="Times New Roman" w:hAnsi="Times New Roman" w:cs="Times New Roman"/>
                <w:sz w:val="24"/>
                <w:szCs w:val="24"/>
              </w:rPr>
              <w:t>4</w:t>
            </w:r>
            <w:r w:rsidRPr="00DC7F78">
              <w:rPr>
                <w:rFonts w:ascii="Times New Roman" w:hAnsi="Times New Roman" w:cs="Times New Roman"/>
                <w:sz w:val="24"/>
                <w:szCs w:val="24"/>
              </w:rPr>
              <w:t xml:space="preserve"> уведомления государственных гражданских служащих о выполнении иной оплачиваемой работы;</w:t>
            </w:r>
          </w:p>
          <w:p w14:paraId="2E2EEDF3" w14:textId="6D41B46D" w:rsidR="00E44382" w:rsidRPr="00DC7F78" w:rsidRDefault="00E44382" w:rsidP="00E44382">
            <w:pPr>
              <w:jc w:val="both"/>
              <w:rPr>
                <w:rFonts w:ascii="Times New Roman" w:hAnsi="Times New Roman" w:cs="Times New Roman"/>
                <w:sz w:val="24"/>
                <w:szCs w:val="24"/>
              </w:rPr>
            </w:pPr>
            <w:r w:rsidRPr="00DC7F78">
              <w:rPr>
                <w:rFonts w:ascii="Times New Roman" w:hAnsi="Times New Roman" w:cs="Times New Roman"/>
                <w:sz w:val="24"/>
                <w:szCs w:val="24"/>
              </w:rPr>
              <w:t xml:space="preserve">- </w:t>
            </w:r>
            <w:r w:rsidR="00D72AC2">
              <w:rPr>
                <w:rFonts w:ascii="Times New Roman" w:hAnsi="Times New Roman" w:cs="Times New Roman"/>
                <w:sz w:val="24"/>
                <w:szCs w:val="24"/>
              </w:rPr>
              <w:t>6</w:t>
            </w:r>
            <w:r w:rsidRPr="00DC7F78">
              <w:rPr>
                <w:rFonts w:ascii="Times New Roman" w:hAnsi="Times New Roman" w:cs="Times New Roman"/>
                <w:sz w:val="24"/>
                <w:szCs w:val="24"/>
              </w:rPr>
              <w:t xml:space="preserve"> уведомлений государственных гражданских служащих о намерении выполнять иную оплачиваемую работу;</w:t>
            </w:r>
          </w:p>
          <w:p w14:paraId="596B5506" w14:textId="0309FD2F" w:rsidR="00E44382" w:rsidRPr="00DC7F78" w:rsidRDefault="00E44382" w:rsidP="00E44382">
            <w:pPr>
              <w:jc w:val="both"/>
              <w:rPr>
                <w:rFonts w:ascii="Times New Roman" w:hAnsi="Times New Roman" w:cs="Times New Roman"/>
                <w:sz w:val="24"/>
                <w:szCs w:val="24"/>
              </w:rPr>
            </w:pPr>
            <w:r w:rsidRPr="00DC7F78">
              <w:rPr>
                <w:rFonts w:ascii="Times New Roman" w:hAnsi="Times New Roman" w:cs="Times New Roman"/>
                <w:sz w:val="24"/>
                <w:szCs w:val="24"/>
              </w:rPr>
              <w:t xml:space="preserve">- </w:t>
            </w:r>
            <w:r w:rsidR="009262D3" w:rsidRPr="00DC7F78">
              <w:rPr>
                <w:rFonts w:ascii="Times New Roman" w:hAnsi="Times New Roman" w:cs="Times New Roman"/>
                <w:sz w:val="24"/>
                <w:szCs w:val="24"/>
              </w:rPr>
              <w:t>2</w:t>
            </w:r>
            <w:r w:rsidRPr="00DC7F78">
              <w:rPr>
                <w:rFonts w:ascii="Times New Roman" w:hAnsi="Times New Roman" w:cs="Times New Roman"/>
                <w:sz w:val="24"/>
                <w:szCs w:val="24"/>
              </w:rPr>
              <w:t xml:space="preserve"> обращени</w:t>
            </w:r>
            <w:r w:rsidR="009262D3" w:rsidRPr="00DC7F78">
              <w:rPr>
                <w:rFonts w:ascii="Times New Roman" w:hAnsi="Times New Roman" w:cs="Times New Roman"/>
                <w:sz w:val="24"/>
                <w:szCs w:val="24"/>
              </w:rPr>
              <w:t>я</w:t>
            </w:r>
            <w:r w:rsidRPr="00DC7F78">
              <w:rPr>
                <w:rFonts w:ascii="Times New Roman" w:hAnsi="Times New Roman" w:cs="Times New Roman"/>
                <w:sz w:val="24"/>
                <w:szCs w:val="24"/>
              </w:rPr>
              <w:t xml:space="preserve"> граждан, ранее замещавш</w:t>
            </w:r>
            <w:r w:rsidR="00466445" w:rsidRPr="00DC7F78">
              <w:rPr>
                <w:rFonts w:ascii="Times New Roman" w:hAnsi="Times New Roman" w:cs="Times New Roman"/>
                <w:sz w:val="24"/>
                <w:szCs w:val="24"/>
              </w:rPr>
              <w:t>их</w:t>
            </w:r>
            <w:r w:rsidRPr="00DC7F78">
              <w:rPr>
                <w:rFonts w:ascii="Times New Roman" w:hAnsi="Times New Roman" w:cs="Times New Roman"/>
                <w:sz w:val="24"/>
                <w:szCs w:val="24"/>
              </w:rPr>
              <w:t xml:space="preserve"> должност</w:t>
            </w:r>
            <w:r w:rsidR="00466445" w:rsidRPr="00DC7F78">
              <w:rPr>
                <w:rFonts w:ascii="Times New Roman" w:hAnsi="Times New Roman" w:cs="Times New Roman"/>
                <w:sz w:val="24"/>
                <w:szCs w:val="24"/>
              </w:rPr>
              <w:t>и</w:t>
            </w:r>
            <w:r w:rsidRPr="00DC7F78">
              <w:rPr>
                <w:rFonts w:ascii="Times New Roman" w:hAnsi="Times New Roman" w:cs="Times New Roman"/>
                <w:sz w:val="24"/>
                <w:szCs w:val="24"/>
              </w:rPr>
              <w:t xml:space="preserve"> государственн</w:t>
            </w:r>
            <w:r w:rsidR="00407F98" w:rsidRPr="00DC7F78">
              <w:rPr>
                <w:rFonts w:ascii="Times New Roman" w:hAnsi="Times New Roman" w:cs="Times New Roman"/>
                <w:sz w:val="24"/>
                <w:szCs w:val="24"/>
              </w:rPr>
              <w:t>ой</w:t>
            </w:r>
            <w:r w:rsidRPr="00DC7F78">
              <w:rPr>
                <w:rFonts w:ascii="Times New Roman" w:hAnsi="Times New Roman" w:cs="Times New Roman"/>
                <w:sz w:val="24"/>
                <w:szCs w:val="24"/>
              </w:rPr>
              <w:t xml:space="preserve"> гражданск</w:t>
            </w:r>
            <w:r w:rsidR="00407F98" w:rsidRPr="00DC7F78">
              <w:rPr>
                <w:rFonts w:ascii="Times New Roman" w:hAnsi="Times New Roman" w:cs="Times New Roman"/>
                <w:sz w:val="24"/>
                <w:szCs w:val="24"/>
              </w:rPr>
              <w:t>ой</w:t>
            </w:r>
            <w:r w:rsidRPr="00DC7F78">
              <w:rPr>
                <w:rFonts w:ascii="Times New Roman" w:hAnsi="Times New Roman" w:cs="Times New Roman"/>
                <w:sz w:val="24"/>
                <w:szCs w:val="24"/>
              </w:rPr>
              <w:t xml:space="preserve"> служ</w:t>
            </w:r>
            <w:r w:rsidR="00407F98" w:rsidRPr="00DC7F78">
              <w:rPr>
                <w:rFonts w:ascii="Times New Roman" w:hAnsi="Times New Roman" w:cs="Times New Roman"/>
                <w:sz w:val="24"/>
                <w:szCs w:val="24"/>
              </w:rPr>
              <w:t>бы</w:t>
            </w:r>
            <w:r w:rsidRPr="00DC7F78">
              <w:rPr>
                <w:rFonts w:ascii="Times New Roman" w:hAnsi="Times New Roman" w:cs="Times New Roman"/>
                <w:sz w:val="24"/>
                <w:szCs w:val="24"/>
              </w:rPr>
              <w:t xml:space="preserve"> о даче согласия на замещение должност</w:t>
            </w:r>
            <w:r w:rsidR="00466445" w:rsidRPr="00DC7F78">
              <w:rPr>
                <w:rFonts w:ascii="Times New Roman" w:hAnsi="Times New Roman" w:cs="Times New Roman"/>
                <w:sz w:val="24"/>
                <w:szCs w:val="24"/>
              </w:rPr>
              <w:t>ей</w:t>
            </w:r>
            <w:r w:rsidRPr="00DC7F78">
              <w:rPr>
                <w:rFonts w:ascii="Times New Roman" w:hAnsi="Times New Roman" w:cs="Times New Roman"/>
                <w:sz w:val="24"/>
                <w:szCs w:val="24"/>
              </w:rPr>
              <w:t xml:space="preserve"> в некоммерческой организации</w:t>
            </w:r>
            <w:r w:rsidR="003B05D3" w:rsidRPr="00DC7F78">
              <w:rPr>
                <w:rFonts w:ascii="Times New Roman" w:hAnsi="Times New Roman" w:cs="Times New Roman"/>
                <w:sz w:val="24"/>
                <w:szCs w:val="24"/>
              </w:rPr>
              <w:t>;</w:t>
            </w:r>
          </w:p>
          <w:p w14:paraId="6141927C" w14:textId="5DD497A1" w:rsidR="003B05D3" w:rsidRPr="00DC7F78" w:rsidRDefault="003B05D3" w:rsidP="00E44382">
            <w:pPr>
              <w:jc w:val="both"/>
              <w:rPr>
                <w:rFonts w:ascii="Times New Roman" w:hAnsi="Times New Roman" w:cs="Times New Roman"/>
                <w:sz w:val="24"/>
                <w:szCs w:val="24"/>
              </w:rPr>
            </w:pPr>
            <w:r w:rsidRPr="00DC7F78">
              <w:rPr>
                <w:rFonts w:ascii="Times New Roman" w:hAnsi="Times New Roman" w:cs="Times New Roman"/>
                <w:sz w:val="24"/>
                <w:szCs w:val="24"/>
              </w:rPr>
              <w:t>- 1 заявление государственного гражданского служащего о невозможности представить сведения о доходах, расходах, об имуществе и обязательствах имущественного характера на члена семьи</w:t>
            </w:r>
            <w:r w:rsidR="00B55069" w:rsidRPr="00DC7F78">
              <w:rPr>
                <w:rFonts w:ascii="Times New Roman" w:hAnsi="Times New Roman" w:cs="Times New Roman"/>
                <w:sz w:val="24"/>
                <w:szCs w:val="24"/>
              </w:rPr>
              <w:t>;</w:t>
            </w:r>
          </w:p>
          <w:p w14:paraId="3FC9EEF4" w14:textId="35FB6F3C" w:rsidR="00B55069" w:rsidRPr="00DC7F78" w:rsidRDefault="00B55069" w:rsidP="00E44382">
            <w:pPr>
              <w:jc w:val="both"/>
              <w:rPr>
                <w:rFonts w:ascii="Times New Roman" w:hAnsi="Times New Roman" w:cs="Times New Roman"/>
                <w:sz w:val="24"/>
                <w:szCs w:val="24"/>
              </w:rPr>
            </w:pPr>
            <w:r w:rsidRPr="00DC7F78">
              <w:rPr>
                <w:rFonts w:ascii="Times New Roman" w:hAnsi="Times New Roman" w:cs="Times New Roman"/>
                <w:sz w:val="24"/>
                <w:szCs w:val="24"/>
              </w:rPr>
              <w:t xml:space="preserve">- результаты проведенного анализа сведений о доходах, расходах, об имуществе и обязательствах имущественного характера государственными гражданскими служащими Министерства </w:t>
            </w:r>
            <w:r w:rsidRPr="00DC7F78">
              <w:rPr>
                <w:rFonts w:ascii="Times New Roman" w:hAnsi="Times New Roman" w:cs="Times New Roman"/>
                <w:sz w:val="24"/>
                <w:szCs w:val="24"/>
              </w:rPr>
              <w:lastRenderedPageBreak/>
              <w:t>здравоохранения Челябинской области и 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p>
          <w:p w14:paraId="09E72B2A" w14:textId="52C02671" w:rsidR="00B55069" w:rsidRPr="00DC7F78" w:rsidRDefault="00B55069" w:rsidP="00E44382">
            <w:pPr>
              <w:jc w:val="both"/>
              <w:rPr>
                <w:rFonts w:ascii="Times New Roman" w:hAnsi="Times New Roman" w:cs="Times New Roman"/>
                <w:sz w:val="24"/>
                <w:szCs w:val="24"/>
              </w:rPr>
            </w:pPr>
            <w:r w:rsidRPr="00DC7F78">
              <w:rPr>
                <w:rFonts w:ascii="Times New Roman" w:hAnsi="Times New Roman" w:cs="Times New Roman"/>
                <w:sz w:val="24"/>
                <w:szCs w:val="24"/>
              </w:rPr>
              <w:t>- 1 уведомление руководителя учреждения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6E8AACC7" w14:textId="43725F0B" w:rsidR="00B55069" w:rsidRDefault="00B55069" w:rsidP="00E44382">
            <w:pPr>
              <w:jc w:val="both"/>
              <w:rPr>
                <w:rFonts w:ascii="Times New Roman" w:hAnsi="Times New Roman" w:cs="Times New Roman"/>
                <w:sz w:val="24"/>
                <w:szCs w:val="24"/>
              </w:rPr>
            </w:pPr>
            <w:r w:rsidRPr="00DC7F78">
              <w:rPr>
                <w:rFonts w:ascii="Times New Roman" w:hAnsi="Times New Roman" w:cs="Times New Roman"/>
                <w:sz w:val="24"/>
                <w:szCs w:val="24"/>
              </w:rPr>
              <w:t>- 1 обращение руководителя учреждения о согласовании возложения исполнения обязанностей главного врача с представлением интересов организации на лицо, замещавшее ранее должность государственной гражданской службы в Министерстве здравоохранения Челябинской области</w:t>
            </w:r>
            <w:r w:rsidR="00DC7F78">
              <w:rPr>
                <w:rFonts w:ascii="Times New Roman" w:hAnsi="Times New Roman" w:cs="Times New Roman"/>
                <w:sz w:val="24"/>
                <w:szCs w:val="24"/>
              </w:rPr>
              <w:t>;</w:t>
            </w:r>
          </w:p>
          <w:p w14:paraId="15B4FC78" w14:textId="21F55D24" w:rsidR="00DC7F78" w:rsidRDefault="00DC7F78" w:rsidP="00E44382">
            <w:pPr>
              <w:jc w:val="both"/>
              <w:rPr>
                <w:rFonts w:ascii="Times New Roman" w:hAnsi="Times New Roman" w:cs="Times New Roman"/>
                <w:sz w:val="24"/>
                <w:szCs w:val="24"/>
              </w:rPr>
            </w:pPr>
            <w:r>
              <w:rPr>
                <w:rFonts w:ascii="Times New Roman" w:hAnsi="Times New Roman" w:cs="Times New Roman"/>
                <w:sz w:val="24"/>
                <w:szCs w:val="24"/>
              </w:rPr>
              <w:t>- р</w:t>
            </w:r>
            <w:r w:rsidRPr="00DC7F78">
              <w:rPr>
                <w:rFonts w:ascii="Times New Roman" w:hAnsi="Times New Roman" w:cs="Times New Roman"/>
                <w:sz w:val="24"/>
                <w:szCs w:val="24"/>
              </w:rPr>
              <w:t>ассмотрение докладов о результатах проверки достоверности и полноты сведений о доходах, об имуществе и обязательствах имущественного характера в отношении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w:t>
            </w:r>
            <w:r>
              <w:rPr>
                <w:rFonts w:ascii="Times New Roman" w:hAnsi="Times New Roman" w:cs="Times New Roman"/>
                <w:sz w:val="24"/>
                <w:szCs w:val="24"/>
              </w:rPr>
              <w:t>;</w:t>
            </w:r>
          </w:p>
          <w:p w14:paraId="5D030418" w14:textId="1AD2577F" w:rsidR="00DC7F78" w:rsidRPr="00DC7F78" w:rsidRDefault="00DC7F78" w:rsidP="00E44382">
            <w:pPr>
              <w:jc w:val="both"/>
              <w:rPr>
                <w:rFonts w:ascii="Times New Roman" w:hAnsi="Times New Roman" w:cs="Times New Roman"/>
                <w:sz w:val="24"/>
                <w:szCs w:val="24"/>
              </w:rPr>
            </w:pPr>
            <w:r>
              <w:rPr>
                <w:rFonts w:ascii="Times New Roman" w:hAnsi="Times New Roman" w:cs="Times New Roman"/>
                <w:sz w:val="24"/>
                <w:szCs w:val="24"/>
              </w:rPr>
              <w:t>- р</w:t>
            </w:r>
            <w:r w:rsidRPr="00DC7F78">
              <w:rPr>
                <w:rFonts w:ascii="Times New Roman" w:hAnsi="Times New Roman" w:cs="Times New Roman"/>
                <w:sz w:val="24"/>
                <w:szCs w:val="24"/>
              </w:rPr>
              <w:t>ассмотрение докладов о результатах проверки достоверности и полноты сведений о доходах, об имуществе и обязательствах имущественного характера и соблюдения требований к служебному поведению в отношении государственных гражданских служащих Министерства здравоохранения Челябинской области</w:t>
            </w:r>
            <w:r>
              <w:rPr>
                <w:rFonts w:ascii="Times New Roman" w:hAnsi="Times New Roman" w:cs="Times New Roman"/>
                <w:sz w:val="24"/>
                <w:szCs w:val="24"/>
              </w:rPr>
              <w:t>.</w:t>
            </w:r>
          </w:p>
          <w:p w14:paraId="7AE458FA" w14:textId="5FFBB877" w:rsidR="00E44382" w:rsidRPr="00DC7F78" w:rsidRDefault="00E44382" w:rsidP="0086267C">
            <w:pPr>
              <w:jc w:val="both"/>
              <w:rPr>
                <w:rFonts w:ascii="Times New Roman" w:hAnsi="Times New Roman" w:cs="Times New Roman"/>
                <w:sz w:val="24"/>
                <w:szCs w:val="24"/>
              </w:rPr>
            </w:pPr>
            <w:r w:rsidRPr="00DC7F78">
              <w:rPr>
                <w:rFonts w:ascii="Times New Roman" w:hAnsi="Times New Roman" w:cs="Times New Roman"/>
                <w:sz w:val="24"/>
                <w:szCs w:val="24"/>
              </w:rPr>
              <w:t xml:space="preserve">По результатам рассмотрения Комиссией приняты решения, предусмотренные Положением о комиссиях по соблюдению требований к служебному поведению государственных гражданских служащих Челябинской области и урегулированию конфликта интересов, утвержденным постановлением Губернатора Челябинской области от 25.08.2010 г. № 246 (ред. от 21.12.2018), а именно: </w:t>
            </w:r>
          </w:p>
          <w:p w14:paraId="7A8ABD0D" w14:textId="385D1869" w:rsidR="000E14C7" w:rsidRPr="00DC7F78" w:rsidRDefault="000E14C7" w:rsidP="0086267C">
            <w:pPr>
              <w:jc w:val="both"/>
              <w:rPr>
                <w:rFonts w:ascii="Times New Roman" w:hAnsi="Times New Roman" w:cs="Times New Roman"/>
                <w:sz w:val="24"/>
                <w:szCs w:val="24"/>
              </w:rPr>
            </w:pPr>
            <w:r w:rsidRPr="00DC7F78">
              <w:rPr>
                <w:rFonts w:ascii="Times New Roman" w:hAnsi="Times New Roman" w:cs="Times New Roman"/>
                <w:sz w:val="24"/>
                <w:szCs w:val="24"/>
              </w:rPr>
              <w:t>-</w:t>
            </w:r>
            <w:r w:rsidR="003B05D3" w:rsidRPr="00DC7F78">
              <w:rPr>
                <w:rFonts w:ascii="Times New Roman" w:hAnsi="Times New Roman" w:cs="Times New Roman"/>
                <w:sz w:val="24"/>
                <w:szCs w:val="24"/>
              </w:rPr>
              <w:t xml:space="preserve"> п</w:t>
            </w:r>
            <w:r w:rsidRPr="00DC7F78">
              <w:rPr>
                <w:rFonts w:ascii="Times New Roman" w:hAnsi="Times New Roman" w:cs="Times New Roman"/>
                <w:sz w:val="24"/>
                <w:szCs w:val="24"/>
              </w:rPr>
              <w:t>ризнать, что проверка сферы возможного конфликта интересов (ограничений и запретов) с использованием базы данных «</w:t>
            </w:r>
            <w:proofErr w:type="spellStart"/>
            <w:r w:rsidRPr="00DC7F78">
              <w:rPr>
                <w:rFonts w:ascii="Times New Roman" w:hAnsi="Times New Roman" w:cs="Times New Roman"/>
                <w:sz w:val="24"/>
                <w:szCs w:val="24"/>
              </w:rPr>
              <w:t>Спарк</w:t>
            </w:r>
            <w:proofErr w:type="spellEnd"/>
            <w:r w:rsidRPr="00DC7F78">
              <w:rPr>
                <w:rFonts w:ascii="Times New Roman" w:hAnsi="Times New Roman" w:cs="Times New Roman"/>
                <w:sz w:val="24"/>
                <w:szCs w:val="24"/>
              </w:rPr>
              <w:t xml:space="preserve">» в отношении государственных гражданских служащих </w:t>
            </w:r>
            <w:r w:rsidRPr="00DC7F78">
              <w:rPr>
                <w:rFonts w:ascii="Times New Roman" w:hAnsi="Times New Roman" w:cs="Times New Roman"/>
                <w:sz w:val="24"/>
                <w:szCs w:val="24"/>
              </w:rPr>
              <w:lastRenderedPageBreak/>
              <w:t>Министерства здравоохранения Челябинской области за 2023 г. проведена надлежащим образом и в полном объеме</w:t>
            </w:r>
            <w:r w:rsidR="005F09E9" w:rsidRPr="00DC7F78">
              <w:rPr>
                <w:rFonts w:ascii="Times New Roman" w:hAnsi="Times New Roman" w:cs="Times New Roman"/>
                <w:sz w:val="24"/>
                <w:szCs w:val="24"/>
              </w:rPr>
              <w:t>;</w:t>
            </w:r>
          </w:p>
          <w:p w14:paraId="667E3AA6" w14:textId="00F96AD0" w:rsidR="005F09E9" w:rsidRPr="00DC7F78" w:rsidRDefault="005F09E9" w:rsidP="0086267C">
            <w:pPr>
              <w:jc w:val="both"/>
              <w:rPr>
                <w:rFonts w:ascii="Times New Roman" w:hAnsi="Times New Roman" w:cs="Times New Roman"/>
                <w:sz w:val="24"/>
                <w:szCs w:val="24"/>
              </w:rPr>
            </w:pPr>
            <w:r w:rsidRPr="00DC7F78">
              <w:rPr>
                <w:rFonts w:ascii="Times New Roman" w:hAnsi="Times New Roman" w:cs="Times New Roman"/>
                <w:sz w:val="24"/>
                <w:szCs w:val="24"/>
              </w:rPr>
              <w:t>- признать, что проверка сферы возможного конфликта интересов (ограничений и запретов) с использованием базы данных «</w:t>
            </w:r>
            <w:proofErr w:type="spellStart"/>
            <w:r w:rsidRPr="00DC7F78">
              <w:rPr>
                <w:rFonts w:ascii="Times New Roman" w:hAnsi="Times New Roman" w:cs="Times New Roman"/>
                <w:sz w:val="24"/>
                <w:szCs w:val="24"/>
              </w:rPr>
              <w:t>Спарк</w:t>
            </w:r>
            <w:proofErr w:type="spellEnd"/>
            <w:r w:rsidRPr="00DC7F78">
              <w:rPr>
                <w:rFonts w:ascii="Times New Roman" w:hAnsi="Times New Roman" w:cs="Times New Roman"/>
                <w:sz w:val="24"/>
                <w:szCs w:val="24"/>
              </w:rPr>
              <w:t>» в отношении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 за 2023 г. проведена надлежащим образом и в полном объеме;</w:t>
            </w:r>
          </w:p>
          <w:p w14:paraId="253669A1" w14:textId="06246809" w:rsidR="00E44382" w:rsidRPr="00DC7F78" w:rsidRDefault="00E44382" w:rsidP="00E44382">
            <w:pPr>
              <w:jc w:val="both"/>
              <w:rPr>
                <w:rFonts w:ascii="Times New Roman" w:hAnsi="Times New Roman" w:cs="Times New Roman"/>
                <w:sz w:val="24"/>
                <w:szCs w:val="24"/>
              </w:rPr>
            </w:pPr>
            <w:r w:rsidRPr="00DC7F78">
              <w:rPr>
                <w:rFonts w:ascii="Times New Roman" w:hAnsi="Times New Roman" w:cs="Times New Roman"/>
                <w:sz w:val="24"/>
                <w:szCs w:val="24"/>
              </w:rPr>
              <w:t xml:space="preserve">- признать, что уведомления </w:t>
            </w:r>
            <w:r w:rsidR="00DC7F78" w:rsidRPr="00DC7F78">
              <w:rPr>
                <w:rFonts w:ascii="Times New Roman" w:hAnsi="Times New Roman" w:cs="Times New Roman"/>
                <w:sz w:val="24"/>
                <w:szCs w:val="24"/>
              </w:rPr>
              <w:t>12</w:t>
            </w:r>
            <w:r w:rsidRPr="00DC7F78">
              <w:rPr>
                <w:rFonts w:ascii="Times New Roman" w:hAnsi="Times New Roman" w:cs="Times New Roman"/>
                <w:sz w:val="24"/>
                <w:szCs w:val="24"/>
              </w:rPr>
              <w:t xml:space="preserve"> работодателей направлены в установленные частью 4 статьи 12 Федерального закона от 25.12.2008 г. № 273-ФЗ сроки;</w:t>
            </w:r>
          </w:p>
          <w:p w14:paraId="337F143D" w14:textId="50E7EF5E" w:rsidR="00E44382" w:rsidRPr="00DC7F78" w:rsidRDefault="00E44382" w:rsidP="00E44382">
            <w:pPr>
              <w:jc w:val="both"/>
              <w:rPr>
                <w:rFonts w:ascii="Times New Roman" w:hAnsi="Times New Roman" w:cs="Times New Roman"/>
                <w:sz w:val="24"/>
                <w:szCs w:val="24"/>
              </w:rPr>
            </w:pPr>
            <w:r w:rsidRPr="00DC7F78">
              <w:rPr>
                <w:rFonts w:ascii="Times New Roman" w:hAnsi="Times New Roman" w:cs="Times New Roman"/>
                <w:sz w:val="24"/>
                <w:szCs w:val="24"/>
              </w:rPr>
              <w:t xml:space="preserve">- конфликт интересов в </w:t>
            </w:r>
            <w:r w:rsidR="00DC7F78" w:rsidRPr="00DC7F78">
              <w:rPr>
                <w:rFonts w:ascii="Times New Roman" w:hAnsi="Times New Roman" w:cs="Times New Roman"/>
                <w:sz w:val="24"/>
                <w:szCs w:val="24"/>
              </w:rPr>
              <w:t>7</w:t>
            </w:r>
            <w:r w:rsidRPr="00DC7F78">
              <w:rPr>
                <w:rFonts w:ascii="Times New Roman" w:hAnsi="Times New Roman" w:cs="Times New Roman"/>
                <w:sz w:val="24"/>
                <w:szCs w:val="24"/>
              </w:rPr>
              <w:t xml:space="preserve"> случаях отсутствует, но во избежание возникновения конфликта интересов даны соответствующие рекомендации;</w:t>
            </w:r>
          </w:p>
          <w:p w14:paraId="7BFC6BBF" w14:textId="26147FDD" w:rsidR="00240160" w:rsidRPr="00DC7F78" w:rsidRDefault="00E44382" w:rsidP="00B573F0">
            <w:pPr>
              <w:jc w:val="both"/>
              <w:rPr>
                <w:rFonts w:ascii="Times New Roman" w:hAnsi="Times New Roman" w:cs="Times New Roman"/>
                <w:sz w:val="24"/>
                <w:szCs w:val="24"/>
              </w:rPr>
            </w:pPr>
            <w:r w:rsidRPr="00DC7F78">
              <w:rPr>
                <w:rFonts w:ascii="Times New Roman" w:hAnsi="Times New Roman" w:cs="Times New Roman"/>
                <w:sz w:val="24"/>
                <w:szCs w:val="24"/>
              </w:rPr>
              <w:t xml:space="preserve">- в </w:t>
            </w:r>
            <w:r w:rsidR="0086267C">
              <w:rPr>
                <w:rFonts w:ascii="Times New Roman" w:hAnsi="Times New Roman" w:cs="Times New Roman"/>
                <w:sz w:val="24"/>
                <w:szCs w:val="24"/>
              </w:rPr>
              <w:t>10</w:t>
            </w:r>
            <w:r w:rsidRPr="00DC7F78">
              <w:rPr>
                <w:rFonts w:ascii="Times New Roman" w:hAnsi="Times New Roman" w:cs="Times New Roman"/>
                <w:sz w:val="24"/>
                <w:szCs w:val="24"/>
              </w:rPr>
              <w:t xml:space="preserve"> случаях выполнение иной оплачиваемой работы государственными гражданскими служащими не влечет за собой конфликта интересов</w:t>
            </w:r>
            <w:r w:rsidR="003B05D3" w:rsidRPr="00DC7F78">
              <w:rPr>
                <w:rFonts w:ascii="Times New Roman" w:hAnsi="Times New Roman" w:cs="Times New Roman"/>
                <w:sz w:val="24"/>
                <w:szCs w:val="24"/>
              </w:rPr>
              <w:t>;</w:t>
            </w:r>
          </w:p>
          <w:p w14:paraId="1A4244B3" w14:textId="1CC65699" w:rsidR="003B05D3" w:rsidRPr="00DC7F78" w:rsidRDefault="003B05D3" w:rsidP="00B573F0">
            <w:pPr>
              <w:jc w:val="both"/>
              <w:rPr>
                <w:rFonts w:ascii="Times New Roman" w:hAnsi="Times New Roman" w:cs="Times New Roman"/>
                <w:sz w:val="24"/>
                <w:szCs w:val="24"/>
              </w:rPr>
            </w:pPr>
            <w:r w:rsidRPr="00DC7F78">
              <w:rPr>
                <w:rFonts w:ascii="Times New Roman" w:hAnsi="Times New Roman" w:cs="Times New Roman"/>
                <w:sz w:val="24"/>
                <w:szCs w:val="24"/>
              </w:rPr>
              <w:t>- в 1 случае невозможности представить сведения о доходах, расходах, об имуществе и обязательствах имущественного характера государственным гражданским служащим на члена семьи признать при</w:t>
            </w:r>
            <w:r w:rsidR="00B55069" w:rsidRPr="00DC7F78">
              <w:rPr>
                <w:rFonts w:ascii="Times New Roman" w:hAnsi="Times New Roman" w:cs="Times New Roman"/>
                <w:sz w:val="24"/>
                <w:szCs w:val="24"/>
              </w:rPr>
              <w:t>чину объективной;</w:t>
            </w:r>
          </w:p>
          <w:p w14:paraId="7FF4ED97" w14:textId="7B7A1487" w:rsidR="00B55069" w:rsidRPr="00DC7F78" w:rsidRDefault="00B55069" w:rsidP="00B573F0">
            <w:pPr>
              <w:jc w:val="both"/>
              <w:rPr>
                <w:rFonts w:ascii="Times New Roman" w:hAnsi="Times New Roman" w:cs="Times New Roman"/>
                <w:sz w:val="24"/>
                <w:szCs w:val="24"/>
              </w:rPr>
            </w:pPr>
            <w:r w:rsidRPr="00DC7F78">
              <w:rPr>
                <w:rFonts w:ascii="Times New Roman" w:hAnsi="Times New Roman" w:cs="Times New Roman"/>
                <w:sz w:val="24"/>
                <w:szCs w:val="24"/>
              </w:rPr>
              <w:t>- признать, что анализ сведений о доходах, расходах, об имуществе и обязательствах имущественного характера государственными гражданскими служащими Министерства здравоохранения Челябинской области и 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 про</w:t>
            </w:r>
            <w:r w:rsidR="0086267C">
              <w:rPr>
                <w:rFonts w:ascii="Times New Roman" w:hAnsi="Times New Roman" w:cs="Times New Roman"/>
                <w:sz w:val="24"/>
                <w:szCs w:val="24"/>
              </w:rPr>
              <w:t>в</w:t>
            </w:r>
            <w:r w:rsidRPr="00DC7F78">
              <w:rPr>
                <w:rFonts w:ascii="Times New Roman" w:hAnsi="Times New Roman" w:cs="Times New Roman"/>
                <w:sz w:val="24"/>
                <w:szCs w:val="24"/>
              </w:rPr>
              <w:t>еден надлежащим образом и в полном объёме;</w:t>
            </w:r>
          </w:p>
          <w:p w14:paraId="5DCC499D" w14:textId="177AE4AD" w:rsidR="00B55069" w:rsidRPr="0015707A" w:rsidRDefault="00B55069" w:rsidP="00B573F0">
            <w:pPr>
              <w:jc w:val="both"/>
              <w:rPr>
                <w:rFonts w:ascii="Times New Roman" w:hAnsi="Times New Roman" w:cs="Times New Roman"/>
                <w:sz w:val="24"/>
                <w:szCs w:val="24"/>
              </w:rPr>
            </w:pPr>
            <w:r w:rsidRPr="0015707A">
              <w:rPr>
                <w:rFonts w:ascii="Times New Roman" w:hAnsi="Times New Roman" w:cs="Times New Roman"/>
                <w:sz w:val="24"/>
                <w:szCs w:val="24"/>
              </w:rPr>
              <w:t xml:space="preserve">- в 1 случае </w:t>
            </w:r>
            <w:r w:rsidRPr="0015707A">
              <w:rPr>
                <w:rFonts w:ascii="Times New Roman" w:eastAsia="Times New Roman" w:hAnsi="Times New Roman" w:cs="Times New Roman"/>
                <w:sz w:val="24"/>
                <w:szCs w:val="24"/>
                <w:lang w:eastAsia="ru-RU"/>
              </w:rPr>
              <w:t>признать, что при исполнении должностных обязанностей</w:t>
            </w:r>
            <w:bookmarkStart w:id="2" w:name="_Hlk146284048"/>
            <w:r w:rsidRPr="0015707A">
              <w:rPr>
                <w:rFonts w:ascii="Times New Roman" w:eastAsia="Times New Roman" w:hAnsi="Times New Roman" w:cs="Times New Roman"/>
                <w:sz w:val="24"/>
                <w:szCs w:val="24"/>
                <w:lang w:eastAsia="ru-RU"/>
              </w:rPr>
              <w:t xml:space="preserve"> </w:t>
            </w:r>
            <w:r w:rsidR="00466445" w:rsidRPr="0015707A">
              <w:rPr>
                <w:rFonts w:ascii="Times New Roman" w:eastAsia="Times New Roman" w:hAnsi="Times New Roman" w:cs="Times New Roman"/>
                <w:sz w:val="24"/>
                <w:szCs w:val="24"/>
                <w:lang w:eastAsia="ru-RU"/>
              </w:rPr>
              <w:t>руководителем учреждения</w:t>
            </w:r>
            <w:r w:rsidRPr="0015707A">
              <w:rPr>
                <w:rFonts w:ascii="Times New Roman" w:eastAsia="Times New Roman" w:hAnsi="Times New Roman" w:cs="Times New Roman"/>
                <w:sz w:val="24"/>
                <w:szCs w:val="24"/>
                <w:lang w:eastAsia="ru-RU"/>
              </w:rPr>
              <w:t xml:space="preserve">, </w:t>
            </w:r>
            <w:bookmarkEnd w:id="2"/>
            <w:r w:rsidRPr="0015707A">
              <w:rPr>
                <w:rFonts w:ascii="Times New Roman" w:eastAsia="Times New Roman" w:hAnsi="Times New Roman" w:cs="Times New Roman"/>
                <w:sz w:val="24"/>
                <w:szCs w:val="24"/>
                <w:lang w:eastAsia="ru-RU"/>
              </w:rPr>
              <w:t>личная заинтересованность приводит к конфликту интересов</w:t>
            </w:r>
            <w:r w:rsidR="00466445" w:rsidRPr="0015707A">
              <w:rPr>
                <w:rFonts w:ascii="Times New Roman" w:eastAsia="Times New Roman" w:hAnsi="Times New Roman" w:cs="Times New Roman"/>
                <w:sz w:val="24"/>
                <w:szCs w:val="24"/>
                <w:lang w:eastAsia="ru-RU"/>
              </w:rPr>
              <w:t>;</w:t>
            </w:r>
          </w:p>
          <w:p w14:paraId="74B6BA5A" w14:textId="77777777" w:rsidR="00B55069" w:rsidRDefault="00B55069" w:rsidP="00B573F0">
            <w:pPr>
              <w:jc w:val="both"/>
              <w:rPr>
                <w:rFonts w:ascii="Times New Roman" w:hAnsi="Times New Roman" w:cs="Times New Roman"/>
                <w:sz w:val="24"/>
                <w:szCs w:val="24"/>
              </w:rPr>
            </w:pPr>
            <w:r w:rsidRPr="0015707A">
              <w:rPr>
                <w:rFonts w:ascii="Times New Roman" w:hAnsi="Times New Roman" w:cs="Times New Roman"/>
                <w:sz w:val="24"/>
                <w:szCs w:val="24"/>
              </w:rPr>
              <w:t xml:space="preserve">- в 1 случае признать отсутствие в данном конкретном случае препятствий для возложения исполнения обязанностей главного врача по согласованию с Министерством здравоохранения </w:t>
            </w:r>
            <w:r w:rsidRPr="0015707A">
              <w:rPr>
                <w:rFonts w:ascii="Times New Roman" w:hAnsi="Times New Roman" w:cs="Times New Roman"/>
                <w:sz w:val="24"/>
                <w:szCs w:val="24"/>
              </w:rPr>
              <w:lastRenderedPageBreak/>
              <w:t>Челябинской области и представления ею интересов организации в исполнительных органах Челябинской области и органах местного самоуправления</w:t>
            </w:r>
            <w:r w:rsidR="0015707A">
              <w:rPr>
                <w:rFonts w:ascii="Times New Roman" w:hAnsi="Times New Roman" w:cs="Times New Roman"/>
                <w:sz w:val="24"/>
                <w:szCs w:val="24"/>
              </w:rPr>
              <w:t>;</w:t>
            </w:r>
          </w:p>
          <w:p w14:paraId="3178DDEE" w14:textId="77777777" w:rsidR="0015707A" w:rsidRDefault="0015707A" w:rsidP="00B573F0">
            <w:pPr>
              <w:jc w:val="both"/>
              <w:rPr>
                <w:rFonts w:ascii="Times New Roman" w:hAnsi="Times New Roman" w:cs="Times New Roman"/>
                <w:sz w:val="24"/>
                <w:szCs w:val="24"/>
              </w:rPr>
            </w:pPr>
            <w:r>
              <w:rPr>
                <w:rFonts w:ascii="Times New Roman" w:hAnsi="Times New Roman" w:cs="Times New Roman"/>
                <w:sz w:val="24"/>
                <w:szCs w:val="24"/>
              </w:rPr>
              <w:t>- в 4 случаях проверка проведена не в полном объеме</w:t>
            </w:r>
            <w:r w:rsidRPr="0015707A">
              <w:rPr>
                <w:rFonts w:ascii="Times New Roman" w:hAnsi="Times New Roman" w:cs="Times New Roman"/>
                <w:sz w:val="24"/>
                <w:szCs w:val="24"/>
              </w:rPr>
              <w:t xml:space="preserve"> в отношении государственных гражданских служащих Министерства здравоохранения Челябинской области</w:t>
            </w:r>
            <w:r>
              <w:rPr>
                <w:rFonts w:ascii="Times New Roman" w:hAnsi="Times New Roman" w:cs="Times New Roman"/>
                <w:sz w:val="24"/>
                <w:szCs w:val="24"/>
              </w:rPr>
              <w:t>;</w:t>
            </w:r>
          </w:p>
          <w:p w14:paraId="39F26D6B" w14:textId="5DC1E763" w:rsidR="0015707A" w:rsidRPr="0010338B" w:rsidRDefault="0015707A" w:rsidP="00B573F0">
            <w:pPr>
              <w:jc w:val="both"/>
              <w:rPr>
                <w:rFonts w:ascii="Times New Roman" w:hAnsi="Times New Roman" w:cs="Times New Roman"/>
                <w:sz w:val="24"/>
                <w:szCs w:val="24"/>
              </w:rPr>
            </w:pPr>
            <w:r>
              <w:rPr>
                <w:rFonts w:ascii="Times New Roman" w:hAnsi="Times New Roman" w:cs="Times New Roman"/>
                <w:sz w:val="24"/>
                <w:szCs w:val="24"/>
              </w:rPr>
              <w:t xml:space="preserve">- в 7 </w:t>
            </w:r>
            <w:r w:rsidRPr="0015707A">
              <w:rPr>
                <w:rFonts w:ascii="Times New Roman" w:hAnsi="Times New Roman" w:cs="Times New Roman"/>
                <w:sz w:val="24"/>
                <w:szCs w:val="24"/>
              </w:rPr>
              <w:t>случаях проверка проведена не в полном объеме в отношении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w:t>
            </w:r>
            <w:r>
              <w:rPr>
                <w:rFonts w:ascii="Times New Roman" w:hAnsi="Times New Roman" w:cs="Times New Roman"/>
                <w:sz w:val="24"/>
                <w:szCs w:val="24"/>
              </w:rPr>
              <w:t xml:space="preserve">. </w:t>
            </w:r>
          </w:p>
        </w:tc>
        <w:tc>
          <w:tcPr>
            <w:tcW w:w="1814" w:type="dxa"/>
          </w:tcPr>
          <w:p w14:paraId="14EAF1C6" w14:textId="77777777" w:rsidR="00240160" w:rsidRPr="0010338B" w:rsidRDefault="00240160" w:rsidP="00AE34E1">
            <w:pPr>
              <w:jc w:val="center"/>
              <w:rPr>
                <w:rFonts w:ascii="Times New Roman" w:hAnsi="Times New Roman" w:cs="Times New Roman"/>
                <w:sz w:val="24"/>
                <w:szCs w:val="24"/>
              </w:rPr>
            </w:pPr>
          </w:p>
          <w:p w14:paraId="245C7F4F" w14:textId="1449FE9E" w:rsidR="00240160" w:rsidRPr="0010338B" w:rsidRDefault="00240160"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3D762C" w:rsidRPr="0010338B" w14:paraId="2C29C6FF" w14:textId="77777777" w:rsidTr="00EB0FAD">
        <w:trPr>
          <w:trHeight w:val="1887"/>
        </w:trPr>
        <w:tc>
          <w:tcPr>
            <w:tcW w:w="957" w:type="dxa"/>
          </w:tcPr>
          <w:p w14:paraId="3FA5E249" w14:textId="77777777" w:rsidR="003D762C" w:rsidRPr="0010338B" w:rsidRDefault="003D762C"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06EAF098" w14:textId="77777777" w:rsidR="003D762C" w:rsidRPr="0010338B" w:rsidRDefault="003D762C" w:rsidP="00240160">
            <w:pPr>
              <w:rPr>
                <w:rFonts w:ascii="Times New Roman" w:eastAsia="Times New Roman" w:hAnsi="Times New Roman" w:cs="Times New Roman"/>
                <w:bCs/>
                <w:sz w:val="24"/>
                <w:szCs w:val="24"/>
                <w:lang w:eastAsia="ru-RU"/>
              </w:rPr>
            </w:pPr>
          </w:p>
          <w:p w14:paraId="64DF7171" w14:textId="7E1CA36C" w:rsidR="003D762C" w:rsidRPr="0010338B" w:rsidRDefault="003D762C"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6</w:t>
            </w:r>
          </w:p>
        </w:tc>
        <w:tc>
          <w:tcPr>
            <w:tcW w:w="4820" w:type="dxa"/>
          </w:tcPr>
          <w:p w14:paraId="35AB3FDC" w14:textId="266C50E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Организация приема, регистрации и надлежащего рассмотрения уведомлений (заявлений):</w:t>
            </w:r>
          </w:p>
          <w:p w14:paraId="1FC30D2C" w14:textId="7777777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3D598C80" w14:textId="7777777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3A3C5F76" w14:textId="7777777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397C1D6A" w14:textId="7777777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w:t>
            </w:r>
            <w:r w:rsidRPr="0010338B">
              <w:rPr>
                <w:rFonts w:ascii="Times New Roman" w:hAnsi="Times New Roman" w:cs="Times New Roman"/>
                <w:sz w:val="24"/>
                <w:szCs w:val="24"/>
              </w:rPr>
              <w:lastRenderedPageBreak/>
              <w:t>законодательством о государственной гражданской службе);</w:t>
            </w:r>
          </w:p>
          <w:p w14:paraId="6B0FE386" w14:textId="31F6A527" w:rsidR="003D762C" w:rsidRPr="0010338B" w:rsidRDefault="003D762C"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 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w:t>
            </w:r>
            <w:proofErr w:type="spellStart"/>
            <w:r w:rsidRPr="0010338B">
              <w:rPr>
                <w:rFonts w:ascii="Times New Roman" w:hAnsi="Times New Roman" w:cs="Times New Roman"/>
                <w:sz w:val="24"/>
                <w:szCs w:val="24"/>
              </w:rPr>
              <w:t>коррупционно</w:t>
            </w:r>
            <w:proofErr w:type="spellEnd"/>
            <w:r w:rsidRPr="0010338B">
              <w:rPr>
                <w:rFonts w:ascii="Times New Roman" w:hAnsi="Times New Roman" w:cs="Times New Roman"/>
                <w:sz w:val="24"/>
                <w:szCs w:val="24"/>
              </w:rPr>
              <w:t xml:space="preserve"> опасных должностей государственной гражданской службы  </w:t>
            </w:r>
          </w:p>
        </w:tc>
        <w:tc>
          <w:tcPr>
            <w:tcW w:w="6976" w:type="dxa"/>
          </w:tcPr>
          <w:p w14:paraId="7E8467AB" w14:textId="77777777" w:rsidR="003D762C" w:rsidRPr="0010338B" w:rsidRDefault="00B573F0" w:rsidP="00240160">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lastRenderedPageBreak/>
              <w:t xml:space="preserve"> В Управлении государственной службы и кадров ведется регистрация </w:t>
            </w:r>
            <w:r w:rsidR="00990CF8" w:rsidRPr="0010338B">
              <w:rPr>
                <w:rFonts w:ascii="Times New Roman" w:hAnsi="Times New Roman" w:cs="Times New Roman"/>
                <w:b w:val="0"/>
                <w:bCs w:val="0"/>
                <w:sz w:val="24"/>
                <w:szCs w:val="24"/>
              </w:rPr>
              <w:t>принятых уведомлений (заявлений):</w:t>
            </w:r>
          </w:p>
          <w:p w14:paraId="0C9A76B9" w14:textId="77777777" w:rsidR="00990CF8" w:rsidRPr="0010338B" w:rsidRDefault="00990CF8" w:rsidP="00990CF8">
            <w:pPr>
              <w:jc w:val="both"/>
              <w:rPr>
                <w:rFonts w:ascii="Times New Roman" w:hAnsi="Times New Roman" w:cs="Times New Roman"/>
                <w:sz w:val="24"/>
                <w:szCs w:val="24"/>
              </w:rPr>
            </w:pPr>
            <w:r w:rsidRPr="0010338B">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2F213CC9" w14:textId="77777777" w:rsidR="00990CF8" w:rsidRPr="0010338B" w:rsidRDefault="00990CF8" w:rsidP="00990CF8">
            <w:pPr>
              <w:jc w:val="both"/>
              <w:rPr>
                <w:rFonts w:ascii="Times New Roman" w:hAnsi="Times New Roman" w:cs="Times New Roman"/>
                <w:sz w:val="24"/>
                <w:szCs w:val="24"/>
              </w:rPr>
            </w:pPr>
            <w:r w:rsidRPr="0010338B">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6FA21FFF" w14:textId="1253AD04" w:rsidR="00990CF8" w:rsidRPr="0010338B" w:rsidRDefault="00990CF8" w:rsidP="00990CF8">
            <w:pPr>
              <w:jc w:val="both"/>
              <w:rPr>
                <w:rFonts w:ascii="Times New Roman" w:hAnsi="Times New Roman" w:cs="Times New Roman"/>
                <w:sz w:val="24"/>
                <w:szCs w:val="24"/>
              </w:rPr>
            </w:pPr>
            <w:r w:rsidRPr="0010338B">
              <w:rPr>
                <w:rFonts w:ascii="Times New Roman" w:hAnsi="Times New Roman" w:cs="Times New Roman"/>
                <w:sz w:val="24"/>
                <w:szCs w:val="24"/>
              </w:rPr>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39B26921" w14:textId="77777777" w:rsidR="00990CF8" w:rsidRPr="0010338B" w:rsidRDefault="00990CF8" w:rsidP="00990CF8">
            <w:pPr>
              <w:jc w:val="both"/>
              <w:rPr>
                <w:rFonts w:ascii="Times New Roman" w:hAnsi="Times New Roman" w:cs="Times New Roman"/>
                <w:sz w:val="24"/>
                <w:szCs w:val="24"/>
              </w:rPr>
            </w:pPr>
            <w:r w:rsidRPr="0010338B">
              <w:rPr>
                <w:rFonts w:ascii="Times New Roman" w:hAnsi="Times New Roman" w:cs="Times New Roman"/>
                <w:sz w:val="24"/>
                <w:szCs w:val="24"/>
              </w:rPr>
              <w:t>-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законодательством о государственной гражданской службе);</w:t>
            </w:r>
          </w:p>
          <w:p w14:paraId="4E8090CE" w14:textId="77777777" w:rsidR="00990CF8" w:rsidRPr="0010338B" w:rsidRDefault="00990CF8" w:rsidP="00990CF8">
            <w:pPr>
              <w:pStyle w:val="ConsPlusTitle"/>
              <w:spacing w:line="20" w:lineRule="atLeast"/>
              <w:jc w:val="both"/>
              <w:rPr>
                <w:rFonts w:ascii="Times New Roman" w:hAnsi="Times New Roman" w:cs="Times New Roman"/>
                <w:sz w:val="24"/>
                <w:szCs w:val="24"/>
              </w:rPr>
            </w:pPr>
            <w:r w:rsidRPr="0010338B">
              <w:rPr>
                <w:rFonts w:ascii="Times New Roman" w:hAnsi="Times New Roman" w:cs="Times New Roman"/>
                <w:sz w:val="24"/>
                <w:szCs w:val="24"/>
              </w:rPr>
              <w:t xml:space="preserve">- </w:t>
            </w:r>
            <w:r w:rsidRPr="0010338B">
              <w:rPr>
                <w:rFonts w:ascii="Times New Roman" w:hAnsi="Times New Roman" w:cs="Times New Roman"/>
                <w:b w:val="0"/>
                <w:bCs w:val="0"/>
                <w:sz w:val="24"/>
                <w:szCs w:val="24"/>
              </w:rPr>
              <w:t xml:space="preserve">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w:t>
            </w:r>
            <w:proofErr w:type="spellStart"/>
            <w:r w:rsidRPr="0010338B">
              <w:rPr>
                <w:rFonts w:ascii="Times New Roman" w:hAnsi="Times New Roman" w:cs="Times New Roman"/>
                <w:b w:val="0"/>
                <w:bCs w:val="0"/>
                <w:sz w:val="24"/>
                <w:szCs w:val="24"/>
              </w:rPr>
              <w:t>коррупционно</w:t>
            </w:r>
            <w:proofErr w:type="spellEnd"/>
            <w:r w:rsidRPr="0010338B">
              <w:rPr>
                <w:rFonts w:ascii="Times New Roman" w:hAnsi="Times New Roman" w:cs="Times New Roman"/>
                <w:b w:val="0"/>
                <w:bCs w:val="0"/>
                <w:sz w:val="24"/>
                <w:szCs w:val="24"/>
              </w:rPr>
              <w:t xml:space="preserve"> опасных должностей государственной гражданской службы</w:t>
            </w:r>
            <w:r w:rsidRPr="0010338B">
              <w:rPr>
                <w:rFonts w:ascii="Times New Roman" w:hAnsi="Times New Roman" w:cs="Times New Roman"/>
                <w:sz w:val="24"/>
                <w:szCs w:val="24"/>
              </w:rPr>
              <w:t>.</w:t>
            </w:r>
          </w:p>
          <w:p w14:paraId="709BBB6A" w14:textId="2EF7B742" w:rsidR="00990CF8" w:rsidRDefault="00990CF8" w:rsidP="00990CF8">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lastRenderedPageBreak/>
              <w:t>В 1</w:t>
            </w:r>
            <w:r w:rsidR="0015707A">
              <w:rPr>
                <w:rFonts w:ascii="Times New Roman" w:hAnsi="Times New Roman" w:cs="Times New Roman"/>
                <w:b w:val="0"/>
                <w:bCs w:val="0"/>
                <w:sz w:val="24"/>
                <w:szCs w:val="24"/>
              </w:rPr>
              <w:t xml:space="preserve"> </w:t>
            </w:r>
            <w:r w:rsidR="00466445">
              <w:rPr>
                <w:rFonts w:ascii="Times New Roman" w:hAnsi="Times New Roman" w:cs="Times New Roman"/>
                <w:b w:val="0"/>
                <w:bCs w:val="0"/>
                <w:sz w:val="24"/>
                <w:szCs w:val="24"/>
              </w:rPr>
              <w:t>-</w:t>
            </w:r>
            <w:r w:rsidR="0015707A">
              <w:rPr>
                <w:rFonts w:ascii="Times New Roman" w:hAnsi="Times New Roman" w:cs="Times New Roman"/>
                <w:b w:val="0"/>
                <w:bCs w:val="0"/>
                <w:sz w:val="24"/>
                <w:szCs w:val="24"/>
              </w:rPr>
              <w:t xml:space="preserve"> </w:t>
            </w:r>
            <w:r w:rsidR="00BB21A1">
              <w:rPr>
                <w:rFonts w:ascii="Times New Roman" w:hAnsi="Times New Roman" w:cs="Times New Roman"/>
                <w:b w:val="0"/>
                <w:bCs w:val="0"/>
                <w:sz w:val="24"/>
                <w:szCs w:val="24"/>
              </w:rPr>
              <w:t>3</w:t>
            </w:r>
            <w:r w:rsidRPr="0010338B">
              <w:rPr>
                <w:rFonts w:ascii="Times New Roman" w:hAnsi="Times New Roman" w:cs="Times New Roman"/>
                <w:b w:val="0"/>
                <w:bCs w:val="0"/>
                <w:sz w:val="24"/>
                <w:szCs w:val="24"/>
              </w:rPr>
              <w:t xml:space="preserve"> квартале 2024 года зарегистрированы:</w:t>
            </w:r>
          </w:p>
          <w:p w14:paraId="61E74984" w14:textId="62EC45FF" w:rsidR="00466445" w:rsidRPr="0015707A" w:rsidRDefault="00466445" w:rsidP="00466445">
            <w:pPr>
              <w:jc w:val="both"/>
              <w:rPr>
                <w:rFonts w:ascii="Times New Roman" w:hAnsi="Times New Roman" w:cs="Times New Roman"/>
                <w:sz w:val="24"/>
                <w:szCs w:val="24"/>
              </w:rPr>
            </w:pPr>
            <w:r w:rsidRPr="0015707A">
              <w:rPr>
                <w:rFonts w:ascii="Times New Roman" w:hAnsi="Times New Roman" w:cs="Times New Roman"/>
                <w:sz w:val="24"/>
                <w:szCs w:val="24"/>
              </w:rPr>
              <w:t xml:space="preserve">- </w:t>
            </w:r>
            <w:r w:rsidR="00540BD8" w:rsidRPr="0015707A">
              <w:rPr>
                <w:rFonts w:ascii="Times New Roman" w:hAnsi="Times New Roman" w:cs="Times New Roman"/>
                <w:sz w:val="24"/>
                <w:szCs w:val="24"/>
              </w:rPr>
              <w:t>4</w:t>
            </w:r>
            <w:r w:rsidRPr="0015707A">
              <w:rPr>
                <w:rFonts w:ascii="Times New Roman" w:hAnsi="Times New Roman" w:cs="Times New Roman"/>
                <w:sz w:val="24"/>
                <w:szCs w:val="24"/>
              </w:rPr>
              <w:t xml:space="preserve"> уведомления государственных гражданских служащих о выполнении иной оплачиваемой работы;</w:t>
            </w:r>
          </w:p>
          <w:p w14:paraId="00FC26F2" w14:textId="636612C5" w:rsidR="00466445" w:rsidRPr="0015707A" w:rsidRDefault="00466445" w:rsidP="00466445">
            <w:pPr>
              <w:jc w:val="both"/>
              <w:rPr>
                <w:rFonts w:ascii="Times New Roman" w:hAnsi="Times New Roman" w:cs="Times New Roman"/>
                <w:sz w:val="24"/>
                <w:szCs w:val="24"/>
              </w:rPr>
            </w:pPr>
            <w:r w:rsidRPr="0015707A">
              <w:rPr>
                <w:rFonts w:ascii="Times New Roman" w:hAnsi="Times New Roman" w:cs="Times New Roman"/>
                <w:sz w:val="24"/>
                <w:szCs w:val="24"/>
              </w:rPr>
              <w:t xml:space="preserve">- </w:t>
            </w:r>
            <w:r w:rsidR="0086267C">
              <w:rPr>
                <w:rFonts w:ascii="Times New Roman" w:hAnsi="Times New Roman" w:cs="Times New Roman"/>
                <w:sz w:val="24"/>
                <w:szCs w:val="24"/>
              </w:rPr>
              <w:t>6</w:t>
            </w:r>
            <w:r w:rsidRPr="0015707A">
              <w:rPr>
                <w:rFonts w:ascii="Times New Roman" w:hAnsi="Times New Roman" w:cs="Times New Roman"/>
                <w:sz w:val="24"/>
                <w:szCs w:val="24"/>
              </w:rPr>
              <w:t xml:space="preserve"> уведомлений государственных гражданских служащих о намерении выполнять иную оплачиваемую работу;</w:t>
            </w:r>
          </w:p>
          <w:p w14:paraId="1D652940" w14:textId="77777777" w:rsidR="006A502C" w:rsidRPr="00A5389A" w:rsidRDefault="00466445" w:rsidP="0042108A">
            <w:pPr>
              <w:jc w:val="both"/>
              <w:rPr>
                <w:rFonts w:ascii="Times New Roman" w:hAnsi="Times New Roman" w:cs="Times New Roman"/>
                <w:sz w:val="24"/>
                <w:szCs w:val="24"/>
              </w:rPr>
            </w:pPr>
            <w:r w:rsidRPr="00A5389A">
              <w:rPr>
                <w:rFonts w:ascii="Times New Roman" w:hAnsi="Times New Roman" w:cs="Times New Roman"/>
                <w:sz w:val="24"/>
                <w:szCs w:val="24"/>
              </w:rPr>
              <w:t xml:space="preserve">- 2 обращения граждан, ранее замещавших должности государственной гражданской службы о даче согласия на замещение должностей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w:t>
            </w:r>
            <w:proofErr w:type="spellStart"/>
            <w:r w:rsidRPr="00A5389A">
              <w:rPr>
                <w:rFonts w:ascii="Times New Roman" w:hAnsi="Times New Roman" w:cs="Times New Roman"/>
                <w:sz w:val="24"/>
                <w:szCs w:val="24"/>
              </w:rPr>
              <w:t>коррупционно</w:t>
            </w:r>
            <w:proofErr w:type="spellEnd"/>
            <w:r w:rsidRPr="00A5389A">
              <w:rPr>
                <w:rFonts w:ascii="Times New Roman" w:hAnsi="Times New Roman" w:cs="Times New Roman"/>
                <w:sz w:val="24"/>
                <w:szCs w:val="24"/>
              </w:rPr>
              <w:t xml:space="preserve"> опасных должностей государственной гражданской службы</w:t>
            </w:r>
            <w:r w:rsidR="006A502C" w:rsidRPr="00A5389A">
              <w:rPr>
                <w:rFonts w:ascii="Times New Roman" w:hAnsi="Times New Roman" w:cs="Times New Roman"/>
                <w:sz w:val="24"/>
                <w:szCs w:val="24"/>
              </w:rPr>
              <w:t>;</w:t>
            </w:r>
          </w:p>
          <w:p w14:paraId="3BD71458" w14:textId="2D5BF265" w:rsidR="006A502C" w:rsidRPr="00A5389A" w:rsidRDefault="00466445" w:rsidP="006A502C">
            <w:pPr>
              <w:jc w:val="both"/>
              <w:rPr>
                <w:rFonts w:ascii="Times New Roman" w:hAnsi="Times New Roman" w:cs="Times New Roman"/>
                <w:sz w:val="24"/>
                <w:szCs w:val="24"/>
              </w:rPr>
            </w:pPr>
            <w:r w:rsidRPr="00A5389A">
              <w:rPr>
                <w:rFonts w:ascii="Times New Roman" w:hAnsi="Times New Roman" w:cs="Times New Roman"/>
                <w:sz w:val="24"/>
                <w:szCs w:val="24"/>
              </w:rPr>
              <w:t xml:space="preserve">  </w:t>
            </w:r>
            <w:r w:rsidR="00991018" w:rsidRPr="00A5389A">
              <w:rPr>
                <w:rFonts w:ascii="Times New Roman" w:hAnsi="Times New Roman" w:cs="Times New Roman"/>
                <w:sz w:val="24"/>
                <w:szCs w:val="24"/>
              </w:rPr>
              <w:t xml:space="preserve"> </w:t>
            </w:r>
            <w:r w:rsidR="006A502C" w:rsidRPr="00A5389A">
              <w:rPr>
                <w:rFonts w:ascii="Times New Roman" w:hAnsi="Times New Roman" w:cs="Times New Roman"/>
                <w:sz w:val="24"/>
                <w:szCs w:val="24"/>
              </w:rPr>
              <w:t xml:space="preserve">- </w:t>
            </w:r>
            <w:r w:rsidR="00A5389A" w:rsidRPr="00A5389A">
              <w:rPr>
                <w:rFonts w:ascii="Times New Roman" w:hAnsi="Times New Roman" w:cs="Times New Roman"/>
                <w:sz w:val="24"/>
                <w:szCs w:val="24"/>
              </w:rPr>
              <w:t>12</w:t>
            </w:r>
            <w:r w:rsidR="006A502C" w:rsidRPr="00A5389A">
              <w:rPr>
                <w:rFonts w:ascii="Times New Roman" w:hAnsi="Times New Roman" w:cs="Times New Roman"/>
                <w:sz w:val="24"/>
                <w:szCs w:val="24"/>
              </w:rPr>
              <w:t xml:space="preserve"> уведомлений руководителей организаций о заключении трудовых договоров с гражданами, ранее замещавшими должности государственной гражданской службы, включенные в перечень </w:t>
            </w:r>
            <w:proofErr w:type="spellStart"/>
            <w:r w:rsidR="006A502C" w:rsidRPr="00A5389A">
              <w:rPr>
                <w:rFonts w:ascii="Times New Roman" w:hAnsi="Times New Roman" w:cs="Times New Roman"/>
                <w:sz w:val="24"/>
                <w:szCs w:val="24"/>
              </w:rPr>
              <w:t>коррупционно</w:t>
            </w:r>
            <w:proofErr w:type="spellEnd"/>
            <w:r w:rsidR="006A502C" w:rsidRPr="00A5389A">
              <w:rPr>
                <w:rFonts w:ascii="Times New Roman" w:hAnsi="Times New Roman" w:cs="Times New Roman"/>
                <w:sz w:val="24"/>
                <w:szCs w:val="24"/>
              </w:rPr>
              <w:t xml:space="preserve"> опасных должностей Министерства здравоохранения Челябинской области;</w:t>
            </w:r>
          </w:p>
          <w:p w14:paraId="71F87978" w14:textId="255E65CF" w:rsidR="00990CF8" w:rsidRPr="00A5389A" w:rsidRDefault="006A502C" w:rsidP="006A502C">
            <w:pPr>
              <w:jc w:val="both"/>
              <w:rPr>
                <w:rFonts w:ascii="Times New Roman" w:hAnsi="Times New Roman" w:cs="Times New Roman"/>
                <w:sz w:val="24"/>
                <w:szCs w:val="24"/>
              </w:rPr>
            </w:pPr>
            <w:r w:rsidRPr="00A5389A">
              <w:rPr>
                <w:rFonts w:ascii="Times New Roman" w:hAnsi="Times New Roman" w:cs="Times New Roman"/>
                <w:sz w:val="24"/>
                <w:szCs w:val="24"/>
              </w:rPr>
              <w:t xml:space="preserve">- </w:t>
            </w:r>
            <w:r w:rsidR="00A5389A" w:rsidRPr="00A5389A">
              <w:rPr>
                <w:rFonts w:ascii="Times New Roman" w:hAnsi="Times New Roman" w:cs="Times New Roman"/>
                <w:sz w:val="24"/>
                <w:szCs w:val="24"/>
              </w:rPr>
              <w:t>7</w:t>
            </w:r>
            <w:r w:rsidRPr="00A5389A">
              <w:rPr>
                <w:rFonts w:ascii="Times New Roman" w:hAnsi="Times New Roman" w:cs="Times New Roman"/>
                <w:sz w:val="24"/>
                <w:szCs w:val="24"/>
              </w:rPr>
              <w:t xml:space="preserve"> уведомлений государственных гражданских служащих Министерства здравоохранения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540BD8" w:rsidRPr="00A5389A">
              <w:rPr>
                <w:rFonts w:ascii="Times New Roman" w:hAnsi="Times New Roman" w:cs="Times New Roman"/>
                <w:sz w:val="24"/>
                <w:szCs w:val="24"/>
              </w:rPr>
              <w:t>;</w:t>
            </w:r>
          </w:p>
          <w:p w14:paraId="055818FE" w14:textId="3B51077B" w:rsidR="00540BD8" w:rsidRPr="0042108A" w:rsidRDefault="00540BD8" w:rsidP="006A502C">
            <w:pPr>
              <w:jc w:val="both"/>
              <w:rPr>
                <w:rFonts w:ascii="Times New Roman" w:hAnsi="Times New Roman" w:cs="Times New Roman"/>
                <w:sz w:val="24"/>
                <w:szCs w:val="24"/>
              </w:rPr>
            </w:pPr>
            <w:r w:rsidRPr="00A5389A">
              <w:rPr>
                <w:rFonts w:ascii="Times New Roman" w:hAnsi="Times New Roman" w:cs="Times New Roman"/>
                <w:sz w:val="24"/>
                <w:szCs w:val="24"/>
              </w:rPr>
              <w:t xml:space="preserve">- </w:t>
            </w:r>
            <w:r w:rsidR="00A5389A" w:rsidRPr="00A5389A">
              <w:rPr>
                <w:rFonts w:ascii="Times New Roman" w:hAnsi="Times New Roman" w:cs="Times New Roman"/>
                <w:sz w:val="24"/>
                <w:szCs w:val="24"/>
              </w:rPr>
              <w:t>45</w:t>
            </w:r>
            <w:r w:rsidRPr="00A5389A">
              <w:rPr>
                <w:rFonts w:ascii="Times New Roman" w:hAnsi="Times New Roman" w:cs="Times New Roman"/>
                <w:sz w:val="24"/>
                <w:szCs w:val="24"/>
              </w:rPr>
              <w:t xml:space="preserve"> уведомлений руководителей организаций о возникновении личной заинтересованности при исполнении должностных обязанностей, которая приводит или может привести к конфликту интересов.</w:t>
            </w:r>
          </w:p>
        </w:tc>
        <w:tc>
          <w:tcPr>
            <w:tcW w:w="1814" w:type="dxa"/>
          </w:tcPr>
          <w:p w14:paraId="1FC38DF6" w14:textId="4D3B5029" w:rsidR="003D762C" w:rsidRPr="0010338B" w:rsidRDefault="00991018"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tc>
      </w:tr>
      <w:tr w:rsidR="00991018" w:rsidRPr="0010338B" w14:paraId="35E1153E" w14:textId="77777777" w:rsidTr="00EB0FAD">
        <w:trPr>
          <w:trHeight w:val="1887"/>
        </w:trPr>
        <w:tc>
          <w:tcPr>
            <w:tcW w:w="957" w:type="dxa"/>
          </w:tcPr>
          <w:p w14:paraId="4AC9B7E2" w14:textId="77777777" w:rsidR="00991018" w:rsidRPr="0010338B" w:rsidRDefault="00991018"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1E16DF5F" w14:textId="09D03DEC" w:rsidR="00991018" w:rsidRPr="0010338B" w:rsidRDefault="00991018"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7</w:t>
            </w:r>
          </w:p>
        </w:tc>
        <w:tc>
          <w:tcPr>
            <w:tcW w:w="4820" w:type="dxa"/>
          </w:tcPr>
          <w:p w14:paraId="6E83F981" w14:textId="7F9F796E" w:rsidR="00991018" w:rsidRPr="0010338B" w:rsidRDefault="00991018" w:rsidP="00240160">
            <w:pPr>
              <w:jc w:val="both"/>
              <w:rPr>
                <w:rFonts w:ascii="Times New Roman" w:hAnsi="Times New Roman" w:cs="Times New Roman"/>
                <w:sz w:val="24"/>
                <w:szCs w:val="24"/>
              </w:rPr>
            </w:pPr>
            <w:r w:rsidRPr="0010338B">
              <w:rPr>
                <w:rFonts w:ascii="Times New Roman" w:hAnsi="Times New Roman" w:cs="Times New Roman"/>
                <w:sz w:val="24"/>
                <w:szCs w:val="24"/>
              </w:rPr>
              <w:t xml:space="preserve">Обеспечение надлежащего представления сведений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w:t>
            </w:r>
            <w:r w:rsidRPr="0010338B">
              <w:rPr>
                <w:rFonts w:ascii="Times New Roman" w:hAnsi="Times New Roman" w:cs="Times New Roman"/>
                <w:sz w:val="24"/>
                <w:szCs w:val="24"/>
              </w:rPr>
              <w:lastRenderedPageBreak/>
              <w:t>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tc>
        <w:tc>
          <w:tcPr>
            <w:tcW w:w="6976" w:type="dxa"/>
          </w:tcPr>
          <w:p w14:paraId="3B841B15" w14:textId="3443B0A3" w:rsidR="0042108A" w:rsidRPr="0010338B" w:rsidRDefault="0042108A" w:rsidP="0042108A">
            <w:pPr>
              <w:pStyle w:val="ConsPlusTitle"/>
              <w:spacing w:line="20" w:lineRule="atLeast"/>
              <w:jc w:val="both"/>
              <w:rPr>
                <w:rFonts w:ascii="Times New Roman" w:hAnsi="Times New Roman" w:cs="Times New Roman"/>
                <w:b w:val="0"/>
                <w:bCs w:val="0"/>
                <w:sz w:val="24"/>
                <w:szCs w:val="24"/>
              </w:rPr>
            </w:pPr>
            <w:r w:rsidRPr="0042108A">
              <w:rPr>
                <w:rFonts w:ascii="Times New Roman" w:hAnsi="Times New Roman" w:cs="Times New Roman"/>
                <w:b w:val="0"/>
                <w:bCs w:val="0"/>
                <w:sz w:val="24"/>
                <w:szCs w:val="24"/>
              </w:rPr>
              <w:lastRenderedPageBreak/>
              <w:t xml:space="preserve">Прием сведений о доходах, об имуществе и обязательствах имущественного характера государственных гражданских служащих Министерства здравоохранения Челябинской области и членов их семей проводится в соответствии с разработанным и доведенным до сведения государственных гражданских служащих Министерства здравоохранения Челябинской области </w:t>
            </w:r>
            <w:r w:rsidRPr="0042108A">
              <w:rPr>
                <w:rFonts w:ascii="Times New Roman" w:hAnsi="Times New Roman" w:cs="Times New Roman"/>
                <w:b w:val="0"/>
                <w:bCs w:val="0"/>
                <w:sz w:val="24"/>
                <w:szCs w:val="24"/>
              </w:rPr>
              <w:lastRenderedPageBreak/>
              <w:t xml:space="preserve">графиком. По состоянию на </w:t>
            </w:r>
            <w:r>
              <w:rPr>
                <w:rFonts w:ascii="Times New Roman" w:hAnsi="Times New Roman" w:cs="Times New Roman"/>
                <w:b w:val="0"/>
                <w:bCs w:val="0"/>
                <w:sz w:val="24"/>
                <w:szCs w:val="24"/>
              </w:rPr>
              <w:t>2</w:t>
            </w:r>
            <w:r w:rsidR="005F09E9">
              <w:rPr>
                <w:rFonts w:ascii="Times New Roman" w:hAnsi="Times New Roman" w:cs="Times New Roman"/>
                <w:b w:val="0"/>
                <w:bCs w:val="0"/>
                <w:sz w:val="24"/>
                <w:szCs w:val="24"/>
              </w:rPr>
              <w:t>7</w:t>
            </w:r>
            <w:r w:rsidRPr="0042108A">
              <w:rPr>
                <w:rFonts w:ascii="Times New Roman" w:hAnsi="Times New Roman" w:cs="Times New Roman"/>
                <w:b w:val="0"/>
                <w:bCs w:val="0"/>
                <w:sz w:val="24"/>
                <w:szCs w:val="24"/>
              </w:rPr>
              <w:t>.0</w:t>
            </w:r>
            <w:r w:rsidR="005F09E9">
              <w:rPr>
                <w:rFonts w:ascii="Times New Roman" w:hAnsi="Times New Roman" w:cs="Times New Roman"/>
                <w:b w:val="0"/>
                <w:bCs w:val="0"/>
                <w:sz w:val="24"/>
                <w:szCs w:val="24"/>
              </w:rPr>
              <w:t>4</w:t>
            </w:r>
            <w:r w:rsidRPr="0042108A">
              <w:rPr>
                <w:rFonts w:ascii="Times New Roman" w:hAnsi="Times New Roman" w:cs="Times New Roman"/>
                <w:b w:val="0"/>
                <w:bCs w:val="0"/>
                <w:sz w:val="24"/>
                <w:szCs w:val="24"/>
              </w:rPr>
              <w:t>.202</w:t>
            </w:r>
            <w:r>
              <w:rPr>
                <w:rFonts w:ascii="Times New Roman" w:hAnsi="Times New Roman" w:cs="Times New Roman"/>
                <w:b w:val="0"/>
                <w:bCs w:val="0"/>
                <w:sz w:val="24"/>
                <w:szCs w:val="24"/>
              </w:rPr>
              <w:t>4</w:t>
            </w:r>
            <w:r w:rsidRPr="0042108A">
              <w:rPr>
                <w:rFonts w:ascii="Times New Roman" w:hAnsi="Times New Roman" w:cs="Times New Roman"/>
                <w:b w:val="0"/>
                <w:bCs w:val="0"/>
                <w:sz w:val="24"/>
                <w:szCs w:val="24"/>
              </w:rPr>
              <w:t xml:space="preserve"> г. сведения приняты на 1</w:t>
            </w:r>
            <w:r>
              <w:rPr>
                <w:rFonts w:ascii="Times New Roman" w:hAnsi="Times New Roman" w:cs="Times New Roman"/>
                <w:b w:val="0"/>
                <w:bCs w:val="0"/>
                <w:sz w:val="24"/>
                <w:szCs w:val="24"/>
              </w:rPr>
              <w:t>20</w:t>
            </w:r>
            <w:r w:rsidRPr="0042108A">
              <w:rPr>
                <w:rFonts w:ascii="Times New Roman" w:hAnsi="Times New Roman" w:cs="Times New Roman"/>
                <w:b w:val="0"/>
                <w:bCs w:val="0"/>
                <w:sz w:val="24"/>
                <w:szCs w:val="24"/>
              </w:rPr>
              <w:t xml:space="preserve"> служащих и на 14</w:t>
            </w:r>
            <w:r>
              <w:rPr>
                <w:rFonts w:ascii="Times New Roman" w:hAnsi="Times New Roman" w:cs="Times New Roman"/>
                <w:b w:val="0"/>
                <w:bCs w:val="0"/>
                <w:sz w:val="24"/>
                <w:szCs w:val="24"/>
              </w:rPr>
              <w:t>9</w:t>
            </w:r>
            <w:r w:rsidRPr="0042108A">
              <w:rPr>
                <w:rFonts w:ascii="Times New Roman" w:hAnsi="Times New Roman" w:cs="Times New Roman"/>
                <w:b w:val="0"/>
                <w:bCs w:val="0"/>
                <w:sz w:val="24"/>
                <w:szCs w:val="24"/>
              </w:rPr>
              <w:t xml:space="preserve"> членов их семей</w:t>
            </w:r>
            <w:r>
              <w:rPr>
                <w:rFonts w:ascii="Times New Roman" w:hAnsi="Times New Roman" w:cs="Times New Roman"/>
                <w:b w:val="0"/>
                <w:bCs w:val="0"/>
                <w:sz w:val="24"/>
                <w:szCs w:val="24"/>
              </w:rPr>
              <w:t xml:space="preserve">, а также </w:t>
            </w:r>
            <w:r w:rsidRPr="0042108A">
              <w:rPr>
                <w:rFonts w:ascii="Times New Roman" w:hAnsi="Times New Roman" w:cs="Times New Roman"/>
                <w:b w:val="0"/>
                <w:bCs w:val="0"/>
                <w:sz w:val="24"/>
                <w:szCs w:val="24"/>
              </w:rPr>
              <w:t>на 1</w:t>
            </w:r>
            <w:r>
              <w:rPr>
                <w:rFonts w:ascii="Times New Roman" w:hAnsi="Times New Roman" w:cs="Times New Roman"/>
                <w:b w:val="0"/>
                <w:bCs w:val="0"/>
                <w:sz w:val="24"/>
                <w:szCs w:val="24"/>
              </w:rPr>
              <w:t>35</w:t>
            </w:r>
            <w:r w:rsidRPr="0042108A">
              <w:rPr>
                <w:rFonts w:ascii="Times New Roman" w:hAnsi="Times New Roman" w:cs="Times New Roman"/>
                <w:b w:val="0"/>
                <w:bCs w:val="0"/>
                <w:sz w:val="24"/>
                <w:szCs w:val="24"/>
              </w:rPr>
              <w:t xml:space="preserve"> руководителей</w:t>
            </w:r>
            <w:r>
              <w:rPr>
                <w:rFonts w:ascii="Times New Roman" w:hAnsi="Times New Roman" w:cs="Times New Roman"/>
                <w:b w:val="0"/>
                <w:bCs w:val="0"/>
                <w:sz w:val="24"/>
                <w:szCs w:val="24"/>
              </w:rPr>
              <w:t xml:space="preserve"> подведомственных учреждений</w:t>
            </w:r>
            <w:r w:rsidRPr="0042108A">
              <w:rPr>
                <w:rFonts w:ascii="Times New Roman" w:hAnsi="Times New Roman" w:cs="Times New Roman"/>
                <w:b w:val="0"/>
                <w:bCs w:val="0"/>
                <w:sz w:val="24"/>
                <w:szCs w:val="24"/>
              </w:rPr>
              <w:t xml:space="preserve"> и 1</w:t>
            </w:r>
            <w:r>
              <w:rPr>
                <w:rFonts w:ascii="Times New Roman" w:hAnsi="Times New Roman" w:cs="Times New Roman"/>
                <w:b w:val="0"/>
                <w:bCs w:val="0"/>
                <w:sz w:val="24"/>
                <w:szCs w:val="24"/>
              </w:rPr>
              <w:t>63</w:t>
            </w:r>
            <w:r w:rsidRPr="0042108A">
              <w:rPr>
                <w:rFonts w:ascii="Times New Roman" w:hAnsi="Times New Roman" w:cs="Times New Roman"/>
                <w:b w:val="0"/>
                <w:bCs w:val="0"/>
                <w:sz w:val="24"/>
                <w:szCs w:val="24"/>
              </w:rPr>
              <w:t xml:space="preserve"> членов их семей.</w:t>
            </w:r>
            <w:r>
              <w:rPr>
                <w:rFonts w:ascii="Times New Roman" w:hAnsi="Times New Roman" w:cs="Times New Roman"/>
                <w:b w:val="0"/>
                <w:bCs w:val="0"/>
                <w:sz w:val="24"/>
                <w:szCs w:val="24"/>
              </w:rPr>
              <w:t xml:space="preserve"> </w:t>
            </w:r>
          </w:p>
        </w:tc>
        <w:tc>
          <w:tcPr>
            <w:tcW w:w="1814" w:type="dxa"/>
          </w:tcPr>
          <w:p w14:paraId="3BBF6FE3" w14:textId="77777777" w:rsidR="00991018" w:rsidRPr="0010338B" w:rsidRDefault="00991018" w:rsidP="00AE34E1">
            <w:pPr>
              <w:jc w:val="center"/>
              <w:rPr>
                <w:rFonts w:ascii="Times New Roman" w:hAnsi="Times New Roman" w:cs="Times New Roman"/>
                <w:sz w:val="24"/>
                <w:szCs w:val="24"/>
              </w:rPr>
            </w:pPr>
          </w:p>
          <w:p w14:paraId="560FC40D" w14:textId="6F3E152E" w:rsidR="00991018" w:rsidRPr="0010338B" w:rsidRDefault="00991018"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24627E" w:rsidRPr="0010338B" w14:paraId="43B07D32" w14:textId="77777777" w:rsidTr="00EB0FAD">
        <w:trPr>
          <w:trHeight w:val="1887"/>
        </w:trPr>
        <w:tc>
          <w:tcPr>
            <w:tcW w:w="957" w:type="dxa"/>
          </w:tcPr>
          <w:p w14:paraId="4073E4C3" w14:textId="77777777" w:rsidR="0024627E" w:rsidRPr="0010338B" w:rsidRDefault="0024627E" w:rsidP="00281614">
            <w:pPr>
              <w:pStyle w:val="ConsPlusTitle"/>
              <w:widowControl/>
              <w:numPr>
                <w:ilvl w:val="0"/>
                <w:numId w:val="1"/>
              </w:numPr>
              <w:spacing w:line="20" w:lineRule="atLeast"/>
              <w:jc w:val="center"/>
              <w:rPr>
                <w:rFonts w:ascii="Times New Roman" w:hAnsi="Times New Roman" w:cs="Times New Roman"/>
                <w:b w:val="0"/>
                <w:sz w:val="24"/>
                <w:szCs w:val="24"/>
              </w:rPr>
            </w:pPr>
            <w:bookmarkStart w:id="3" w:name="_Hlk168931053"/>
          </w:p>
          <w:p w14:paraId="331CDAA8" w14:textId="391BE448" w:rsidR="0024627E" w:rsidRPr="0010338B" w:rsidRDefault="0024627E"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8</w:t>
            </w:r>
          </w:p>
        </w:tc>
        <w:tc>
          <w:tcPr>
            <w:tcW w:w="4820" w:type="dxa"/>
          </w:tcPr>
          <w:p w14:paraId="74FD271C" w14:textId="69A0B996" w:rsidR="0024627E" w:rsidRPr="0010338B" w:rsidRDefault="0024627E" w:rsidP="00240160">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Анализ сведений о доходах, расходах, об имуществе и обязательствах имущественного характера, представленных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супругов и несовершеннолетних детей</w:t>
            </w:r>
          </w:p>
        </w:tc>
        <w:tc>
          <w:tcPr>
            <w:tcW w:w="6976" w:type="dxa"/>
          </w:tcPr>
          <w:p w14:paraId="3108877C" w14:textId="599918A3" w:rsidR="0042108A" w:rsidRPr="0042108A" w:rsidRDefault="0042108A" w:rsidP="0042108A">
            <w:pPr>
              <w:pStyle w:val="ConsPlusTitle"/>
              <w:jc w:val="both"/>
              <w:rPr>
                <w:rFonts w:ascii="Times New Roman" w:hAnsi="Times New Roman" w:cs="Times New Roman"/>
                <w:b w:val="0"/>
                <w:bCs w:val="0"/>
                <w:sz w:val="24"/>
                <w:szCs w:val="24"/>
              </w:rPr>
            </w:pPr>
            <w:r w:rsidRPr="0042108A">
              <w:rPr>
                <w:rFonts w:ascii="Times New Roman" w:hAnsi="Times New Roman" w:cs="Times New Roman"/>
                <w:b w:val="0"/>
                <w:bCs w:val="0"/>
                <w:sz w:val="24"/>
                <w:szCs w:val="24"/>
              </w:rPr>
              <w:t>В срок до 07.06.2024 г. проведен анализ сведений о доходах, расходах, об имуществе и обязательствах имущественного характера, представленных государственными гражданскими служащими Министерства здравоохранения Челябинской области, на себя и членов семьи</w:t>
            </w:r>
            <w:r w:rsidR="005F09E9">
              <w:rPr>
                <w:rFonts w:ascii="Times New Roman" w:hAnsi="Times New Roman" w:cs="Times New Roman"/>
                <w:b w:val="0"/>
                <w:bCs w:val="0"/>
                <w:sz w:val="24"/>
                <w:szCs w:val="24"/>
              </w:rPr>
              <w:t xml:space="preserve">, а также </w:t>
            </w:r>
            <w:r w:rsidR="005F09E9" w:rsidRPr="005F09E9">
              <w:rPr>
                <w:rFonts w:ascii="Times New Roman" w:hAnsi="Times New Roman" w:cs="Times New Roman"/>
                <w:b w:val="0"/>
                <w:bCs w:val="0"/>
                <w:sz w:val="24"/>
                <w:szCs w:val="24"/>
              </w:rPr>
              <w:t>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r w:rsidR="00540BD8">
              <w:rPr>
                <w:rFonts w:ascii="Times New Roman" w:hAnsi="Times New Roman" w:cs="Times New Roman"/>
                <w:b w:val="0"/>
                <w:bCs w:val="0"/>
                <w:sz w:val="24"/>
                <w:szCs w:val="24"/>
              </w:rPr>
              <w:t xml:space="preserve"> </w:t>
            </w:r>
            <w:r w:rsidR="00540BD8" w:rsidRPr="00540BD8">
              <w:rPr>
                <w:rFonts w:ascii="Times New Roman" w:hAnsi="Times New Roman" w:cs="Times New Roman"/>
                <w:b w:val="0"/>
                <w:bCs w:val="0"/>
                <w:sz w:val="24"/>
                <w:szCs w:val="24"/>
              </w:rPr>
              <w:t>на себя и членов семьи</w:t>
            </w:r>
            <w:r w:rsidR="005F09E9">
              <w:rPr>
                <w:rFonts w:ascii="Times New Roman" w:hAnsi="Times New Roman" w:cs="Times New Roman"/>
                <w:b w:val="0"/>
                <w:bCs w:val="0"/>
                <w:sz w:val="24"/>
                <w:szCs w:val="24"/>
              </w:rPr>
              <w:t>.</w:t>
            </w:r>
            <w:r w:rsidRPr="0042108A">
              <w:rPr>
                <w:rFonts w:ascii="Times New Roman" w:hAnsi="Times New Roman" w:cs="Times New Roman"/>
                <w:b w:val="0"/>
                <w:bCs w:val="0"/>
                <w:sz w:val="24"/>
                <w:szCs w:val="24"/>
              </w:rPr>
              <w:t xml:space="preserve"> По результатам проведенного анализа подготовлен доклад на имя Министра здравоохранения Челябинской области.  </w:t>
            </w:r>
          </w:p>
          <w:p w14:paraId="55D3CEF3" w14:textId="33788163" w:rsidR="0024627E" w:rsidRPr="0010338B" w:rsidRDefault="0024627E" w:rsidP="0024627E">
            <w:pPr>
              <w:pStyle w:val="ConsPlusTitle"/>
              <w:spacing w:line="20" w:lineRule="atLeast"/>
              <w:jc w:val="both"/>
              <w:rPr>
                <w:rFonts w:ascii="Times New Roman" w:hAnsi="Times New Roman" w:cs="Times New Roman"/>
                <w:b w:val="0"/>
                <w:bCs w:val="0"/>
                <w:sz w:val="24"/>
                <w:szCs w:val="24"/>
              </w:rPr>
            </w:pPr>
          </w:p>
        </w:tc>
        <w:tc>
          <w:tcPr>
            <w:tcW w:w="1814" w:type="dxa"/>
          </w:tcPr>
          <w:p w14:paraId="37288E38" w14:textId="77777777" w:rsidR="0024627E" w:rsidRPr="0010338B" w:rsidRDefault="0024627E" w:rsidP="00AE34E1">
            <w:pPr>
              <w:jc w:val="center"/>
              <w:rPr>
                <w:rFonts w:ascii="Times New Roman" w:hAnsi="Times New Roman" w:cs="Times New Roman"/>
                <w:sz w:val="24"/>
                <w:szCs w:val="24"/>
              </w:rPr>
            </w:pPr>
          </w:p>
          <w:p w14:paraId="39B72FC5" w14:textId="0C947A68" w:rsidR="0024627E" w:rsidRPr="0010338B" w:rsidRDefault="0024627E"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bookmarkEnd w:id="3"/>
      <w:tr w:rsidR="0024627E" w:rsidRPr="0010338B" w14:paraId="2D668F24" w14:textId="77777777" w:rsidTr="00EB0FAD">
        <w:trPr>
          <w:trHeight w:val="1887"/>
        </w:trPr>
        <w:tc>
          <w:tcPr>
            <w:tcW w:w="957" w:type="dxa"/>
          </w:tcPr>
          <w:p w14:paraId="3B62B04F" w14:textId="77777777" w:rsidR="0024627E" w:rsidRPr="0010338B" w:rsidRDefault="0024627E"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14A5FD11" w14:textId="54128EDB" w:rsidR="0024627E" w:rsidRPr="0010338B" w:rsidRDefault="0024627E" w:rsidP="00240160">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9</w:t>
            </w:r>
          </w:p>
        </w:tc>
        <w:tc>
          <w:tcPr>
            <w:tcW w:w="4820" w:type="dxa"/>
          </w:tcPr>
          <w:p w14:paraId="3EEA2129" w14:textId="5EDA9123" w:rsidR="0024627E" w:rsidRPr="0010338B" w:rsidRDefault="0024627E" w:rsidP="00240160">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Осуществление в порядке, установленном действующим законодательством, проверок достоверности и полноты представленных лицами сведений о доходах, расходах, об имуществе и обязательствах имущественного характера</w:t>
            </w:r>
          </w:p>
        </w:tc>
        <w:tc>
          <w:tcPr>
            <w:tcW w:w="6976" w:type="dxa"/>
          </w:tcPr>
          <w:p w14:paraId="51D7E328" w14:textId="77777777" w:rsidR="0024627E" w:rsidRDefault="002B249B" w:rsidP="004C48CC">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В</w:t>
            </w:r>
            <w:r w:rsidR="004C48CC" w:rsidRPr="0010338B">
              <w:rPr>
                <w:rFonts w:ascii="Times New Roman" w:hAnsi="Times New Roman" w:cs="Times New Roman"/>
                <w:b w:val="0"/>
                <w:bCs w:val="0"/>
                <w:sz w:val="24"/>
                <w:szCs w:val="24"/>
              </w:rPr>
              <w:t xml:space="preserve"> </w:t>
            </w:r>
            <w:r w:rsidR="00BB21A1">
              <w:rPr>
                <w:rFonts w:ascii="Times New Roman" w:hAnsi="Times New Roman" w:cs="Times New Roman"/>
                <w:b w:val="0"/>
                <w:bCs w:val="0"/>
                <w:sz w:val="24"/>
                <w:szCs w:val="24"/>
              </w:rPr>
              <w:t>3</w:t>
            </w:r>
            <w:r w:rsidR="004C48CC" w:rsidRPr="0010338B">
              <w:rPr>
                <w:rFonts w:ascii="Times New Roman" w:hAnsi="Times New Roman" w:cs="Times New Roman"/>
                <w:b w:val="0"/>
                <w:bCs w:val="0"/>
                <w:sz w:val="24"/>
                <w:szCs w:val="24"/>
              </w:rPr>
              <w:t xml:space="preserve"> квартале 2024 года</w:t>
            </w:r>
            <w:r w:rsidR="00DC7F78">
              <w:rPr>
                <w:rFonts w:ascii="Times New Roman" w:hAnsi="Times New Roman" w:cs="Times New Roman"/>
                <w:b w:val="0"/>
                <w:bCs w:val="0"/>
                <w:sz w:val="24"/>
                <w:szCs w:val="24"/>
              </w:rPr>
              <w:t xml:space="preserve"> проведена</w:t>
            </w:r>
            <w:r w:rsidR="004C48CC" w:rsidRPr="0010338B">
              <w:rPr>
                <w:rFonts w:ascii="Times New Roman" w:hAnsi="Times New Roman" w:cs="Times New Roman"/>
                <w:b w:val="0"/>
                <w:bCs w:val="0"/>
                <w:sz w:val="24"/>
                <w:szCs w:val="24"/>
              </w:rPr>
              <w:t xml:space="preserve"> проверк</w:t>
            </w:r>
            <w:r w:rsidR="00DC7F78">
              <w:rPr>
                <w:rFonts w:ascii="Times New Roman" w:hAnsi="Times New Roman" w:cs="Times New Roman"/>
                <w:b w:val="0"/>
                <w:bCs w:val="0"/>
                <w:sz w:val="24"/>
                <w:szCs w:val="24"/>
              </w:rPr>
              <w:t>а</w:t>
            </w:r>
            <w:r w:rsidR="004C48CC" w:rsidRPr="0010338B">
              <w:rPr>
                <w:rFonts w:ascii="Times New Roman" w:hAnsi="Times New Roman" w:cs="Times New Roman"/>
                <w:b w:val="0"/>
                <w:bCs w:val="0"/>
                <w:sz w:val="24"/>
                <w:szCs w:val="24"/>
              </w:rPr>
              <w:t xml:space="preserve"> достоверности и полноты представленных сведений о доходах, расходах, об имуществе и обязательствах имущественного характера </w:t>
            </w:r>
            <w:r w:rsidR="00DC7F78" w:rsidRPr="00DC7F78">
              <w:rPr>
                <w:rFonts w:ascii="Times New Roman" w:hAnsi="Times New Roman" w:cs="Times New Roman"/>
                <w:b w:val="0"/>
                <w:bCs w:val="0"/>
                <w:sz w:val="24"/>
                <w:szCs w:val="24"/>
              </w:rPr>
              <w:t xml:space="preserve">в отношении </w:t>
            </w:r>
            <w:r w:rsidR="00DC7F78">
              <w:rPr>
                <w:rFonts w:ascii="Times New Roman" w:hAnsi="Times New Roman" w:cs="Times New Roman"/>
                <w:b w:val="0"/>
                <w:bCs w:val="0"/>
                <w:sz w:val="24"/>
                <w:szCs w:val="24"/>
              </w:rPr>
              <w:t xml:space="preserve">9 </w:t>
            </w:r>
            <w:r w:rsidR="00DC7F78" w:rsidRPr="00DC7F78">
              <w:rPr>
                <w:rFonts w:ascii="Times New Roman" w:hAnsi="Times New Roman" w:cs="Times New Roman"/>
                <w:b w:val="0"/>
                <w:bCs w:val="0"/>
                <w:sz w:val="24"/>
                <w:szCs w:val="24"/>
              </w:rPr>
              <w:t>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 и 11 государственных</w:t>
            </w:r>
            <w:r w:rsidR="00DC7F78" w:rsidRPr="00DC7F78">
              <w:rPr>
                <w:rFonts w:ascii="Times New Roman" w:hAnsi="Times New Roman" w:cs="Times New Roman"/>
                <w:sz w:val="24"/>
                <w:szCs w:val="24"/>
              </w:rPr>
              <w:t xml:space="preserve"> </w:t>
            </w:r>
            <w:r w:rsidR="00DC7F78" w:rsidRPr="00DC7F78">
              <w:rPr>
                <w:rFonts w:ascii="Times New Roman" w:hAnsi="Times New Roman" w:cs="Times New Roman"/>
                <w:b w:val="0"/>
                <w:bCs w:val="0"/>
                <w:sz w:val="24"/>
                <w:szCs w:val="24"/>
              </w:rPr>
              <w:t>гражданских служащих Министерства здравоохранения Челябинской области</w:t>
            </w:r>
            <w:r w:rsidR="00DC7F78">
              <w:rPr>
                <w:rFonts w:ascii="Times New Roman" w:hAnsi="Times New Roman" w:cs="Times New Roman"/>
                <w:b w:val="0"/>
                <w:bCs w:val="0"/>
                <w:sz w:val="24"/>
                <w:szCs w:val="24"/>
              </w:rPr>
              <w:t>.</w:t>
            </w:r>
          </w:p>
          <w:p w14:paraId="4A7E110D" w14:textId="77777777" w:rsidR="009E1512" w:rsidRPr="009E1512" w:rsidRDefault="009E1512" w:rsidP="009E1512">
            <w:pPr>
              <w:pStyle w:val="ConsPlusTitle"/>
              <w:spacing w:line="20" w:lineRule="atLeast"/>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По результатам заседания Комиссии </w:t>
            </w:r>
            <w:r w:rsidRPr="009E1512">
              <w:rPr>
                <w:rFonts w:ascii="Times New Roman" w:hAnsi="Times New Roman" w:cs="Times New Roman"/>
                <w:b w:val="0"/>
                <w:bCs w:val="0"/>
                <w:sz w:val="24"/>
                <w:szCs w:val="24"/>
              </w:rPr>
              <w:t>по соблюдению требований</w:t>
            </w:r>
          </w:p>
          <w:p w14:paraId="4D47F085" w14:textId="65F4DAFD" w:rsidR="009E1512" w:rsidRPr="009E1512" w:rsidRDefault="009E1512" w:rsidP="009E1512">
            <w:pPr>
              <w:pStyle w:val="ConsPlusTitle"/>
              <w:spacing w:line="20" w:lineRule="atLeast"/>
              <w:jc w:val="both"/>
              <w:rPr>
                <w:rFonts w:ascii="Times New Roman" w:hAnsi="Times New Roman" w:cs="Times New Roman"/>
                <w:b w:val="0"/>
                <w:bCs w:val="0"/>
                <w:sz w:val="24"/>
                <w:szCs w:val="24"/>
              </w:rPr>
            </w:pPr>
            <w:r w:rsidRPr="009E1512">
              <w:rPr>
                <w:rFonts w:ascii="Times New Roman" w:hAnsi="Times New Roman" w:cs="Times New Roman"/>
                <w:b w:val="0"/>
                <w:bCs w:val="0"/>
                <w:sz w:val="24"/>
                <w:szCs w:val="24"/>
              </w:rPr>
              <w:t>к служебному поведению</w:t>
            </w:r>
            <w:r>
              <w:rPr>
                <w:rFonts w:ascii="Times New Roman" w:hAnsi="Times New Roman" w:cs="Times New Roman"/>
                <w:b w:val="0"/>
                <w:bCs w:val="0"/>
                <w:sz w:val="24"/>
                <w:szCs w:val="24"/>
              </w:rPr>
              <w:t xml:space="preserve"> </w:t>
            </w:r>
            <w:r w:rsidRPr="009E1512">
              <w:rPr>
                <w:rFonts w:ascii="Times New Roman" w:hAnsi="Times New Roman" w:cs="Times New Roman"/>
                <w:b w:val="0"/>
                <w:bCs w:val="0"/>
                <w:sz w:val="24"/>
                <w:szCs w:val="24"/>
              </w:rPr>
              <w:t xml:space="preserve">государственных гражданских служащих и урегулированию конфликта интересов, образованной </w:t>
            </w:r>
          </w:p>
          <w:p w14:paraId="1FC965EE" w14:textId="794541B0" w:rsidR="009E1512" w:rsidRPr="0010338B" w:rsidRDefault="009E1512" w:rsidP="009E1512">
            <w:pPr>
              <w:pStyle w:val="ConsPlusTitle"/>
              <w:spacing w:line="20" w:lineRule="atLeast"/>
              <w:jc w:val="both"/>
              <w:rPr>
                <w:rFonts w:ascii="Times New Roman" w:hAnsi="Times New Roman" w:cs="Times New Roman"/>
                <w:b w:val="0"/>
                <w:bCs w:val="0"/>
                <w:sz w:val="24"/>
                <w:szCs w:val="24"/>
              </w:rPr>
            </w:pPr>
            <w:r w:rsidRPr="009E1512">
              <w:rPr>
                <w:rFonts w:ascii="Times New Roman" w:hAnsi="Times New Roman" w:cs="Times New Roman"/>
                <w:b w:val="0"/>
                <w:bCs w:val="0"/>
                <w:sz w:val="24"/>
                <w:szCs w:val="24"/>
              </w:rPr>
              <w:t>в Министерстве здравоохранения Челябинской области</w:t>
            </w:r>
            <w:r>
              <w:rPr>
                <w:rFonts w:ascii="Times New Roman" w:hAnsi="Times New Roman" w:cs="Times New Roman"/>
                <w:b w:val="0"/>
                <w:bCs w:val="0"/>
                <w:sz w:val="24"/>
                <w:szCs w:val="24"/>
              </w:rPr>
              <w:t xml:space="preserve"> </w:t>
            </w:r>
            <w:bookmarkStart w:id="4" w:name="_Hlk179374122"/>
            <w:r w:rsidRPr="009E1512">
              <w:rPr>
                <w:rFonts w:ascii="Times New Roman" w:hAnsi="Times New Roman" w:cs="Times New Roman"/>
                <w:b w:val="0"/>
                <w:bCs w:val="0"/>
                <w:sz w:val="24"/>
                <w:szCs w:val="24"/>
              </w:rPr>
              <w:t xml:space="preserve">в отношении </w:t>
            </w:r>
            <w:r>
              <w:rPr>
                <w:rFonts w:ascii="Times New Roman" w:hAnsi="Times New Roman" w:cs="Times New Roman"/>
                <w:b w:val="0"/>
                <w:bCs w:val="0"/>
                <w:sz w:val="24"/>
                <w:szCs w:val="24"/>
              </w:rPr>
              <w:t xml:space="preserve">7 </w:t>
            </w:r>
            <w:r w:rsidRPr="009E1512">
              <w:rPr>
                <w:rFonts w:ascii="Times New Roman" w:hAnsi="Times New Roman" w:cs="Times New Roman"/>
                <w:b w:val="0"/>
                <w:bCs w:val="0"/>
                <w:sz w:val="24"/>
                <w:szCs w:val="24"/>
              </w:rPr>
              <w:t xml:space="preserve">руководителей подведомственных учреждений </w:t>
            </w:r>
            <w:bookmarkEnd w:id="4"/>
            <w:r>
              <w:rPr>
                <w:rFonts w:ascii="Times New Roman" w:hAnsi="Times New Roman" w:cs="Times New Roman"/>
                <w:b w:val="0"/>
                <w:bCs w:val="0"/>
                <w:sz w:val="24"/>
                <w:szCs w:val="24"/>
              </w:rPr>
              <w:t xml:space="preserve">и в отношении 4 </w:t>
            </w:r>
            <w:r w:rsidRPr="009E1512">
              <w:rPr>
                <w:rFonts w:ascii="Times New Roman" w:hAnsi="Times New Roman" w:cs="Times New Roman"/>
                <w:b w:val="0"/>
                <w:bCs w:val="0"/>
                <w:sz w:val="24"/>
                <w:szCs w:val="24"/>
              </w:rPr>
              <w:t>государственных гражданских служащих Министерства здравоохранения Челябинской области</w:t>
            </w:r>
            <w:r>
              <w:rPr>
                <w:rFonts w:ascii="Times New Roman" w:hAnsi="Times New Roman" w:cs="Times New Roman"/>
                <w:b w:val="0"/>
                <w:bCs w:val="0"/>
                <w:sz w:val="24"/>
                <w:szCs w:val="24"/>
              </w:rPr>
              <w:t xml:space="preserve"> проверка</w:t>
            </w:r>
            <w:r w:rsidRPr="009E1512">
              <w:rPr>
                <w:rFonts w:ascii="Times New Roman" w:hAnsi="Times New Roman" w:cs="Times New Roman"/>
                <w:b w:val="0"/>
                <w:bCs w:val="0"/>
                <w:sz w:val="24"/>
                <w:szCs w:val="24"/>
              </w:rPr>
              <w:t xml:space="preserve"> проведена не в полном объёме</w:t>
            </w:r>
            <w:r>
              <w:rPr>
                <w:rFonts w:ascii="Times New Roman" w:hAnsi="Times New Roman" w:cs="Times New Roman"/>
                <w:b w:val="0"/>
                <w:bCs w:val="0"/>
                <w:sz w:val="24"/>
                <w:szCs w:val="24"/>
              </w:rPr>
              <w:t>. В отношении указанных лиц, проверка проводится дополнительно.</w:t>
            </w:r>
          </w:p>
        </w:tc>
        <w:tc>
          <w:tcPr>
            <w:tcW w:w="1814" w:type="dxa"/>
          </w:tcPr>
          <w:p w14:paraId="7293DE8F" w14:textId="77777777" w:rsidR="0024627E" w:rsidRPr="0010338B" w:rsidRDefault="0024627E" w:rsidP="00AE34E1">
            <w:pPr>
              <w:jc w:val="center"/>
              <w:rPr>
                <w:rFonts w:ascii="Times New Roman" w:hAnsi="Times New Roman" w:cs="Times New Roman"/>
                <w:sz w:val="24"/>
                <w:szCs w:val="24"/>
              </w:rPr>
            </w:pPr>
          </w:p>
          <w:p w14:paraId="0C582A97" w14:textId="2DCDFA14" w:rsidR="0024627E" w:rsidRPr="0010338B" w:rsidRDefault="0024627E"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7C93B352" w14:textId="77777777" w:rsidTr="00B22841">
        <w:trPr>
          <w:trHeight w:val="693"/>
        </w:trPr>
        <w:tc>
          <w:tcPr>
            <w:tcW w:w="957" w:type="dxa"/>
          </w:tcPr>
          <w:p w14:paraId="746F1829" w14:textId="77777777" w:rsidR="00AE34E1" w:rsidRPr="0010338B" w:rsidRDefault="00AE34E1" w:rsidP="00AE34E1">
            <w:pPr>
              <w:jc w:val="center"/>
              <w:rPr>
                <w:rFonts w:ascii="Times New Roman" w:eastAsia="Times New Roman" w:hAnsi="Times New Roman" w:cs="Times New Roman"/>
                <w:bCs/>
                <w:sz w:val="24"/>
                <w:szCs w:val="24"/>
                <w:lang w:eastAsia="ru-RU"/>
              </w:rPr>
            </w:pPr>
            <w:r w:rsidRPr="0010338B">
              <w:rPr>
                <w:rFonts w:ascii="Times New Roman" w:eastAsia="Times New Roman" w:hAnsi="Times New Roman" w:cs="Times New Roman"/>
                <w:bCs/>
                <w:sz w:val="24"/>
                <w:szCs w:val="24"/>
                <w:lang w:eastAsia="ru-RU"/>
              </w:rPr>
              <w:lastRenderedPageBreak/>
              <w:t>10</w:t>
            </w:r>
          </w:p>
          <w:p w14:paraId="2C8D0D76"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tc>
        <w:tc>
          <w:tcPr>
            <w:tcW w:w="4820" w:type="dxa"/>
          </w:tcPr>
          <w:p w14:paraId="6F438F87" w14:textId="77777777" w:rsidR="00AE34E1" w:rsidRPr="0086267C" w:rsidRDefault="00AE34E1" w:rsidP="00AE34E1">
            <w:pPr>
              <w:pStyle w:val="ConsPlusTitle"/>
              <w:widowControl/>
              <w:spacing w:line="20" w:lineRule="atLeast"/>
              <w:jc w:val="both"/>
              <w:rPr>
                <w:rFonts w:ascii="Times New Roman" w:hAnsi="Times New Roman" w:cs="Times New Roman"/>
                <w:b w:val="0"/>
                <w:sz w:val="24"/>
                <w:szCs w:val="24"/>
              </w:rPr>
            </w:pPr>
            <w:r w:rsidRPr="0086267C">
              <w:rPr>
                <w:rFonts w:ascii="Times New Roman" w:hAnsi="Times New Roman" w:cs="Times New Roman"/>
                <w:b w:val="0"/>
                <w:sz w:val="24"/>
                <w:szCs w:val="24"/>
              </w:rPr>
              <w:t>Мониторинг и реализация антикоррупционных мер в учреждениях, в отношении которых Министерство здравоохранения Челябинской области осуществляет функции и полномочия учредителя, в части проведения процедур:</w:t>
            </w:r>
          </w:p>
          <w:p w14:paraId="0DE62003" w14:textId="77777777" w:rsidR="00AE34E1" w:rsidRPr="0086267C" w:rsidRDefault="00AE34E1" w:rsidP="00AE34E1">
            <w:pPr>
              <w:pStyle w:val="ConsPlusTitle"/>
              <w:widowControl/>
              <w:spacing w:line="20" w:lineRule="atLeast"/>
              <w:jc w:val="both"/>
              <w:rPr>
                <w:rFonts w:ascii="Times New Roman" w:hAnsi="Times New Roman" w:cs="Times New Roman"/>
                <w:b w:val="0"/>
                <w:sz w:val="24"/>
                <w:szCs w:val="24"/>
              </w:rPr>
            </w:pPr>
            <w:r w:rsidRPr="0086267C">
              <w:rPr>
                <w:rFonts w:ascii="Times New Roman" w:hAnsi="Times New Roman" w:cs="Times New Roman"/>
                <w:b w:val="0"/>
                <w:sz w:val="24"/>
                <w:szCs w:val="24"/>
              </w:rPr>
              <w:t>- информирования работниками работодателя о случаях склонения их к совершению коррупционных нарушений и порядка рассмотрения таких сообщений;</w:t>
            </w:r>
          </w:p>
          <w:p w14:paraId="5066D134" w14:textId="77777777" w:rsidR="00AE34E1" w:rsidRPr="0086267C" w:rsidRDefault="00AE34E1" w:rsidP="00AE34E1">
            <w:pPr>
              <w:pStyle w:val="ConsPlusTitle"/>
              <w:widowControl/>
              <w:spacing w:line="20" w:lineRule="atLeast"/>
              <w:jc w:val="both"/>
              <w:rPr>
                <w:rFonts w:ascii="Times New Roman" w:hAnsi="Times New Roman" w:cs="Times New Roman"/>
                <w:b w:val="0"/>
                <w:sz w:val="24"/>
                <w:szCs w:val="24"/>
              </w:rPr>
            </w:pPr>
            <w:r w:rsidRPr="0086267C">
              <w:rPr>
                <w:rFonts w:ascii="Times New Roman" w:hAnsi="Times New Roman" w:cs="Times New Roman"/>
                <w:b w:val="0"/>
                <w:sz w:val="24"/>
                <w:szCs w:val="24"/>
              </w:rPr>
              <w:t>- информирования работниками работодателя о возникновении личной заинтересованности, которая приводит (может привести) к конфликту интересов, и порядка его урегулирования;</w:t>
            </w:r>
          </w:p>
          <w:p w14:paraId="3A4A20E3" w14:textId="1374A7FD" w:rsidR="00AE34E1" w:rsidRPr="0010338B" w:rsidRDefault="00AE34E1" w:rsidP="00AE34E1">
            <w:pPr>
              <w:pStyle w:val="ConsPlusTitle"/>
              <w:widowControl/>
              <w:spacing w:line="20" w:lineRule="atLeast"/>
              <w:jc w:val="both"/>
              <w:rPr>
                <w:rFonts w:ascii="Times New Roman" w:hAnsi="Times New Roman" w:cs="Times New Roman"/>
                <w:b w:val="0"/>
                <w:sz w:val="24"/>
                <w:szCs w:val="24"/>
                <w:highlight w:val="yellow"/>
              </w:rPr>
            </w:pPr>
            <w:r w:rsidRPr="0086267C">
              <w:rPr>
                <w:rFonts w:ascii="Times New Roman" w:hAnsi="Times New Roman" w:cs="Times New Roman"/>
                <w:b w:val="0"/>
                <w:sz w:val="24"/>
                <w:szCs w:val="24"/>
              </w:rPr>
              <w:t>- обмена подарками и знаками делового гостеприимства и др.</w:t>
            </w:r>
            <w:r w:rsidRPr="0010338B">
              <w:rPr>
                <w:rFonts w:ascii="Times New Roman" w:hAnsi="Times New Roman" w:cs="Times New Roman"/>
                <w:b w:val="0"/>
                <w:sz w:val="24"/>
                <w:szCs w:val="24"/>
              </w:rPr>
              <w:t xml:space="preserve"> </w:t>
            </w:r>
          </w:p>
        </w:tc>
        <w:tc>
          <w:tcPr>
            <w:tcW w:w="6976" w:type="dxa"/>
          </w:tcPr>
          <w:p w14:paraId="50ED8D34" w14:textId="5BA1EBCA" w:rsidR="00AE34E1" w:rsidRPr="0010338B" w:rsidRDefault="00AE34E1" w:rsidP="00AE34E1">
            <w:pPr>
              <w:jc w:val="both"/>
              <w:rPr>
                <w:rFonts w:ascii="Times New Roman" w:eastAsia="Times New Roman" w:hAnsi="Times New Roman" w:cs="Times New Roman"/>
                <w:color w:val="FF0000"/>
                <w:sz w:val="24"/>
                <w:szCs w:val="24"/>
                <w:lang w:eastAsia="ru-RU"/>
              </w:rPr>
            </w:pPr>
            <w:r w:rsidRPr="0010338B">
              <w:rPr>
                <w:rFonts w:ascii="Times New Roman" w:hAnsi="Times New Roman" w:cs="Times New Roman"/>
                <w:sz w:val="24"/>
                <w:szCs w:val="24"/>
              </w:rPr>
              <w:t>В учреждениях, в отношении которых Министерство здравоохранения Челябинской области осуществляет функции и полномочия учредителя</w:t>
            </w:r>
            <w:r w:rsidRPr="0010338B">
              <w:rPr>
                <w:rFonts w:ascii="Times New Roman" w:hAnsi="Times New Roman" w:cs="Times New Roman"/>
                <w:b/>
                <w:bCs/>
                <w:sz w:val="24"/>
                <w:szCs w:val="24"/>
              </w:rPr>
              <w:t xml:space="preserve"> </w:t>
            </w:r>
            <w:r w:rsidRPr="0010338B">
              <w:rPr>
                <w:rFonts w:ascii="Times New Roman" w:hAnsi="Times New Roman" w:cs="Times New Roman"/>
                <w:sz w:val="24"/>
                <w:szCs w:val="24"/>
              </w:rPr>
              <w:t>разработаны</w:t>
            </w:r>
            <w:r w:rsidR="00B22841">
              <w:rPr>
                <w:rFonts w:ascii="Times New Roman" w:hAnsi="Times New Roman" w:cs="Times New Roman"/>
                <w:b/>
                <w:bCs/>
                <w:sz w:val="24"/>
                <w:szCs w:val="24"/>
              </w:rPr>
              <w:t xml:space="preserve"> </w:t>
            </w:r>
            <w:r w:rsidRPr="0010338B">
              <w:rPr>
                <w:rFonts w:ascii="Times New Roman" w:eastAsia="Times New Roman" w:hAnsi="Times New Roman" w:cs="Times New Roman"/>
                <w:sz w:val="24"/>
                <w:szCs w:val="24"/>
                <w:lang w:eastAsia="ru-RU"/>
              </w:rPr>
              <w:t>и утверждены антикоррупционная политика, Кодексы этики и служебного поведения, ежеквартально представляется информация о проводимых в подведомственных организациях мероприятиях, предусмотренных ст. 13.3 Федерального закона от 25.12.2008 г. № 273 – ФЗ «О противодействии коррупции», ведутся журналы учета</w:t>
            </w:r>
            <w:r w:rsidRPr="0010338B">
              <w:rPr>
                <w:rFonts w:ascii="Times New Roman" w:hAnsi="Times New Roman" w:cs="Times New Roman"/>
                <w:sz w:val="24"/>
                <w:szCs w:val="24"/>
              </w:rPr>
              <w:t xml:space="preserve"> </w:t>
            </w:r>
            <w:r w:rsidRPr="0010338B">
              <w:rPr>
                <w:rFonts w:ascii="Times New Roman" w:eastAsia="Times New Roman" w:hAnsi="Times New Roman" w:cs="Times New Roman"/>
                <w:sz w:val="24"/>
                <w:szCs w:val="24"/>
                <w:lang w:eastAsia="ru-RU"/>
              </w:rPr>
              <w:t xml:space="preserve">информирования работниками работодателя о случаях склонения их к совершению коррупционных нарушений и порядка рассмотрения таких сообщений,   </w:t>
            </w:r>
            <w:r w:rsidRPr="0010338B">
              <w:rPr>
                <w:rFonts w:ascii="Times New Roman" w:hAnsi="Times New Roman" w:cs="Times New Roman"/>
                <w:bCs/>
                <w:sz w:val="24"/>
                <w:szCs w:val="24"/>
              </w:rPr>
              <w:t>информирования работниками работодателя о возникновении личной заинтересованности, которая приводит (может привести) к конфликту интересов, и порядка его урегулирования;</w:t>
            </w:r>
            <w:r w:rsidRPr="0010338B">
              <w:rPr>
                <w:rFonts w:ascii="Times New Roman" w:eastAsia="Times New Roman" w:hAnsi="Times New Roman" w:cs="Times New Roman"/>
                <w:sz w:val="24"/>
                <w:szCs w:val="24"/>
                <w:lang w:eastAsia="ru-RU"/>
              </w:rPr>
              <w:t xml:space="preserve"> обмена подарками и знаками делового гостеприимства и др.</w:t>
            </w:r>
          </w:p>
          <w:p w14:paraId="4FF91B6F" w14:textId="77777777" w:rsidR="00B22841" w:rsidRPr="0010338B" w:rsidRDefault="00B22841" w:rsidP="00B22841">
            <w:pPr>
              <w:jc w:val="both"/>
              <w:rPr>
                <w:rFonts w:ascii="Times New Roman" w:hAnsi="Times New Roman" w:cs="Times New Roman"/>
                <w:sz w:val="24"/>
                <w:szCs w:val="24"/>
              </w:rPr>
            </w:pPr>
            <w:r w:rsidRPr="0010338B">
              <w:rPr>
                <w:rFonts w:ascii="Times New Roman" w:hAnsi="Times New Roman" w:cs="Times New Roman"/>
                <w:sz w:val="24"/>
                <w:szCs w:val="24"/>
              </w:rPr>
              <w:t>По сведениям, представленным учреждениями, в отношении которых Министерство здравоохранения Челябинской области осуществляет функции и полномочия учредителя (далее именуются – учреждения), во всех учреждениях приказом назначены ответственные за работу по противодействию коррупции.</w:t>
            </w:r>
          </w:p>
          <w:p w14:paraId="229E57C1" w14:textId="77777777" w:rsidR="00B22841" w:rsidRPr="0010338B" w:rsidRDefault="00B22841" w:rsidP="00B22841">
            <w:pPr>
              <w:jc w:val="both"/>
              <w:rPr>
                <w:rFonts w:ascii="Times New Roman" w:hAnsi="Times New Roman" w:cs="Times New Roman"/>
                <w:sz w:val="24"/>
                <w:szCs w:val="24"/>
              </w:rPr>
            </w:pPr>
            <w:r w:rsidRPr="0010338B">
              <w:rPr>
                <w:rFonts w:ascii="Times New Roman" w:hAnsi="Times New Roman" w:cs="Times New Roman"/>
                <w:sz w:val="24"/>
                <w:szCs w:val="24"/>
              </w:rPr>
              <w:t>Учреждениями ведется работа по приведению локальных актов, регулирующих работу по противодействию коррупции, в соответствии с нормами федерального законодательства, таких как:</w:t>
            </w:r>
          </w:p>
          <w:p w14:paraId="2F994634"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антикоррупционная политика организации;</w:t>
            </w:r>
          </w:p>
          <w:p w14:paraId="2627107C"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о порядке уведомления работодателя о фактах обращения в целях склонения к совершению коррупционных правонарушений;</w:t>
            </w:r>
          </w:p>
          <w:p w14:paraId="43B0257C"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о порядке уведомления работодателя о возникновении конфликта интересов и его урегулировании;</w:t>
            </w:r>
          </w:p>
          <w:p w14:paraId="579AE7FA"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о порядке сообщения работниками о получении подарка;</w:t>
            </w:r>
          </w:p>
          <w:p w14:paraId="6CC24B2B"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об утверждении Кодекса этики;</w:t>
            </w:r>
          </w:p>
          <w:p w14:paraId="74CA994B" w14:textId="77777777" w:rsidR="00B22841" w:rsidRPr="0010338B" w:rsidRDefault="00B22841" w:rsidP="00B22841">
            <w:pPr>
              <w:pStyle w:val="a6"/>
              <w:numPr>
                <w:ilvl w:val="0"/>
                <w:numId w:val="3"/>
              </w:numPr>
              <w:jc w:val="both"/>
              <w:rPr>
                <w:rFonts w:ascii="Times New Roman" w:hAnsi="Times New Roman" w:cs="Times New Roman"/>
                <w:sz w:val="24"/>
                <w:szCs w:val="24"/>
              </w:rPr>
            </w:pPr>
            <w:r w:rsidRPr="0010338B">
              <w:rPr>
                <w:rFonts w:ascii="Times New Roman" w:hAnsi="Times New Roman" w:cs="Times New Roman"/>
                <w:sz w:val="24"/>
                <w:szCs w:val="24"/>
              </w:rPr>
              <w:t>перечни должностей учреждения, замещение которых связано с коррупционными рисками.</w:t>
            </w:r>
          </w:p>
          <w:p w14:paraId="1B67C903"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lastRenderedPageBreak/>
              <w:t>В целях обеспечения соблюдения требований законодательства о противодействии коррупции в учреждениях проводились следующие мероприятия:</w:t>
            </w:r>
          </w:p>
          <w:p w14:paraId="779727D1"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обновление на сайте и на информационных стендах учреждений информации о соблюдении требований законодательства о противодействии коррупции;</w:t>
            </w:r>
          </w:p>
          <w:p w14:paraId="7CDF71CF"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проведение мониторинга мнения пациентов о качестве оказания медицинской помощи;</w:t>
            </w:r>
          </w:p>
          <w:p w14:paraId="231E2031"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ознакомление под роспись вновь принятых работников с локальными актами учреждения по обеспечению соблюдения требований законодательства о противодействии коррупции;</w:t>
            </w:r>
          </w:p>
          <w:p w14:paraId="55C5B35E"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проведение мониторинга соответствия локальных актов, издаваемых в учреждении, законодательству о противодействии коррупции;</w:t>
            </w:r>
          </w:p>
          <w:p w14:paraId="1C7F0680"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проведение совещаний, собраний, осуществление индивидуального консультирования по вопросам обеспечения соблюдения требований законодательства о противодействии коррупции;</w:t>
            </w:r>
          </w:p>
          <w:p w14:paraId="50291ED0"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организация работы «телефонов доверия» и интернет-обращений через сайты учреждений в целях сообщений о проявлении фактов коррупции и по вопросам антикоррупционного просвещения;</w:t>
            </w:r>
          </w:p>
          <w:p w14:paraId="548FE1E2"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анкетирование по вопросам, связанным с противодействием коррупции;</w:t>
            </w:r>
          </w:p>
          <w:p w14:paraId="2ED99084"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заполнение декларации о конфликте интересов для ряда работников, определенных руководителем учреждения;</w:t>
            </w:r>
          </w:p>
          <w:p w14:paraId="6B89E3A1" w14:textId="77777777" w:rsidR="00B22841" w:rsidRPr="0010338B" w:rsidRDefault="00B22841" w:rsidP="00B22841">
            <w:pPr>
              <w:pStyle w:val="a6"/>
              <w:ind w:left="34"/>
              <w:jc w:val="both"/>
              <w:rPr>
                <w:rFonts w:ascii="Times New Roman" w:hAnsi="Times New Roman" w:cs="Times New Roman"/>
                <w:sz w:val="24"/>
                <w:szCs w:val="24"/>
              </w:rPr>
            </w:pPr>
            <w:r w:rsidRPr="0010338B">
              <w:rPr>
                <w:rFonts w:ascii="Times New Roman" w:hAnsi="Times New Roman" w:cs="Times New Roman"/>
                <w:sz w:val="24"/>
                <w:szCs w:val="24"/>
              </w:rPr>
              <w:t>- консультации студентов по вопросам противодействия коррупции, «</w:t>
            </w:r>
            <w:r w:rsidRPr="0010338B">
              <w:rPr>
                <w:rFonts w:ascii="Times New Roman" w:hAnsi="Times New Roman" w:cs="Times New Roman"/>
                <w:color w:val="000000"/>
                <w:sz w:val="24"/>
                <w:szCs w:val="24"/>
                <w:shd w:val="clear" w:color="auto" w:fill="FFFFFF"/>
              </w:rPr>
              <w:t>часы общения со студентами» по противодействию коррупции</w:t>
            </w:r>
            <w:r w:rsidRPr="0010338B">
              <w:rPr>
                <w:rFonts w:ascii="Times New Roman" w:hAnsi="Times New Roman" w:cs="Times New Roman"/>
                <w:sz w:val="24"/>
                <w:szCs w:val="24"/>
              </w:rPr>
              <w:t>;</w:t>
            </w:r>
          </w:p>
          <w:p w14:paraId="23EE82DD" w14:textId="77777777" w:rsidR="00B22841" w:rsidRPr="0010338B" w:rsidRDefault="00B22841" w:rsidP="00B22841">
            <w:pPr>
              <w:pStyle w:val="ConsPlusTitle"/>
              <w:widowControl/>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 изучение судебной практики по вопросу ответственности по факту выявления коррупционных действий;</w:t>
            </w:r>
          </w:p>
          <w:p w14:paraId="101F1701" w14:textId="77777777" w:rsidR="00B22841" w:rsidRPr="0010338B" w:rsidRDefault="00B22841" w:rsidP="00B22841">
            <w:pPr>
              <w:pStyle w:val="ConsPlusTitle"/>
              <w:widowControl/>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 обучение сотрудников по программе «Правовое обеспечение противодействия коррупции»;</w:t>
            </w:r>
          </w:p>
          <w:p w14:paraId="13C2361E" w14:textId="77777777" w:rsidR="00B22841" w:rsidRPr="0010338B" w:rsidRDefault="00B22841" w:rsidP="00B22841">
            <w:pPr>
              <w:pStyle w:val="ConsPlusTitle"/>
              <w:widowControl/>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 рабочие встречи с работниками прокуратуры по вопросам соблюдения антикоррупционного законодательства;</w:t>
            </w:r>
          </w:p>
          <w:p w14:paraId="1CA2CB95" w14:textId="77777777" w:rsidR="00B22841" w:rsidRPr="0010338B" w:rsidRDefault="00B22841" w:rsidP="00B22841">
            <w:pPr>
              <w:jc w:val="both"/>
              <w:rPr>
                <w:rFonts w:ascii="Times New Roman" w:hAnsi="Times New Roman" w:cs="Times New Roman"/>
                <w:sz w:val="24"/>
                <w:szCs w:val="24"/>
              </w:rPr>
            </w:pPr>
            <w:r w:rsidRPr="0010338B">
              <w:rPr>
                <w:rFonts w:ascii="Times New Roman" w:hAnsi="Times New Roman" w:cs="Times New Roman"/>
                <w:sz w:val="24"/>
                <w:szCs w:val="24"/>
              </w:rPr>
              <w:lastRenderedPageBreak/>
              <w:t>- ежегодное заполнение декларации о конфликте интересов работниками, определенными руководителем;</w:t>
            </w:r>
          </w:p>
          <w:p w14:paraId="48DC8712" w14:textId="024C61D5" w:rsidR="00AE34E1" w:rsidRPr="0010338B" w:rsidRDefault="00B22841" w:rsidP="00AE34E1">
            <w:pPr>
              <w:pStyle w:val="ConsPlusTitle"/>
              <w:spacing w:line="20" w:lineRule="atLeast"/>
              <w:jc w:val="both"/>
              <w:rPr>
                <w:rFonts w:ascii="Times New Roman" w:hAnsi="Times New Roman" w:cs="Times New Roman"/>
                <w:b w:val="0"/>
                <w:bCs w:val="0"/>
                <w:sz w:val="24"/>
                <w:szCs w:val="24"/>
              </w:rPr>
            </w:pPr>
            <w:r w:rsidRPr="00B22841">
              <w:rPr>
                <w:rFonts w:ascii="Times New Roman" w:hAnsi="Times New Roman" w:cs="Times New Roman"/>
                <w:b w:val="0"/>
                <w:bCs w:val="0"/>
                <w:sz w:val="24"/>
                <w:szCs w:val="24"/>
              </w:rPr>
              <w:t xml:space="preserve">- приняли участие </w:t>
            </w:r>
            <w:r w:rsidR="00540BD8" w:rsidRPr="00B22841">
              <w:rPr>
                <w:rFonts w:ascii="Times New Roman" w:hAnsi="Times New Roman" w:cs="Times New Roman"/>
                <w:b w:val="0"/>
                <w:bCs w:val="0"/>
                <w:sz w:val="24"/>
                <w:szCs w:val="24"/>
              </w:rPr>
              <w:t xml:space="preserve">11.03.2024 г. </w:t>
            </w:r>
            <w:r w:rsidR="00212975">
              <w:rPr>
                <w:rFonts w:ascii="Times New Roman" w:hAnsi="Times New Roman" w:cs="Times New Roman"/>
                <w:b w:val="0"/>
                <w:bCs w:val="0"/>
                <w:sz w:val="24"/>
                <w:szCs w:val="24"/>
              </w:rPr>
              <w:t xml:space="preserve">в </w:t>
            </w:r>
            <w:r w:rsidRPr="00B22841">
              <w:rPr>
                <w:rFonts w:ascii="Times New Roman" w:hAnsi="Times New Roman" w:cs="Times New Roman"/>
                <w:b w:val="0"/>
                <w:bCs w:val="0"/>
                <w:sz w:val="24"/>
                <w:szCs w:val="24"/>
              </w:rPr>
              <w:t>онлайн семинаре по вопросу предоставления сведений о доходах, расходах, об имуществе и обязательствах имущественного характера, проведенн</w:t>
            </w:r>
            <w:r w:rsidR="00212975">
              <w:rPr>
                <w:rFonts w:ascii="Times New Roman" w:hAnsi="Times New Roman" w:cs="Times New Roman"/>
                <w:b w:val="0"/>
                <w:bCs w:val="0"/>
                <w:sz w:val="24"/>
                <w:szCs w:val="24"/>
              </w:rPr>
              <w:t>о</w:t>
            </w:r>
            <w:r w:rsidRPr="00B22841">
              <w:rPr>
                <w:rFonts w:ascii="Times New Roman" w:hAnsi="Times New Roman" w:cs="Times New Roman"/>
                <w:b w:val="0"/>
                <w:bCs w:val="0"/>
                <w:sz w:val="24"/>
                <w:szCs w:val="24"/>
              </w:rPr>
              <w:t>м Министерством здравоохранения Челябинской области при участии представителя Управления по профилактике коррупционных и иных правонарушений в Челябинской области и представителя отдела по надзору за исполнением законодательства о противодействии коррупции Прокуратуры Челябинской области.</w:t>
            </w:r>
          </w:p>
        </w:tc>
        <w:tc>
          <w:tcPr>
            <w:tcW w:w="1814" w:type="dxa"/>
          </w:tcPr>
          <w:p w14:paraId="4A9B1F63"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p w14:paraId="4F3698E0" w14:textId="6A0E8898" w:rsidR="00AE34E1" w:rsidRPr="0010338B" w:rsidRDefault="00AE34E1" w:rsidP="00AE34E1">
            <w:pPr>
              <w:jc w:val="center"/>
              <w:rPr>
                <w:rFonts w:ascii="Times New Roman" w:hAnsi="Times New Roman" w:cs="Times New Roman"/>
                <w:sz w:val="24"/>
                <w:szCs w:val="24"/>
              </w:rPr>
            </w:pPr>
          </w:p>
        </w:tc>
      </w:tr>
      <w:tr w:rsidR="0042401B" w:rsidRPr="0010338B" w14:paraId="5238E0D7" w14:textId="77777777" w:rsidTr="00CD751B">
        <w:trPr>
          <w:trHeight w:val="1118"/>
        </w:trPr>
        <w:tc>
          <w:tcPr>
            <w:tcW w:w="957" w:type="dxa"/>
          </w:tcPr>
          <w:p w14:paraId="14084211" w14:textId="60847889" w:rsidR="0042401B" w:rsidRPr="0010338B" w:rsidRDefault="0042401B" w:rsidP="00AE34E1">
            <w:pPr>
              <w:jc w:val="center"/>
              <w:rPr>
                <w:rFonts w:ascii="Times New Roman" w:eastAsia="Times New Roman" w:hAnsi="Times New Roman" w:cs="Times New Roman"/>
                <w:bCs/>
                <w:sz w:val="24"/>
                <w:szCs w:val="24"/>
                <w:lang w:eastAsia="ru-RU"/>
              </w:rPr>
            </w:pPr>
            <w:r w:rsidRPr="0010338B">
              <w:rPr>
                <w:rFonts w:ascii="Times New Roman" w:eastAsia="Times New Roman" w:hAnsi="Times New Roman" w:cs="Times New Roman"/>
                <w:bCs/>
                <w:sz w:val="24"/>
                <w:szCs w:val="24"/>
                <w:lang w:eastAsia="ru-RU"/>
              </w:rPr>
              <w:lastRenderedPageBreak/>
              <w:t>11</w:t>
            </w:r>
          </w:p>
        </w:tc>
        <w:tc>
          <w:tcPr>
            <w:tcW w:w="4820" w:type="dxa"/>
          </w:tcPr>
          <w:p w14:paraId="02BB7325" w14:textId="77777777" w:rsidR="0042401B" w:rsidRPr="0010338B" w:rsidRDefault="0042401B" w:rsidP="0042401B">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Направление в органы прокуратуры в порядке и случаях, установленных законодательством о противодействии коррупции, информации и материалов;</w:t>
            </w:r>
          </w:p>
          <w:p w14:paraId="6C3D040B" w14:textId="77777777" w:rsidR="0042401B" w:rsidRPr="0010338B" w:rsidRDefault="0042401B" w:rsidP="0042401B">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w:t>
            </w:r>
          </w:p>
          <w:p w14:paraId="1BDB3E73" w14:textId="77777777" w:rsidR="0042401B" w:rsidRPr="0010338B" w:rsidRDefault="0042401B"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7AF8713D" w14:textId="57FE46A5" w:rsidR="00B22841" w:rsidRPr="00B22841" w:rsidRDefault="00B22841" w:rsidP="00B22841">
            <w:pPr>
              <w:jc w:val="both"/>
              <w:rPr>
                <w:rFonts w:ascii="Times New Roman" w:hAnsi="Times New Roman" w:cs="Times New Roman"/>
                <w:bCs/>
                <w:sz w:val="24"/>
                <w:szCs w:val="24"/>
              </w:rPr>
            </w:pPr>
            <w:r>
              <w:rPr>
                <w:rFonts w:ascii="Times New Roman" w:hAnsi="Times New Roman" w:cs="Times New Roman"/>
                <w:bCs/>
                <w:sz w:val="24"/>
                <w:szCs w:val="24"/>
              </w:rPr>
              <w:t xml:space="preserve">По состоянию на </w:t>
            </w:r>
            <w:r w:rsidR="00A5389A">
              <w:rPr>
                <w:rFonts w:ascii="Times New Roman" w:hAnsi="Times New Roman" w:cs="Times New Roman"/>
                <w:bCs/>
                <w:sz w:val="24"/>
                <w:szCs w:val="24"/>
              </w:rPr>
              <w:t>30</w:t>
            </w:r>
            <w:r>
              <w:rPr>
                <w:rFonts w:ascii="Times New Roman" w:hAnsi="Times New Roman" w:cs="Times New Roman"/>
                <w:bCs/>
                <w:sz w:val="24"/>
                <w:szCs w:val="24"/>
              </w:rPr>
              <w:t>.0</w:t>
            </w:r>
            <w:r w:rsidR="00A5389A">
              <w:rPr>
                <w:rFonts w:ascii="Times New Roman" w:hAnsi="Times New Roman" w:cs="Times New Roman"/>
                <w:bCs/>
                <w:sz w:val="24"/>
                <w:szCs w:val="24"/>
              </w:rPr>
              <w:t>9</w:t>
            </w:r>
            <w:r>
              <w:rPr>
                <w:rFonts w:ascii="Times New Roman" w:hAnsi="Times New Roman" w:cs="Times New Roman"/>
                <w:bCs/>
                <w:sz w:val="24"/>
                <w:szCs w:val="24"/>
              </w:rPr>
              <w:t xml:space="preserve">.2024 г. </w:t>
            </w:r>
            <w:r w:rsidRPr="00B22841">
              <w:rPr>
                <w:rFonts w:ascii="Times New Roman" w:hAnsi="Times New Roman" w:cs="Times New Roman"/>
                <w:bCs/>
                <w:sz w:val="24"/>
                <w:szCs w:val="24"/>
              </w:rPr>
              <w:t>в органы прокуратуры в порядке и случаях, установленных законодательством о противодействии коррупции, информаци</w:t>
            </w:r>
            <w:r w:rsidR="00212975">
              <w:rPr>
                <w:rFonts w:ascii="Times New Roman" w:hAnsi="Times New Roman" w:cs="Times New Roman"/>
                <w:bCs/>
                <w:sz w:val="24"/>
                <w:szCs w:val="24"/>
              </w:rPr>
              <w:t>я</w:t>
            </w:r>
            <w:r w:rsidRPr="00B22841">
              <w:rPr>
                <w:rFonts w:ascii="Times New Roman" w:hAnsi="Times New Roman" w:cs="Times New Roman"/>
                <w:bCs/>
                <w:sz w:val="24"/>
                <w:szCs w:val="24"/>
              </w:rPr>
              <w:t xml:space="preserve"> и материал</w:t>
            </w:r>
            <w:r w:rsidR="00212975">
              <w:rPr>
                <w:rFonts w:ascii="Times New Roman" w:hAnsi="Times New Roman" w:cs="Times New Roman"/>
                <w:bCs/>
                <w:sz w:val="24"/>
                <w:szCs w:val="24"/>
              </w:rPr>
              <w:t>ы</w:t>
            </w:r>
            <w:r>
              <w:rPr>
                <w:rFonts w:ascii="Times New Roman" w:hAnsi="Times New Roman" w:cs="Times New Roman"/>
                <w:bCs/>
                <w:sz w:val="24"/>
                <w:szCs w:val="24"/>
              </w:rPr>
              <w:t>:</w:t>
            </w:r>
          </w:p>
          <w:p w14:paraId="281D3E2D" w14:textId="72635C82" w:rsidR="00B22841" w:rsidRPr="00B22841" w:rsidRDefault="00B22841" w:rsidP="00B22841">
            <w:pPr>
              <w:jc w:val="both"/>
              <w:rPr>
                <w:rFonts w:ascii="Times New Roman" w:hAnsi="Times New Roman" w:cs="Times New Roman"/>
                <w:bCs/>
                <w:sz w:val="24"/>
                <w:szCs w:val="24"/>
              </w:rPr>
            </w:pPr>
            <w:r w:rsidRPr="00B22841">
              <w:rPr>
                <w:rFonts w:ascii="Times New Roman" w:hAnsi="Times New Roman" w:cs="Times New Roman"/>
                <w:bCs/>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w:t>
            </w:r>
            <w:r>
              <w:rPr>
                <w:rFonts w:ascii="Times New Roman" w:hAnsi="Times New Roman" w:cs="Times New Roman"/>
                <w:bCs/>
                <w:sz w:val="24"/>
                <w:szCs w:val="24"/>
              </w:rPr>
              <w:t xml:space="preserve"> не направлялись.</w:t>
            </w:r>
          </w:p>
          <w:p w14:paraId="44F78510" w14:textId="27E98233" w:rsidR="0042401B" w:rsidRPr="0010338B" w:rsidRDefault="0042401B" w:rsidP="00B22841">
            <w:pPr>
              <w:jc w:val="both"/>
              <w:rPr>
                <w:rFonts w:ascii="Times New Roman" w:hAnsi="Times New Roman" w:cs="Times New Roman"/>
                <w:sz w:val="24"/>
                <w:szCs w:val="24"/>
              </w:rPr>
            </w:pPr>
          </w:p>
        </w:tc>
        <w:tc>
          <w:tcPr>
            <w:tcW w:w="1814" w:type="dxa"/>
          </w:tcPr>
          <w:p w14:paraId="7B3B7FB6" w14:textId="77777777" w:rsidR="0042401B" w:rsidRPr="0010338B" w:rsidRDefault="0042401B"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p w14:paraId="66B894FF" w14:textId="4B43986E" w:rsidR="0042401B" w:rsidRPr="0010338B" w:rsidRDefault="0042401B" w:rsidP="00AE34E1">
            <w:pPr>
              <w:jc w:val="center"/>
              <w:rPr>
                <w:rFonts w:ascii="Times New Roman" w:hAnsi="Times New Roman" w:cs="Times New Roman"/>
                <w:sz w:val="24"/>
                <w:szCs w:val="24"/>
              </w:rPr>
            </w:pPr>
          </w:p>
        </w:tc>
      </w:tr>
      <w:tr w:rsidR="00AE34E1" w:rsidRPr="0010338B" w14:paraId="6846DD78" w14:textId="77777777" w:rsidTr="00EB0FAD">
        <w:trPr>
          <w:trHeight w:val="1887"/>
        </w:trPr>
        <w:tc>
          <w:tcPr>
            <w:tcW w:w="957" w:type="dxa"/>
          </w:tcPr>
          <w:p w14:paraId="233FC0D3"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73050C14" w14:textId="0C72EA2C"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12</w:t>
            </w:r>
          </w:p>
        </w:tc>
        <w:tc>
          <w:tcPr>
            <w:tcW w:w="4820" w:type="dxa"/>
          </w:tcPr>
          <w:p w14:paraId="23AD4FDB" w14:textId="4A0C2545"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Рассмотрение представлений (протестов, требований и другого) надзорных органов о принятии мер по устранению обстоятельств, способствующих совершению коррупционных правонарушений и преступлений </w:t>
            </w:r>
          </w:p>
        </w:tc>
        <w:tc>
          <w:tcPr>
            <w:tcW w:w="6976" w:type="dxa"/>
          </w:tcPr>
          <w:p w14:paraId="275ED90B" w14:textId="7F7B17EE"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В 1</w:t>
            </w:r>
            <w:r w:rsidR="00A5389A">
              <w:rPr>
                <w:rFonts w:ascii="Times New Roman" w:hAnsi="Times New Roman" w:cs="Times New Roman"/>
                <w:b w:val="0"/>
                <w:bCs w:val="0"/>
                <w:sz w:val="24"/>
                <w:szCs w:val="24"/>
              </w:rPr>
              <w:t xml:space="preserve"> </w:t>
            </w:r>
            <w:r w:rsidR="00B22841">
              <w:rPr>
                <w:rFonts w:ascii="Times New Roman" w:hAnsi="Times New Roman" w:cs="Times New Roman"/>
                <w:b w:val="0"/>
                <w:bCs w:val="0"/>
                <w:sz w:val="24"/>
                <w:szCs w:val="24"/>
              </w:rPr>
              <w:t>-</w:t>
            </w:r>
            <w:r w:rsidR="00A5389A">
              <w:rPr>
                <w:rFonts w:ascii="Times New Roman" w:hAnsi="Times New Roman" w:cs="Times New Roman"/>
                <w:b w:val="0"/>
                <w:bCs w:val="0"/>
                <w:sz w:val="24"/>
                <w:szCs w:val="24"/>
              </w:rPr>
              <w:t xml:space="preserve"> 3</w:t>
            </w:r>
            <w:r w:rsidRPr="0010338B">
              <w:rPr>
                <w:rFonts w:ascii="Times New Roman" w:hAnsi="Times New Roman" w:cs="Times New Roman"/>
                <w:b w:val="0"/>
                <w:bCs w:val="0"/>
                <w:sz w:val="24"/>
                <w:szCs w:val="24"/>
              </w:rPr>
              <w:t xml:space="preserve"> квартал</w:t>
            </w:r>
            <w:r w:rsidR="00B22841">
              <w:rPr>
                <w:rFonts w:ascii="Times New Roman" w:hAnsi="Times New Roman" w:cs="Times New Roman"/>
                <w:b w:val="0"/>
                <w:bCs w:val="0"/>
                <w:sz w:val="24"/>
                <w:szCs w:val="24"/>
              </w:rPr>
              <w:t>ах</w:t>
            </w:r>
            <w:r w:rsidRPr="0010338B">
              <w:rPr>
                <w:rFonts w:ascii="Times New Roman" w:hAnsi="Times New Roman" w:cs="Times New Roman"/>
                <w:b w:val="0"/>
                <w:bCs w:val="0"/>
                <w:sz w:val="24"/>
                <w:szCs w:val="24"/>
              </w:rPr>
              <w:t xml:space="preserve"> 2024 г. представления (протесты, требования и друго</w:t>
            </w:r>
            <w:r w:rsidR="00B22841">
              <w:rPr>
                <w:rFonts w:ascii="Times New Roman" w:hAnsi="Times New Roman" w:cs="Times New Roman"/>
                <w:b w:val="0"/>
                <w:bCs w:val="0"/>
                <w:sz w:val="24"/>
                <w:szCs w:val="24"/>
              </w:rPr>
              <w:t>е</w:t>
            </w:r>
            <w:r w:rsidRPr="0010338B">
              <w:rPr>
                <w:rFonts w:ascii="Times New Roman" w:hAnsi="Times New Roman" w:cs="Times New Roman"/>
                <w:b w:val="0"/>
                <w:bCs w:val="0"/>
                <w:sz w:val="24"/>
                <w:szCs w:val="24"/>
              </w:rPr>
              <w:t>) надзорных органов о принятии мер по устранению обстоятельств, способствующих совершению коррупционных правонарушений и преступлений не поступали.</w:t>
            </w:r>
          </w:p>
        </w:tc>
        <w:tc>
          <w:tcPr>
            <w:tcW w:w="1814" w:type="dxa"/>
          </w:tcPr>
          <w:p w14:paraId="6325AA3F" w14:textId="77777777" w:rsidR="00AE34E1" w:rsidRPr="0010338B" w:rsidRDefault="00AE34E1" w:rsidP="00AE34E1">
            <w:pPr>
              <w:jc w:val="center"/>
              <w:rPr>
                <w:rFonts w:ascii="Times New Roman" w:hAnsi="Times New Roman" w:cs="Times New Roman"/>
                <w:sz w:val="24"/>
                <w:szCs w:val="24"/>
              </w:rPr>
            </w:pPr>
          </w:p>
          <w:p w14:paraId="7CB93583" w14:textId="37011AF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16F69EC6" w14:textId="77777777" w:rsidTr="00F6477A">
        <w:trPr>
          <w:trHeight w:val="2252"/>
        </w:trPr>
        <w:tc>
          <w:tcPr>
            <w:tcW w:w="957" w:type="dxa"/>
          </w:tcPr>
          <w:p w14:paraId="5E8DC5D2"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r w:rsidRPr="0010338B">
              <w:rPr>
                <w:rFonts w:ascii="Times New Roman" w:hAnsi="Times New Roman" w:cs="Times New Roman"/>
                <w:sz w:val="24"/>
                <w:szCs w:val="24"/>
              </w:rPr>
              <w:lastRenderedPageBreak/>
              <w:t>13</w:t>
            </w:r>
          </w:p>
          <w:p w14:paraId="3FE003FF" w14:textId="760EC17F"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13</w:t>
            </w:r>
          </w:p>
        </w:tc>
        <w:tc>
          <w:tcPr>
            <w:tcW w:w="4820" w:type="dxa"/>
          </w:tcPr>
          <w:p w14:paraId="115F799B"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Рассмотрение поступивших обращений граждан, содержащих указание на наличие коррупционных правонарушений в Министерстве здравоохранения Челябинской области и подведомственных учреждениях, а также осуществление личного приема граждан по вопросам коррупционных правонарушений</w:t>
            </w:r>
          </w:p>
          <w:p w14:paraId="10062C93"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3C5B3995" w14:textId="087B00E0" w:rsidR="00FD1509" w:rsidRDefault="0096354B"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По состоянию на </w:t>
            </w:r>
            <w:r w:rsidR="00A5389A">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.0</w:t>
            </w:r>
            <w:r w:rsidR="00A5389A">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.2024 г. </w:t>
            </w:r>
            <w:r w:rsidR="0011260C">
              <w:rPr>
                <w:rFonts w:ascii="Times New Roman" w:eastAsia="Times New Roman" w:hAnsi="Times New Roman" w:cs="Times New Roman"/>
                <w:sz w:val="24"/>
                <w:szCs w:val="24"/>
                <w:lang w:eastAsia="ru-RU"/>
              </w:rPr>
              <w:t xml:space="preserve">поступило </w:t>
            </w:r>
            <w:r w:rsidR="009E1512">
              <w:rPr>
                <w:rFonts w:ascii="Times New Roman" w:eastAsia="Times New Roman" w:hAnsi="Times New Roman" w:cs="Times New Roman"/>
                <w:sz w:val="24"/>
                <w:szCs w:val="24"/>
                <w:lang w:eastAsia="ru-RU"/>
              </w:rPr>
              <w:t>1</w:t>
            </w:r>
            <w:r w:rsidR="00A5389A">
              <w:rPr>
                <w:rFonts w:ascii="Times New Roman" w:eastAsia="Times New Roman" w:hAnsi="Times New Roman" w:cs="Times New Roman"/>
                <w:sz w:val="24"/>
                <w:szCs w:val="24"/>
                <w:lang w:eastAsia="ru-RU"/>
              </w:rPr>
              <w:t>7</w:t>
            </w:r>
            <w:r w:rsidR="0011260C" w:rsidRPr="0096354B">
              <w:rPr>
                <w:rFonts w:ascii="Times New Roman" w:eastAsia="Times New Roman" w:hAnsi="Times New Roman" w:cs="Times New Roman"/>
                <w:bCs/>
                <w:sz w:val="24"/>
                <w:szCs w:val="24"/>
                <w:lang w:eastAsia="ru-RU"/>
              </w:rPr>
              <w:t xml:space="preserve"> обращений граждан, содержащих указание на наличие коррупционных правонарушений</w:t>
            </w:r>
            <w:r w:rsidR="00212975">
              <w:rPr>
                <w:rFonts w:ascii="Times New Roman" w:eastAsia="Times New Roman" w:hAnsi="Times New Roman" w:cs="Times New Roman"/>
                <w:bCs/>
                <w:sz w:val="24"/>
                <w:szCs w:val="24"/>
                <w:lang w:eastAsia="ru-RU"/>
              </w:rPr>
              <w:t xml:space="preserve"> в </w:t>
            </w:r>
            <w:r w:rsidR="00212975" w:rsidRPr="00212975">
              <w:rPr>
                <w:rFonts w:ascii="Times New Roman" w:eastAsia="Times New Roman" w:hAnsi="Times New Roman" w:cs="Times New Roman"/>
                <w:sz w:val="24"/>
                <w:szCs w:val="24"/>
                <w:lang w:eastAsia="ru-RU"/>
              </w:rPr>
              <w:t>подведомственных учреждениях</w:t>
            </w:r>
            <w:r w:rsidR="00C565EF">
              <w:rPr>
                <w:rFonts w:ascii="Times New Roman" w:eastAsia="Times New Roman" w:hAnsi="Times New Roman" w:cs="Times New Roman"/>
                <w:bCs/>
                <w:sz w:val="24"/>
                <w:szCs w:val="24"/>
                <w:lang w:eastAsia="ru-RU"/>
              </w:rPr>
              <w:t>. Обращения рассмотрены</w:t>
            </w:r>
            <w:r w:rsidR="00F6477A">
              <w:rPr>
                <w:rFonts w:ascii="Times New Roman" w:eastAsia="Times New Roman" w:hAnsi="Times New Roman" w:cs="Times New Roman"/>
                <w:bCs/>
                <w:sz w:val="24"/>
                <w:szCs w:val="24"/>
                <w:lang w:eastAsia="ru-RU"/>
              </w:rPr>
              <w:t>, ответы направлены</w:t>
            </w:r>
            <w:r w:rsidR="00540BD8">
              <w:rPr>
                <w:rFonts w:ascii="Times New Roman" w:eastAsia="Times New Roman" w:hAnsi="Times New Roman" w:cs="Times New Roman"/>
                <w:bCs/>
                <w:sz w:val="24"/>
                <w:szCs w:val="24"/>
                <w:lang w:eastAsia="ru-RU"/>
              </w:rPr>
              <w:t xml:space="preserve"> заявителям</w:t>
            </w:r>
            <w:r w:rsidR="00F6477A">
              <w:rPr>
                <w:rFonts w:ascii="Times New Roman" w:eastAsia="Times New Roman" w:hAnsi="Times New Roman" w:cs="Times New Roman"/>
                <w:bCs/>
                <w:sz w:val="24"/>
                <w:szCs w:val="24"/>
                <w:lang w:eastAsia="ru-RU"/>
              </w:rPr>
              <w:t>.</w:t>
            </w:r>
          </w:p>
          <w:p w14:paraId="6A63B361" w14:textId="77777777" w:rsidR="00FD1509" w:rsidRDefault="00FD1509"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Учреждениями:</w:t>
            </w:r>
          </w:p>
          <w:p w14:paraId="74842871" w14:textId="14A8C15F" w:rsidR="00FD1509" w:rsidRDefault="00FD1509"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проведены служебные </w:t>
            </w:r>
            <w:r w:rsidR="00540BD8">
              <w:rPr>
                <w:rFonts w:ascii="Times New Roman" w:eastAsia="Times New Roman" w:hAnsi="Times New Roman" w:cs="Times New Roman"/>
                <w:bCs/>
                <w:sz w:val="24"/>
                <w:szCs w:val="24"/>
                <w:lang w:eastAsia="ru-RU"/>
              </w:rPr>
              <w:t xml:space="preserve">проверки </w:t>
            </w:r>
            <w:r>
              <w:rPr>
                <w:rFonts w:ascii="Times New Roman" w:eastAsia="Times New Roman" w:hAnsi="Times New Roman" w:cs="Times New Roman"/>
                <w:bCs/>
                <w:sz w:val="24"/>
                <w:szCs w:val="24"/>
                <w:lang w:eastAsia="ru-RU"/>
              </w:rPr>
              <w:t>в отношении работников учреждений;</w:t>
            </w:r>
          </w:p>
          <w:p w14:paraId="24B3594D" w14:textId="49C3A338" w:rsidR="00FD1509" w:rsidRDefault="00FD1509"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руководителем учреждения подано </w:t>
            </w:r>
            <w:r w:rsidRPr="00FD1509">
              <w:rPr>
                <w:rFonts w:ascii="Times New Roman" w:eastAsia="Times New Roman" w:hAnsi="Times New Roman" w:cs="Times New Roman"/>
                <w:bCs/>
                <w:sz w:val="24"/>
                <w:szCs w:val="24"/>
                <w:lang w:eastAsia="ru-RU"/>
              </w:rPr>
              <w:t>уведомление</w:t>
            </w:r>
            <w:r>
              <w:rPr>
                <w:rFonts w:ascii="Times New Roman" w:eastAsia="Times New Roman" w:hAnsi="Times New Roman" w:cs="Times New Roman"/>
                <w:bCs/>
                <w:sz w:val="24"/>
                <w:szCs w:val="24"/>
                <w:lang w:eastAsia="ru-RU"/>
              </w:rPr>
              <w:t xml:space="preserve"> </w:t>
            </w:r>
            <w:r w:rsidR="003D71C0">
              <w:rPr>
                <w:rFonts w:ascii="Times New Roman" w:eastAsia="Times New Roman" w:hAnsi="Times New Roman" w:cs="Times New Roman"/>
                <w:bCs/>
                <w:sz w:val="24"/>
                <w:szCs w:val="24"/>
                <w:lang w:eastAsia="ru-RU"/>
              </w:rPr>
              <w:t xml:space="preserve">о </w:t>
            </w:r>
            <w:r w:rsidR="003D71C0" w:rsidRPr="00FD1509">
              <w:rPr>
                <w:rFonts w:ascii="Times New Roman" w:eastAsia="Times New Roman" w:hAnsi="Times New Roman" w:cs="Times New Roman"/>
                <w:sz w:val="24"/>
                <w:szCs w:val="24"/>
                <w:lang w:eastAsia="ru-RU"/>
              </w:rPr>
              <w:t>возникновении</w:t>
            </w:r>
            <w:r w:rsidRPr="00FD150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личной заинтересованности при исполнении должностных обязанностей</w:t>
            </w:r>
            <w:r w:rsidR="003D71C0">
              <w:rPr>
                <w:rFonts w:ascii="Times New Roman" w:eastAsia="Times New Roman" w:hAnsi="Times New Roman" w:cs="Times New Roman"/>
                <w:bCs/>
                <w:sz w:val="24"/>
                <w:szCs w:val="24"/>
                <w:lang w:eastAsia="ru-RU"/>
              </w:rPr>
              <w:t>, которая приводит или может привести к конфликту интересов;</w:t>
            </w:r>
          </w:p>
          <w:p w14:paraId="1D9FF177" w14:textId="2DCA9684" w:rsidR="003D71C0" w:rsidRDefault="003D71C0" w:rsidP="0042108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в учреждениях сотрудниками поданы уведомления </w:t>
            </w:r>
            <w:r w:rsidRPr="003B53AF">
              <w:rPr>
                <w:rFonts w:ascii="Times New Roman" w:eastAsia="Times New Roman" w:hAnsi="Times New Roman" w:cs="Times New Roman"/>
                <w:bCs/>
                <w:iCs/>
                <w:sz w:val="24"/>
                <w:szCs w:val="24"/>
                <w:lang w:eastAsia="ru-RU"/>
              </w:rPr>
              <w:t>о возможном конфликте интересов</w:t>
            </w:r>
            <w:r>
              <w:rPr>
                <w:rFonts w:ascii="Times New Roman" w:eastAsia="Times New Roman" w:hAnsi="Times New Roman" w:cs="Times New Roman"/>
                <w:bCs/>
                <w:iCs/>
                <w:sz w:val="24"/>
                <w:szCs w:val="24"/>
                <w:lang w:eastAsia="ru-RU"/>
              </w:rPr>
              <w:t xml:space="preserve">. Уведомления рассмотрены на </w:t>
            </w:r>
            <w:r w:rsidRPr="003B53AF">
              <w:rPr>
                <w:rFonts w:ascii="Times New Roman" w:eastAsia="Times New Roman" w:hAnsi="Times New Roman" w:cs="Times New Roman"/>
                <w:bCs/>
                <w:iCs/>
                <w:sz w:val="24"/>
                <w:szCs w:val="24"/>
                <w:lang w:eastAsia="ru-RU"/>
              </w:rPr>
              <w:t>заседани</w:t>
            </w:r>
            <w:r w:rsidR="00540BD8">
              <w:rPr>
                <w:rFonts w:ascii="Times New Roman" w:eastAsia="Times New Roman" w:hAnsi="Times New Roman" w:cs="Times New Roman"/>
                <w:bCs/>
                <w:iCs/>
                <w:sz w:val="24"/>
                <w:szCs w:val="24"/>
                <w:lang w:eastAsia="ru-RU"/>
              </w:rPr>
              <w:t>ях</w:t>
            </w:r>
            <w:r w:rsidRPr="003B53AF">
              <w:rPr>
                <w:rFonts w:ascii="Times New Roman" w:eastAsia="Times New Roman" w:hAnsi="Times New Roman" w:cs="Times New Roman"/>
                <w:bCs/>
                <w:iCs/>
                <w:sz w:val="24"/>
                <w:szCs w:val="24"/>
                <w:lang w:eastAsia="ru-RU"/>
              </w:rPr>
              <w:t xml:space="preserve"> Комиссии по соблюдению требований к служебному поведению работников</w:t>
            </w:r>
            <w:r>
              <w:rPr>
                <w:rFonts w:ascii="Times New Roman" w:eastAsia="Times New Roman" w:hAnsi="Times New Roman" w:cs="Times New Roman"/>
                <w:bCs/>
                <w:iCs/>
                <w:sz w:val="24"/>
                <w:szCs w:val="24"/>
                <w:lang w:eastAsia="ru-RU"/>
              </w:rPr>
              <w:t xml:space="preserve"> учреждений </w:t>
            </w:r>
            <w:r w:rsidRPr="003B53AF">
              <w:rPr>
                <w:rFonts w:ascii="Times New Roman" w:eastAsia="Times New Roman" w:hAnsi="Times New Roman" w:cs="Times New Roman"/>
                <w:bCs/>
                <w:iCs/>
                <w:sz w:val="24"/>
                <w:szCs w:val="24"/>
                <w:lang w:eastAsia="ru-RU"/>
              </w:rPr>
              <w:t>и урегулированию конфликта интересов</w:t>
            </w:r>
            <w:r w:rsidR="00922627">
              <w:rPr>
                <w:rFonts w:ascii="Times New Roman" w:eastAsia="Times New Roman" w:hAnsi="Times New Roman" w:cs="Times New Roman"/>
                <w:bCs/>
                <w:iCs/>
                <w:sz w:val="24"/>
                <w:szCs w:val="24"/>
                <w:lang w:eastAsia="ru-RU"/>
              </w:rPr>
              <w:t>, п</w:t>
            </w:r>
            <w:r w:rsidRPr="003B53AF">
              <w:rPr>
                <w:rFonts w:ascii="Times New Roman" w:eastAsia="Times New Roman" w:hAnsi="Times New Roman" w:cs="Times New Roman"/>
                <w:bCs/>
                <w:iCs/>
                <w:sz w:val="24"/>
                <w:szCs w:val="24"/>
                <w:lang w:eastAsia="ru-RU"/>
              </w:rPr>
              <w:t>о результатам рассмотрения Уведомлени</w:t>
            </w:r>
            <w:r w:rsidR="00922627">
              <w:rPr>
                <w:rFonts w:ascii="Times New Roman" w:eastAsia="Times New Roman" w:hAnsi="Times New Roman" w:cs="Times New Roman"/>
                <w:bCs/>
                <w:iCs/>
                <w:sz w:val="24"/>
                <w:szCs w:val="24"/>
                <w:lang w:eastAsia="ru-RU"/>
              </w:rPr>
              <w:t>й работникам</w:t>
            </w:r>
            <w:r w:rsidR="00922627" w:rsidRPr="003B53AF">
              <w:rPr>
                <w:rFonts w:ascii="Times New Roman" w:eastAsia="Times New Roman" w:hAnsi="Times New Roman" w:cs="Times New Roman"/>
                <w:sz w:val="20"/>
                <w:szCs w:val="20"/>
                <w:lang w:eastAsia="ru-RU"/>
              </w:rPr>
              <w:t xml:space="preserve"> </w:t>
            </w:r>
            <w:r w:rsidR="00922627" w:rsidRPr="003B53AF">
              <w:rPr>
                <w:rFonts w:ascii="Times New Roman" w:eastAsia="Times New Roman" w:hAnsi="Times New Roman" w:cs="Times New Roman"/>
                <w:bCs/>
                <w:iCs/>
                <w:sz w:val="24"/>
                <w:szCs w:val="24"/>
                <w:lang w:eastAsia="ru-RU"/>
              </w:rPr>
              <w:t>даны рекомендации.</w:t>
            </w:r>
          </w:p>
          <w:p w14:paraId="57E8BC32" w14:textId="2BCE73B4" w:rsidR="005A4711" w:rsidRPr="00F6477A" w:rsidRDefault="0042108A" w:rsidP="003D71C0">
            <w:pPr>
              <w:jc w:val="both"/>
              <w:rPr>
                <w:rFonts w:ascii="Times New Roman" w:eastAsia="Times New Roman" w:hAnsi="Times New Roman" w:cs="Times New Roman"/>
                <w:sz w:val="24"/>
                <w:szCs w:val="24"/>
                <w:lang w:eastAsia="ru-RU"/>
              </w:rPr>
            </w:pPr>
            <w:r w:rsidRPr="0042108A">
              <w:rPr>
                <w:rFonts w:ascii="Times New Roman" w:eastAsia="Times New Roman" w:hAnsi="Times New Roman" w:cs="Times New Roman"/>
                <w:sz w:val="24"/>
                <w:szCs w:val="24"/>
                <w:lang w:eastAsia="ru-RU"/>
              </w:rPr>
              <w:t>Заявлений и обращений граждан, содержащих информацию о фактах коррупции со стороны государственных гражданских служащих Министерства здравоохранения Челябинской области, не поступало.</w:t>
            </w:r>
          </w:p>
        </w:tc>
        <w:tc>
          <w:tcPr>
            <w:tcW w:w="1814" w:type="dxa"/>
          </w:tcPr>
          <w:p w14:paraId="2E08FF82"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p w14:paraId="1688BE3B" w14:textId="100F1799" w:rsidR="00AE34E1" w:rsidRPr="0010338B" w:rsidRDefault="00AE34E1" w:rsidP="00AE34E1">
            <w:pPr>
              <w:jc w:val="center"/>
              <w:rPr>
                <w:rFonts w:ascii="Times New Roman" w:hAnsi="Times New Roman" w:cs="Times New Roman"/>
                <w:sz w:val="24"/>
                <w:szCs w:val="24"/>
              </w:rPr>
            </w:pPr>
          </w:p>
        </w:tc>
      </w:tr>
      <w:tr w:rsidR="00AE34E1" w:rsidRPr="0010338B" w14:paraId="2A03B557" w14:textId="77777777" w:rsidTr="00885964">
        <w:trPr>
          <w:trHeight w:val="699"/>
        </w:trPr>
        <w:tc>
          <w:tcPr>
            <w:tcW w:w="957" w:type="dxa"/>
          </w:tcPr>
          <w:p w14:paraId="3A3B27AF"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sz w:val="24"/>
                <w:szCs w:val="24"/>
              </w:rPr>
            </w:pPr>
            <w:r w:rsidRPr="0010338B">
              <w:rPr>
                <w:rFonts w:ascii="Times New Roman" w:hAnsi="Times New Roman" w:cs="Times New Roman"/>
                <w:sz w:val="24"/>
                <w:szCs w:val="24"/>
              </w:rPr>
              <w:t>14</w:t>
            </w:r>
          </w:p>
          <w:p w14:paraId="6D5DB64E" w14:textId="3F9CF9DD"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14</w:t>
            </w:r>
          </w:p>
        </w:tc>
        <w:tc>
          <w:tcPr>
            <w:tcW w:w="4820" w:type="dxa"/>
          </w:tcPr>
          <w:p w14:paraId="3F27B390" w14:textId="3F9E153B"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Анализ заявлений и обращений граждан, поступающих в Министерство здравоохранения Челябинской области (в том числе, при получении информации по почте, телефону «прямой линии», через </w:t>
            </w:r>
            <w:r w:rsidRPr="0010338B">
              <w:rPr>
                <w:rFonts w:ascii="Times New Roman" w:hAnsi="Times New Roman" w:cs="Times New Roman"/>
                <w:b w:val="0"/>
                <w:bCs w:val="0"/>
                <w:sz w:val="24"/>
                <w:szCs w:val="24"/>
              </w:rPr>
              <w:t>Интернет-сайт и т</w:t>
            </w:r>
            <w:r w:rsidR="0011260C">
              <w:rPr>
                <w:rFonts w:ascii="Times New Roman" w:hAnsi="Times New Roman" w:cs="Times New Roman"/>
                <w:b w:val="0"/>
                <w:bCs w:val="0"/>
                <w:sz w:val="24"/>
                <w:szCs w:val="24"/>
              </w:rPr>
              <w:t>.</w:t>
            </w:r>
            <w:r w:rsidRPr="0010338B">
              <w:rPr>
                <w:rFonts w:ascii="Times New Roman" w:hAnsi="Times New Roman" w:cs="Times New Roman"/>
                <w:b w:val="0"/>
                <w:bCs w:val="0"/>
                <w:sz w:val="24"/>
                <w:szCs w:val="24"/>
              </w:rPr>
              <w:t>д.),</w:t>
            </w:r>
            <w:r w:rsidRPr="0010338B">
              <w:rPr>
                <w:rFonts w:ascii="Times New Roman" w:hAnsi="Times New Roman" w:cs="Times New Roman"/>
                <w:b w:val="0"/>
                <w:sz w:val="24"/>
                <w:szCs w:val="24"/>
              </w:rPr>
              <w:t xml:space="preserve"> а также результатов их рассмотрения, на предмет наличия информации о фактах коррупции со стороны государственных гражданских служащих Министерства здравоохранения Челябинской области, (руководителей подведомственных учреждений), а также причинах и условиях, способствовавших проявлению таких фактов </w:t>
            </w:r>
          </w:p>
        </w:tc>
        <w:tc>
          <w:tcPr>
            <w:tcW w:w="6976" w:type="dxa"/>
          </w:tcPr>
          <w:p w14:paraId="09FAAD70" w14:textId="38ED3965"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 xml:space="preserve">По состоянию на </w:t>
            </w:r>
            <w:r w:rsidR="00A5389A">
              <w:rPr>
                <w:rFonts w:ascii="Times New Roman" w:hAnsi="Times New Roman" w:cs="Times New Roman"/>
                <w:b w:val="0"/>
                <w:bCs w:val="0"/>
                <w:sz w:val="24"/>
                <w:szCs w:val="24"/>
              </w:rPr>
              <w:t>30</w:t>
            </w:r>
            <w:r w:rsidRPr="0010338B">
              <w:rPr>
                <w:rFonts w:ascii="Times New Roman" w:hAnsi="Times New Roman" w:cs="Times New Roman"/>
                <w:b w:val="0"/>
                <w:bCs w:val="0"/>
                <w:sz w:val="24"/>
                <w:szCs w:val="24"/>
              </w:rPr>
              <w:t xml:space="preserve"> </w:t>
            </w:r>
            <w:r w:rsidR="00A5389A">
              <w:rPr>
                <w:rFonts w:ascii="Times New Roman" w:hAnsi="Times New Roman" w:cs="Times New Roman"/>
                <w:b w:val="0"/>
                <w:bCs w:val="0"/>
                <w:sz w:val="24"/>
                <w:szCs w:val="24"/>
              </w:rPr>
              <w:t>сентября</w:t>
            </w:r>
            <w:r w:rsidRPr="0010338B">
              <w:rPr>
                <w:rFonts w:ascii="Times New Roman" w:hAnsi="Times New Roman" w:cs="Times New Roman"/>
                <w:b w:val="0"/>
                <w:bCs w:val="0"/>
                <w:sz w:val="24"/>
                <w:szCs w:val="24"/>
              </w:rPr>
              <w:t xml:space="preserve"> 2024 г. в Министерство здравоохранения Челябинской области поступило </w:t>
            </w:r>
            <w:r w:rsidR="005F7EF4">
              <w:rPr>
                <w:rFonts w:ascii="Times New Roman" w:hAnsi="Times New Roman" w:cs="Times New Roman"/>
                <w:b w:val="0"/>
                <w:bCs w:val="0"/>
                <w:sz w:val="24"/>
                <w:szCs w:val="24"/>
              </w:rPr>
              <w:t>19288</w:t>
            </w:r>
            <w:r w:rsidRPr="0010338B">
              <w:rPr>
                <w:rFonts w:ascii="Times New Roman" w:hAnsi="Times New Roman" w:cs="Times New Roman"/>
                <w:b w:val="0"/>
                <w:bCs w:val="0"/>
                <w:sz w:val="24"/>
                <w:szCs w:val="24"/>
              </w:rPr>
              <w:t xml:space="preserve"> обращени</w:t>
            </w:r>
            <w:r w:rsidR="00C565EF">
              <w:rPr>
                <w:rFonts w:ascii="Times New Roman" w:hAnsi="Times New Roman" w:cs="Times New Roman"/>
                <w:b w:val="0"/>
                <w:bCs w:val="0"/>
                <w:sz w:val="24"/>
                <w:szCs w:val="24"/>
              </w:rPr>
              <w:t>я</w:t>
            </w:r>
            <w:r w:rsidRPr="0010338B">
              <w:rPr>
                <w:rFonts w:ascii="Times New Roman" w:hAnsi="Times New Roman" w:cs="Times New Roman"/>
                <w:b w:val="0"/>
                <w:bCs w:val="0"/>
                <w:sz w:val="24"/>
                <w:szCs w:val="24"/>
              </w:rPr>
              <w:t>.</w:t>
            </w:r>
          </w:p>
          <w:p w14:paraId="70DC4640" w14:textId="77777777"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Заявлений и обращений граждан, содержащих информацию о фактах коррупции со стороны государственных гражданских служащих Министерства здравоохранения Челябинской области, не поступало.</w:t>
            </w:r>
          </w:p>
          <w:p w14:paraId="4D7FF7AA" w14:textId="77777777"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Анализ результатов рассмотрения вопросов в обращениях граждан прилагается*.</w:t>
            </w:r>
          </w:p>
          <w:p w14:paraId="414D1CAF" w14:textId="77777777" w:rsidR="00AE34E1" w:rsidRPr="0010338B" w:rsidRDefault="00AE34E1" w:rsidP="00AE34E1">
            <w:pPr>
              <w:autoSpaceDE w:val="0"/>
              <w:autoSpaceDN w:val="0"/>
              <w:adjustRightInd w:val="0"/>
              <w:jc w:val="both"/>
              <w:rPr>
                <w:rFonts w:ascii="Times New Roman" w:eastAsia="Times New Roman" w:hAnsi="Times New Roman" w:cs="Times New Roman"/>
                <w:sz w:val="24"/>
                <w:szCs w:val="24"/>
                <w:lang w:eastAsia="ru-RU"/>
              </w:rPr>
            </w:pPr>
            <w:r w:rsidRPr="0010338B">
              <w:rPr>
                <w:rFonts w:ascii="Times New Roman" w:eastAsia="Times New Roman" w:hAnsi="Times New Roman" w:cs="Times New Roman"/>
                <w:sz w:val="24"/>
                <w:szCs w:val="24"/>
                <w:lang w:eastAsia="ru-RU"/>
              </w:rPr>
              <w:t>В Министерстве здравоохранения Челябинской области функционирует телефон «прямой линии» (тел. 8 (351) 240-22-22 (доб. 331), часы приема сообщений: еженедельно в среду с 10.00 до 12.00 и с 14.00 до 16.00.</w:t>
            </w:r>
          </w:p>
          <w:p w14:paraId="7120846F" w14:textId="7FF8AC73"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В 1</w:t>
            </w:r>
            <w:r w:rsidR="00B22841">
              <w:rPr>
                <w:rFonts w:ascii="Times New Roman" w:hAnsi="Times New Roman" w:cs="Times New Roman"/>
                <w:b w:val="0"/>
                <w:bCs w:val="0"/>
                <w:sz w:val="24"/>
                <w:szCs w:val="24"/>
              </w:rPr>
              <w:t>-</w:t>
            </w:r>
            <w:r w:rsidR="00A5389A">
              <w:rPr>
                <w:rFonts w:ascii="Times New Roman" w:hAnsi="Times New Roman" w:cs="Times New Roman"/>
                <w:b w:val="0"/>
                <w:bCs w:val="0"/>
                <w:sz w:val="24"/>
                <w:szCs w:val="24"/>
              </w:rPr>
              <w:t>3</w:t>
            </w:r>
            <w:r w:rsidRPr="0010338B">
              <w:rPr>
                <w:rFonts w:ascii="Times New Roman" w:hAnsi="Times New Roman" w:cs="Times New Roman"/>
                <w:b w:val="0"/>
                <w:bCs w:val="0"/>
                <w:sz w:val="24"/>
                <w:szCs w:val="24"/>
              </w:rPr>
              <w:t xml:space="preserve"> квартал</w:t>
            </w:r>
            <w:r w:rsidR="00B22841">
              <w:rPr>
                <w:rFonts w:ascii="Times New Roman" w:hAnsi="Times New Roman" w:cs="Times New Roman"/>
                <w:b w:val="0"/>
                <w:bCs w:val="0"/>
                <w:sz w:val="24"/>
                <w:szCs w:val="24"/>
              </w:rPr>
              <w:t>ах</w:t>
            </w:r>
            <w:r w:rsidRPr="0010338B">
              <w:rPr>
                <w:rFonts w:ascii="Times New Roman" w:hAnsi="Times New Roman" w:cs="Times New Roman"/>
                <w:b w:val="0"/>
                <w:bCs w:val="0"/>
                <w:sz w:val="24"/>
                <w:szCs w:val="24"/>
              </w:rPr>
              <w:t xml:space="preserve"> 2024 г. сообщения по вопросам антикоррупционного просвещения на телефон «прямой линии» не </w:t>
            </w:r>
            <w:r w:rsidRPr="0010338B">
              <w:rPr>
                <w:rFonts w:ascii="Times New Roman" w:hAnsi="Times New Roman" w:cs="Times New Roman"/>
                <w:b w:val="0"/>
                <w:bCs w:val="0"/>
                <w:sz w:val="24"/>
                <w:szCs w:val="24"/>
              </w:rPr>
              <w:lastRenderedPageBreak/>
              <w:t>поступали.</w:t>
            </w:r>
          </w:p>
        </w:tc>
        <w:tc>
          <w:tcPr>
            <w:tcW w:w="1814" w:type="dxa"/>
          </w:tcPr>
          <w:p w14:paraId="4D594938"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lastRenderedPageBreak/>
              <w:t>-</w:t>
            </w:r>
          </w:p>
          <w:p w14:paraId="07859076" w14:textId="47D18E9F" w:rsidR="00AE34E1" w:rsidRPr="0010338B" w:rsidRDefault="00AE34E1" w:rsidP="00AE34E1">
            <w:pPr>
              <w:jc w:val="center"/>
              <w:rPr>
                <w:rFonts w:ascii="Times New Roman" w:hAnsi="Times New Roman" w:cs="Times New Roman"/>
                <w:sz w:val="24"/>
                <w:szCs w:val="24"/>
              </w:rPr>
            </w:pPr>
          </w:p>
        </w:tc>
      </w:tr>
      <w:tr w:rsidR="00AE34E1" w:rsidRPr="0010338B" w14:paraId="4EB168B1" w14:textId="77777777" w:rsidTr="00EB0FAD">
        <w:trPr>
          <w:trHeight w:val="1887"/>
        </w:trPr>
        <w:tc>
          <w:tcPr>
            <w:tcW w:w="957" w:type="dxa"/>
          </w:tcPr>
          <w:p w14:paraId="2843FEAA"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763411B6" w14:textId="505B12F9" w:rsidR="00AE34E1" w:rsidRPr="0010338B" w:rsidRDefault="00AE34E1" w:rsidP="00AE34E1">
            <w:pPr>
              <w:jc w:val="center"/>
              <w:rPr>
                <w:rFonts w:ascii="Times New Roman" w:eastAsia="Times New Roman" w:hAnsi="Times New Roman" w:cs="Times New Roman"/>
                <w:bCs/>
                <w:sz w:val="24"/>
                <w:szCs w:val="24"/>
                <w:lang w:eastAsia="ru-RU"/>
              </w:rPr>
            </w:pPr>
            <w:r w:rsidRPr="0010338B">
              <w:rPr>
                <w:rFonts w:ascii="Times New Roman" w:eastAsia="Times New Roman" w:hAnsi="Times New Roman" w:cs="Times New Roman"/>
                <w:bCs/>
                <w:sz w:val="24"/>
                <w:szCs w:val="24"/>
                <w:lang w:eastAsia="ru-RU"/>
              </w:rPr>
              <w:t>15</w:t>
            </w:r>
          </w:p>
          <w:p w14:paraId="615924DD" w14:textId="77777777" w:rsidR="00AE34E1" w:rsidRPr="0010338B" w:rsidRDefault="00AE34E1" w:rsidP="00AE34E1">
            <w:pPr>
              <w:rPr>
                <w:rFonts w:ascii="Times New Roman" w:eastAsia="Times New Roman" w:hAnsi="Times New Roman" w:cs="Times New Roman"/>
                <w:bCs/>
                <w:sz w:val="24"/>
                <w:szCs w:val="24"/>
                <w:lang w:eastAsia="ru-RU"/>
              </w:rPr>
            </w:pPr>
          </w:p>
          <w:p w14:paraId="68BE5271" w14:textId="77777777" w:rsidR="00AE34E1" w:rsidRPr="0010338B" w:rsidRDefault="00AE34E1" w:rsidP="00AE34E1">
            <w:pPr>
              <w:rPr>
                <w:rFonts w:ascii="Times New Roman" w:eastAsia="Times New Roman" w:hAnsi="Times New Roman" w:cs="Times New Roman"/>
                <w:bCs/>
                <w:sz w:val="24"/>
                <w:szCs w:val="24"/>
                <w:lang w:eastAsia="ru-RU"/>
              </w:rPr>
            </w:pPr>
          </w:p>
          <w:p w14:paraId="14B6E736" w14:textId="77777777" w:rsidR="00AE34E1" w:rsidRPr="0010338B" w:rsidRDefault="00AE34E1" w:rsidP="00AE34E1">
            <w:pPr>
              <w:rPr>
                <w:sz w:val="24"/>
                <w:szCs w:val="24"/>
                <w:lang w:eastAsia="ru-RU"/>
              </w:rPr>
            </w:pPr>
          </w:p>
        </w:tc>
        <w:tc>
          <w:tcPr>
            <w:tcW w:w="4820" w:type="dxa"/>
          </w:tcPr>
          <w:p w14:paraId="47D0CEBF" w14:textId="2959D6B4"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Организация проведения онлайн-опросов для пользователей информационно-телекоммуникационной сети Интернет с целью оценки уровня коррупции в отрасли здравоохранения Челябинской области и эффективности принимаемых антикоррупционных мер</w:t>
            </w:r>
          </w:p>
        </w:tc>
        <w:tc>
          <w:tcPr>
            <w:tcW w:w="6976" w:type="dxa"/>
          </w:tcPr>
          <w:p w14:paraId="62BC116C" w14:textId="77777777" w:rsidR="00AE34E1" w:rsidRPr="0010338B" w:rsidRDefault="00AE34E1" w:rsidP="00AE34E1">
            <w:pPr>
              <w:jc w:val="both"/>
              <w:rPr>
                <w:rFonts w:ascii="Times New Roman" w:hAnsi="Times New Roman" w:cs="Times New Roman"/>
                <w:sz w:val="24"/>
                <w:szCs w:val="24"/>
              </w:rPr>
            </w:pPr>
            <w:r w:rsidRPr="0010338B">
              <w:rPr>
                <w:rFonts w:ascii="Times New Roman" w:hAnsi="Times New Roman" w:cs="Times New Roman"/>
                <w:sz w:val="24"/>
                <w:szCs w:val="24"/>
              </w:rPr>
              <w:t xml:space="preserve">Опрос общественного мнения об уровне, причинах и предпосылках коррупционных проявлений в системе здравоохранения Челябинской области размещен на официальном сайте Министерства здравоохранения Челябинской области и работает в интерактивном режиме. </w:t>
            </w:r>
          </w:p>
          <w:p w14:paraId="5B8953BF" w14:textId="63F5438F"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sz w:val="24"/>
                <w:szCs w:val="24"/>
              </w:rPr>
              <w:t xml:space="preserve">С результатами опроса можно ознакомиться по </w:t>
            </w:r>
            <w:proofErr w:type="gramStart"/>
            <w:r w:rsidRPr="0010338B">
              <w:rPr>
                <w:rFonts w:ascii="Times New Roman" w:hAnsi="Times New Roman" w:cs="Times New Roman"/>
                <w:sz w:val="24"/>
                <w:szCs w:val="24"/>
              </w:rPr>
              <w:t>адресу:  http://zdrav74.ru/interview/corruption/</w:t>
            </w:r>
            <w:proofErr w:type="gramEnd"/>
          </w:p>
        </w:tc>
        <w:tc>
          <w:tcPr>
            <w:tcW w:w="1814" w:type="dxa"/>
          </w:tcPr>
          <w:p w14:paraId="01690807" w14:textId="77777777" w:rsidR="00AE34E1" w:rsidRPr="0010338B" w:rsidRDefault="00AE34E1" w:rsidP="00AE34E1">
            <w:pPr>
              <w:jc w:val="center"/>
              <w:rPr>
                <w:rFonts w:ascii="Times New Roman" w:hAnsi="Times New Roman" w:cs="Times New Roman"/>
                <w:sz w:val="24"/>
                <w:szCs w:val="24"/>
              </w:rPr>
            </w:pPr>
          </w:p>
          <w:p w14:paraId="3E5E9CC8" w14:textId="2E7CB644"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29CF4659" w14:textId="77777777" w:rsidTr="00885964">
        <w:trPr>
          <w:trHeight w:val="420"/>
        </w:trPr>
        <w:tc>
          <w:tcPr>
            <w:tcW w:w="957" w:type="dxa"/>
          </w:tcPr>
          <w:p w14:paraId="329FD7A4"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2582FD12" w14:textId="2C07F19E"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16</w:t>
            </w:r>
          </w:p>
        </w:tc>
        <w:tc>
          <w:tcPr>
            <w:tcW w:w="4820" w:type="dxa"/>
          </w:tcPr>
          <w:p w14:paraId="19237D36" w14:textId="77777777" w:rsidR="00AE34E1" w:rsidRPr="0010338B" w:rsidRDefault="00AE34E1" w:rsidP="00AE34E1">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Проведение мероприятий по профессиональному развитию специалистов в области противодействия коррупции:</w:t>
            </w:r>
          </w:p>
          <w:p w14:paraId="01874807" w14:textId="77777777" w:rsidR="00AE34E1" w:rsidRPr="0010338B" w:rsidRDefault="00AE34E1" w:rsidP="00AE34E1">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 xml:space="preserve">- обучение по дополнительным профессиональным программам в области противодействия коррупции государственных гражданских служащих </w:t>
            </w:r>
            <w:r w:rsidRPr="0010338B">
              <w:rPr>
                <w:rFonts w:ascii="Times New Roman" w:hAnsi="Times New Roman" w:cs="Times New Roman"/>
                <w:b w:val="0"/>
                <w:bCs w:val="0"/>
                <w:sz w:val="24"/>
                <w:szCs w:val="24"/>
              </w:rPr>
              <w:t>и сотрудников подведомственных учреждений</w:t>
            </w:r>
            <w:r w:rsidRPr="0010338B">
              <w:rPr>
                <w:rFonts w:ascii="Times New Roman" w:hAnsi="Times New Roman" w:cs="Times New Roman"/>
                <w:b w:val="0"/>
                <w:sz w:val="24"/>
                <w:szCs w:val="24"/>
                <w:lang w:eastAsia="en-US"/>
              </w:rPr>
              <w:t>, в должностные обязанности которых входит участие в противодействии коррупции;</w:t>
            </w:r>
          </w:p>
          <w:p w14:paraId="3DE2EBFE" w14:textId="77777777" w:rsidR="00AE34E1" w:rsidRPr="0010338B" w:rsidRDefault="00AE34E1" w:rsidP="00AE34E1">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   обучение по дополнительным профессиональным программам с элементами антикоррупционной направленности лиц, впервые поступивших на государственную гражданскую службу;</w:t>
            </w:r>
          </w:p>
          <w:p w14:paraId="458432A3" w14:textId="77777777" w:rsidR="00AE34E1" w:rsidRPr="0010338B" w:rsidRDefault="00AE34E1" w:rsidP="00AE34E1">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 обучение по дополнительным профессиональным программам в области противодействия коррупции государственных гражданских служащих, в должностные обязанности которых входит участие в проведении закупок товаров, работ, услуг для обеспечения государственных нужд;</w:t>
            </w:r>
          </w:p>
          <w:p w14:paraId="2D33668B" w14:textId="54BFC91E" w:rsidR="00AE34E1" w:rsidRPr="0010338B" w:rsidRDefault="00AE34E1" w:rsidP="00CD751B">
            <w:pPr>
              <w:pStyle w:val="ConsPlusTitle"/>
              <w:spacing w:line="20" w:lineRule="atLeast"/>
              <w:jc w:val="both"/>
              <w:rPr>
                <w:rFonts w:ascii="Times New Roman" w:hAnsi="Times New Roman" w:cs="Times New Roman"/>
                <w:b w:val="0"/>
                <w:sz w:val="24"/>
                <w:szCs w:val="24"/>
                <w:lang w:eastAsia="en-US"/>
              </w:rPr>
            </w:pPr>
            <w:r w:rsidRPr="0010338B">
              <w:rPr>
                <w:rFonts w:ascii="Times New Roman" w:hAnsi="Times New Roman" w:cs="Times New Roman"/>
                <w:b w:val="0"/>
                <w:sz w:val="24"/>
                <w:szCs w:val="24"/>
                <w:lang w:eastAsia="en-US"/>
              </w:rPr>
              <w:t xml:space="preserve">- </w:t>
            </w:r>
            <w:r w:rsidRPr="0010338B">
              <w:rPr>
                <w:rFonts w:ascii="Times New Roman" w:hAnsi="Times New Roman" w:cs="Times New Roman"/>
                <w:b w:val="0"/>
                <w:sz w:val="24"/>
                <w:szCs w:val="24"/>
              </w:rPr>
              <w:t>проведение семинаров, конференций, «круглых столов» по вопросам профилактики и противодействия коррупции</w:t>
            </w:r>
          </w:p>
        </w:tc>
        <w:tc>
          <w:tcPr>
            <w:tcW w:w="6976" w:type="dxa"/>
          </w:tcPr>
          <w:p w14:paraId="27F1B585" w14:textId="196CB449" w:rsidR="00AE34E1" w:rsidRPr="0010338B" w:rsidRDefault="001504C0" w:rsidP="001504C0">
            <w:pPr>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С 21</w:t>
            </w:r>
            <w:r w:rsidR="00212975">
              <w:rPr>
                <w:rFonts w:ascii="Times New Roman" w:eastAsia="Times New Roman" w:hAnsi="Times New Roman" w:cs="Times New Roman"/>
                <w:bCs/>
                <w:sz w:val="24"/>
                <w:szCs w:val="24"/>
                <w:lang w:eastAsia="ru-RU"/>
              </w:rPr>
              <w:t xml:space="preserve"> по </w:t>
            </w:r>
            <w:r>
              <w:rPr>
                <w:rFonts w:ascii="Times New Roman" w:eastAsia="Times New Roman" w:hAnsi="Times New Roman" w:cs="Times New Roman"/>
                <w:bCs/>
                <w:sz w:val="24"/>
                <w:szCs w:val="24"/>
                <w:lang w:eastAsia="ru-RU"/>
              </w:rPr>
              <w:t>22.05.2024 г. главный специалист отдела имущественных отношений управления эксплуатации, развития и укрепления материально-технической базы прошла обучение по программе «Основы противодействия коррупции при проведении закупок».</w:t>
            </w:r>
          </w:p>
        </w:tc>
        <w:tc>
          <w:tcPr>
            <w:tcW w:w="1814" w:type="dxa"/>
          </w:tcPr>
          <w:p w14:paraId="06E294BA"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p w14:paraId="7ECD6CAE" w14:textId="6814F407" w:rsidR="00AE34E1" w:rsidRPr="0010338B" w:rsidRDefault="00AE34E1" w:rsidP="00AE34E1">
            <w:pPr>
              <w:jc w:val="center"/>
              <w:rPr>
                <w:rFonts w:ascii="Times New Roman" w:hAnsi="Times New Roman" w:cs="Times New Roman"/>
                <w:sz w:val="24"/>
                <w:szCs w:val="24"/>
              </w:rPr>
            </w:pPr>
          </w:p>
        </w:tc>
      </w:tr>
      <w:tr w:rsidR="00AE34E1" w:rsidRPr="0010338B" w14:paraId="433AD03A" w14:textId="77777777" w:rsidTr="00885964">
        <w:trPr>
          <w:trHeight w:val="1121"/>
        </w:trPr>
        <w:tc>
          <w:tcPr>
            <w:tcW w:w="957" w:type="dxa"/>
          </w:tcPr>
          <w:p w14:paraId="5124629B"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lastRenderedPageBreak/>
              <w:t>1</w:t>
            </w:r>
          </w:p>
          <w:p w14:paraId="366F4E63" w14:textId="03136DD7"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17</w:t>
            </w:r>
          </w:p>
        </w:tc>
        <w:tc>
          <w:tcPr>
            <w:tcW w:w="4820" w:type="dxa"/>
          </w:tcPr>
          <w:p w14:paraId="671EEEB9" w14:textId="23C35096"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Разработка и издание методических материалов (памяток,</w:t>
            </w:r>
            <w:r w:rsidRPr="0010338B">
              <w:rPr>
                <w:rFonts w:ascii="Times New Roman" w:hAnsi="Times New Roman" w:cs="Times New Roman"/>
                <w:b w:val="0"/>
                <w:sz w:val="24"/>
                <w:szCs w:val="24"/>
              </w:rPr>
              <w:br/>
              <w:t xml:space="preserve"> брошюр и др.) по актуальным вопросам противодействия коррупции </w:t>
            </w:r>
          </w:p>
        </w:tc>
        <w:tc>
          <w:tcPr>
            <w:tcW w:w="6976" w:type="dxa"/>
          </w:tcPr>
          <w:p w14:paraId="6273CB4A" w14:textId="7A300E58" w:rsidR="00AE34E1" w:rsidRPr="0010338B" w:rsidRDefault="00AE34E1" w:rsidP="00AE34E1">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В 1</w:t>
            </w:r>
            <w:r w:rsidR="009805A3">
              <w:rPr>
                <w:rFonts w:ascii="Times New Roman" w:hAnsi="Times New Roman" w:cs="Times New Roman"/>
                <w:b w:val="0"/>
                <w:bCs w:val="0"/>
                <w:sz w:val="24"/>
                <w:szCs w:val="24"/>
              </w:rPr>
              <w:t xml:space="preserve"> </w:t>
            </w:r>
            <w:r w:rsidR="001504C0">
              <w:rPr>
                <w:rFonts w:ascii="Times New Roman" w:hAnsi="Times New Roman" w:cs="Times New Roman"/>
                <w:b w:val="0"/>
                <w:bCs w:val="0"/>
                <w:sz w:val="24"/>
                <w:szCs w:val="24"/>
              </w:rPr>
              <w:t>-</w:t>
            </w:r>
            <w:r w:rsidR="009805A3">
              <w:rPr>
                <w:rFonts w:ascii="Times New Roman" w:hAnsi="Times New Roman" w:cs="Times New Roman"/>
                <w:b w:val="0"/>
                <w:bCs w:val="0"/>
                <w:sz w:val="24"/>
                <w:szCs w:val="24"/>
              </w:rPr>
              <w:t xml:space="preserve"> 3</w:t>
            </w:r>
            <w:r w:rsidRPr="0010338B">
              <w:rPr>
                <w:rFonts w:ascii="Times New Roman" w:hAnsi="Times New Roman" w:cs="Times New Roman"/>
                <w:b w:val="0"/>
                <w:bCs w:val="0"/>
                <w:sz w:val="24"/>
                <w:szCs w:val="24"/>
              </w:rPr>
              <w:t xml:space="preserve"> квартале 2024 года методические материалы (памятки,</w:t>
            </w:r>
            <w:r w:rsidRPr="0010338B">
              <w:rPr>
                <w:rFonts w:ascii="Times New Roman" w:hAnsi="Times New Roman" w:cs="Times New Roman"/>
                <w:b w:val="0"/>
                <w:bCs w:val="0"/>
                <w:sz w:val="24"/>
                <w:szCs w:val="24"/>
              </w:rPr>
              <w:br/>
              <w:t xml:space="preserve"> брошюры и др.) по актуальным вопросам противодействия коррупции не разрабатывались.</w:t>
            </w:r>
          </w:p>
        </w:tc>
        <w:tc>
          <w:tcPr>
            <w:tcW w:w="1814" w:type="dxa"/>
          </w:tcPr>
          <w:p w14:paraId="1D77BBB6" w14:textId="77777777" w:rsidR="00AE34E1" w:rsidRPr="0010338B" w:rsidRDefault="00AE34E1" w:rsidP="00AE34E1">
            <w:pPr>
              <w:jc w:val="center"/>
              <w:rPr>
                <w:rFonts w:ascii="Times New Roman" w:hAnsi="Times New Roman" w:cs="Times New Roman"/>
                <w:sz w:val="24"/>
                <w:szCs w:val="24"/>
              </w:rPr>
            </w:pPr>
          </w:p>
          <w:p w14:paraId="0F4ACA2D" w14:textId="67BB74AB"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6B52D7E2" w14:textId="77777777" w:rsidTr="00885964">
        <w:trPr>
          <w:trHeight w:val="2256"/>
        </w:trPr>
        <w:tc>
          <w:tcPr>
            <w:tcW w:w="957" w:type="dxa"/>
          </w:tcPr>
          <w:p w14:paraId="27332F2B"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r w:rsidRPr="0010338B">
              <w:rPr>
                <w:rFonts w:ascii="Times New Roman" w:hAnsi="Times New Roman" w:cs="Times New Roman"/>
                <w:b w:val="0"/>
                <w:sz w:val="24"/>
                <w:szCs w:val="24"/>
              </w:rPr>
              <w:t>1</w:t>
            </w:r>
          </w:p>
          <w:p w14:paraId="35F450FB" w14:textId="36F93E7D" w:rsidR="00AE34E1" w:rsidRPr="0010338B" w:rsidRDefault="00AE34E1" w:rsidP="00AE34E1">
            <w:pPr>
              <w:tabs>
                <w:tab w:val="left" w:pos="705"/>
              </w:tabs>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18</w:t>
            </w:r>
          </w:p>
        </w:tc>
        <w:tc>
          <w:tcPr>
            <w:tcW w:w="4820" w:type="dxa"/>
          </w:tcPr>
          <w:p w14:paraId="0FFE655D" w14:textId="6916D233"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Индивидуальное консультирование по вопросам применения (соблюдения) антикоррупционных стандартов и процедур лицами, замещающими должности в Министерстве здравоохранения Челябинской области и подведомственных учреждениях</w:t>
            </w:r>
          </w:p>
          <w:p w14:paraId="78D37D5B"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780F5D9E" w14:textId="1AF6E23D" w:rsidR="00AE34E1" w:rsidRDefault="00AE34E1" w:rsidP="00AE34E1">
            <w:pPr>
              <w:pStyle w:val="ConsPlusTitle"/>
              <w:spacing w:line="20" w:lineRule="atLeast"/>
              <w:jc w:val="both"/>
              <w:rPr>
                <w:rFonts w:ascii="Times New Roman" w:hAnsi="Times New Roman" w:cs="Times New Roman"/>
                <w:b w:val="0"/>
                <w:sz w:val="24"/>
                <w:szCs w:val="24"/>
              </w:rPr>
            </w:pPr>
            <w:r w:rsidRPr="0010338B">
              <w:rPr>
                <w:rFonts w:ascii="Times New Roman" w:hAnsi="Times New Roman" w:cs="Times New Roman"/>
                <w:b w:val="0"/>
                <w:bCs w:val="0"/>
                <w:sz w:val="24"/>
                <w:szCs w:val="24"/>
              </w:rPr>
              <w:t xml:space="preserve">Управлением государственной службы и кадров на постоянной основе проводятся индивидуальные консультирования </w:t>
            </w:r>
            <w:r w:rsidRPr="0010338B">
              <w:rPr>
                <w:rFonts w:ascii="Times New Roman" w:hAnsi="Times New Roman" w:cs="Times New Roman"/>
                <w:b w:val="0"/>
                <w:sz w:val="24"/>
                <w:szCs w:val="24"/>
              </w:rPr>
              <w:t>по вопросам применения (соблюдения) антикоррупционных стандартов и процедур лицами, замещающими должности в Министерстве здравоохранения Челябинской области и подведомственных учреждениях.</w:t>
            </w:r>
          </w:p>
          <w:p w14:paraId="2897A2C4" w14:textId="4F8684C9" w:rsidR="00AE34E1" w:rsidRPr="0010338B" w:rsidRDefault="001504C0" w:rsidP="00885964">
            <w:pPr>
              <w:pStyle w:val="ConsPlusTitle"/>
              <w:spacing w:line="20" w:lineRule="atLeast"/>
              <w:jc w:val="both"/>
              <w:rPr>
                <w:rFonts w:ascii="Times New Roman" w:hAnsi="Times New Roman" w:cs="Times New Roman"/>
                <w:b w:val="0"/>
                <w:bCs w:val="0"/>
                <w:sz w:val="24"/>
                <w:szCs w:val="24"/>
              </w:rPr>
            </w:pPr>
            <w:r>
              <w:rPr>
                <w:rFonts w:ascii="Times New Roman" w:hAnsi="Times New Roman" w:cs="Times New Roman"/>
                <w:b w:val="0"/>
                <w:sz w:val="24"/>
                <w:szCs w:val="24"/>
              </w:rPr>
              <w:t xml:space="preserve">По состоянию на </w:t>
            </w:r>
            <w:r w:rsidR="009805A3">
              <w:rPr>
                <w:rFonts w:ascii="Times New Roman" w:hAnsi="Times New Roman" w:cs="Times New Roman"/>
                <w:b w:val="0"/>
                <w:sz w:val="24"/>
                <w:szCs w:val="24"/>
              </w:rPr>
              <w:t>30</w:t>
            </w:r>
            <w:r>
              <w:rPr>
                <w:rFonts w:ascii="Times New Roman" w:hAnsi="Times New Roman" w:cs="Times New Roman"/>
                <w:b w:val="0"/>
                <w:sz w:val="24"/>
                <w:szCs w:val="24"/>
              </w:rPr>
              <w:t>.</w:t>
            </w:r>
            <w:r w:rsidR="009805A3">
              <w:rPr>
                <w:rFonts w:ascii="Times New Roman" w:hAnsi="Times New Roman" w:cs="Times New Roman"/>
                <w:b w:val="0"/>
                <w:sz w:val="24"/>
                <w:szCs w:val="24"/>
              </w:rPr>
              <w:t>09</w:t>
            </w:r>
            <w:r>
              <w:rPr>
                <w:rFonts w:ascii="Times New Roman" w:hAnsi="Times New Roman" w:cs="Times New Roman"/>
                <w:b w:val="0"/>
                <w:sz w:val="24"/>
                <w:szCs w:val="24"/>
              </w:rPr>
              <w:t xml:space="preserve">.2024 г. </w:t>
            </w:r>
            <w:r w:rsidR="003F6326">
              <w:rPr>
                <w:rFonts w:ascii="Times New Roman" w:hAnsi="Times New Roman" w:cs="Times New Roman"/>
                <w:b w:val="0"/>
                <w:sz w:val="24"/>
                <w:szCs w:val="24"/>
              </w:rPr>
              <w:t xml:space="preserve">проведено </w:t>
            </w:r>
            <w:r w:rsidR="0086267C">
              <w:rPr>
                <w:rFonts w:ascii="Times New Roman" w:hAnsi="Times New Roman" w:cs="Times New Roman"/>
                <w:b w:val="0"/>
                <w:sz w:val="24"/>
                <w:szCs w:val="24"/>
              </w:rPr>
              <w:t>25</w:t>
            </w:r>
            <w:r w:rsidR="003F6326">
              <w:rPr>
                <w:rFonts w:ascii="Times New Roman" w:hAnsi="Times New Roman" w:cs="Times New Roman"/>
                <w:b w:val="0"/>
                <w:sz w:val="24"/>
                <w:szCs w:val="24"/>
              </w:rPr>
              <w:t xml:space="preserve"> индивидуальных консультирования.</w:t>
            </w:r>
          </w:p>
        </w:tc>
        <w:tc>
          <w:tcPr>
            <w:tcW w:w="1814" w:type="dxa"/>
          </w:tcPr>
          <w:p w14:paraId="2F0770C3" w14:textId="77777777" w:rsidR="00AE34E1" w:rsidRPr="0010338B" w:rsidRDefault="00AE34E1" w:rsidP="00AE34E1">
            <w:pPr>
              <w:jc w:val="center"/>
              <w:rPr>
                <w:rFonts w:ascii="Times New Roman" w:hAnsi="Times New Roman" w:cs="Times New Roman"/>
                <w:sz w:val="24"/>
                <w:szCs w:val="24"/>
              </w:rPr>
            </w:pPr>
          </w:p>
          <w:p w14:paraId="5C4C046E" w14:textId="4B7DB1BF"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tc>
      </w:tr>
      <w:tr w:rsidR="00AE34E1" w:rsidRPr="0010338B" w14:paraId="77B978F5" w14:textId="77777777" w:rsidTr="00212975">
        <w:trPr>
          <w:trHeight w:val="410"/>
        </w:trPr>
        <w:tc>
          <w:tcPr>
            <w:tcW w:w="957" w:type="dxa"/>
          </w:tcPr>
          <w:p w14:paraId="5EEF98E7"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04141D8C" w14:textId="0F5A411B" w:rsidR="00AE34E1" w:rsidRPr="0010338B" w:rsidRDefault="00AE34E1" w:rsidP="00AE34E1">
            <w:pPr>
              <w:jc w:val="center"/>
              <w:rPr>
                <w:sz w:val="24"/>
                <w:szCs w:val="24"/>
                <w:lang w:eastAsia="ru-RU"/>
              </w:rPr>
            </w:pPr>
            <w:r w:rsidRPr="0010338B">
              <w:rPr>
                <w:rFonts w:ascii="Times New Roman" w:hAnsi="Times New Roman" w:cs="Times New Roman"/>
                <w:sz w:val="24"/>
                <w:szCs w:val="24"/>
                <w:lang w:eastAsia="ru-RU"/>
              </w:rPr>
              <w:t>19</w:t>
            </w:r>
          </w:p>
        </w:tc>
        <w:tc>
          <w:tcPr>
            <w:tcW w:w="4820" w:type="dxa"/>
          </w:tcPr>
          <w:p w14:paraId="24EAA907" w14:textId="77777777" w:rsidR="00AE34E1" w:rsidRPr="0010338B" w:rsidRDefault="00AE34E1" w:rsidP="00AE34E1">
            <w:pPr>
              <w:pStyle w:val="ConsPlusTitle"/>
              <w:widowControl/>
              <w:spacing w:line="20" w:lineRule="atLeast"/>
              <w:jc w:val="both"/>
              <w:rPr>
                <w:rFonts w:ascii="Times New Roman" w:hAnsi="Times New Roman" w:cs="Times New Roman"/>
                <w:b w:val="0"/>
                <w:sz w:val="24"/>
                <w:szCs w:val="24"/>
              </w:rPr>
            </w:pPr>
            <w:r w:rsidRPr="00212975">
              <w:rPr>
                <w:rFonts w:ascii="Times New Roman" w:hAnsi="Times New Roman" w:cs="Times New Roman"/>
                <w:b w:val="0"/>
                <w:sz w:val="24"/>
                <w:szCs w:val="24"/>
              </w:rPr>
              <w:t>Корректировка и актуализация плана мероприятий по противодействию коррупции в Министерстве здравоохранения Челябинской области</w:t>
            </w:r>
            <w:r w:rsidRPr="0010338B">
              <w:rPr>
                <w:rFonts w:ascii="Times New Roman" w:hAnsi="Times New Roman" w:cs="Times New Roman"/>
                <w:b w:val="0"/>
                <w:sz w:val="24"/>
                <w:szCs w:val="24"/>
              </w:rPr>
              <w:t xml:space="preserve"> </w:t>
            </w:r>
          </w:p>
          <w:p w14:paraId="12BE2EB9" w14:textId="5C935558" w:rsidR="00AE34E1" w:rsidRPr="0010338B" w:rsidRDefault="00AE34E1" w:rsidP="00AE34E1">
            <w:pPr>
              <w:pStyle w:val="ConsPlusTitle"/>
              <w:widowControl/>
              <w:spacing w:line="20" w:lineRule="atLeast"/>
              <w:jc w:val="both"/>
              <w:rPr>
                <w:rFonts w:ascii="Times New Roman" w:hAnsi="Times New Roman" w:cs="Times New Roman"/>
                <w:b w:val="0"/>
                <w:sz w:val="24"/>
                <w:szCs w:val="24"/>
                <w:highlight w:val="yellow"/>
              </w:rPr>
            </w:pPr>
          </w:p>
        </w:tc>
        <w:tc>
          <w:tcPr>
            <w:tcW w:w="6976" w:type="dxa"/>
          </w:tcPr>
          <w:p w14:paraId="5D974D10" w14:textId="1C409723" w:rsidR="00752829" w:rsidRDefault="00212975" w:rsidP="00752829">
            <w:pPr>
              <w:pStyle w:val="ConsPlusTitle"/>
              <w:spacing w:line="20" w:lineRule="atLeast"/>
              <w:jc w:val="both"/>
              <w:rPr>
                <w:rFonts w:ascii="Times New Roman" w:hAnsi="Times New Roman" w:cs="Times New Roman"/>
                <w:b w:val="0"/>
                <w:bCs w:val="0"/>
                <w:sz w:val="24"/>
                <w:szCs w:val="24"/>
              </w:rPr>
            </w:pPr>
            <w:r>
              <w:rPr>
                <w:rFonts w:ascii="Times New Roman" w:hAnsi="Times New Roman" w:cs="Times New Roman"/>
                <w:b w:val="0"/>
                <w:bCs w:val="0"/>
                <w:sz w:val="24"/>
                <w:szCs w:val="24"/>
              </w:rPr>
              <w:t>П</w:t>
            </w:r>
            <w:r w:rsidR="00AE34E1" w:rsidRPr="0010338B">
              <w:rPr>
                <w:rFonts w:ascii="Times New Roman" w:hAnsi="Times New Roman" w:cs="Times New Roman"/>
                <w:b w:val="0"/>
                <w:bCs w:val="0"/>
                <w:sz w:val="24"/>
                <w:szCs w:val="24"/>
              </w:rPr>
              <w:t>лан противодействия коррупции Министерства здравоохранения Челябинской области на 202</w:t>
            </w:r>
            <w:r w:rsidR="00FE11CB" w:rsidRPr="0010338B">
              <w:rPr>
                <w:rFonts w:ascii="Times New Roman" w:hAnsi="Times New Roman" w:cs="Times New Roman"/>
                <w:b w:val="0"/>
                <w:bCs w:val="0"/>
                <w:sz w:val="24"/>
                <w:szCs w:val="24"/>
              </w:rPr>
              <w:t>4</w:t>
            </w:r>
            <w:r w:rsidR="00AE34E1" w:rsidRPr="0010338B">
              <w:rPr>
                <w:rFonts w:ascii="Times New Roman" w:hAnsi="Times New Roman" w:cs="Times New Roman"/>
                <w:b w:val="0"/>
                <w:bCs w:val="0"/>
                <w:sz w:val="24"/>
                <w:szCs w:val="24"/>
              </w:rPr>
              <w:t>-2025 годы (далее именуется – План)</w:t>
            </w:r>
            <w:r w:rsidR="00540BD8">
              <w:rPr>
                <w:rFonts w:ascii="Times New Roman" w:hAnsi="Times New Roman" w:cs="Times New Roman"/>
                <w:b w:val="0"/>
                <w:bCs w:val="0"/>
                <w:sz w:val="24"/>
                <w:szCs w:val="24"/>
              </w:rPr>
              <w:t>, утвержденный</w:t>
            </w:r>
            <w:r>
              <w:rPr>
                <w:rFonts w:ascii="Times New Roman" w:hAnsi="Times New Roman" w:cs="Times New Roman"/>
                <w:b w:val="0"/>
                <w:bCs w:val="0"/>
                <w:sz w:val="24"/>
                <w:szCs w:val="24"/>
              </w:rPr>
              <w:t xml:space="preserve"> </w:t>
            </w:r>
            <w:r w:rsidR="00540BD8">
              <w:rPr>
                <w:rFonts w:ascii="Times New Roman" w:hAnsi="Times New Roman" w:cs="Times New Roman"/>
                <w:b w:val="0"/>
                <w:bCs w:val="0"/>
                <w:sz w:val="24"/>
                <w:szCs w:val="24"/>
              </w:rPr>
              <w:t>п</w:t>
            </w:r>
            <w:r w:rsidR="00540BD8" w:rsidRPr="0010338B">
              <w:rPr>
                <w:rFonts w:ascii="Times New Roman" w:hAnsi="Times New Roman" w:cs="Times New Roman"/>
                <w:b w:val="0"/>
                <w:bCs w:val="0"/>
                <w:sz w:val="24"/>
                <w:szCs w:val="24"/>
              </w:rPr>
              <w:t xml:space="preserve">риказом Министерства здравоохранения Челябинской области от 11.03.2024 г. № 112 </w:t>
            </w:r>
            <w:r>
              <w:rPr>
                <w:rFonts w:ascii="Times New Roman" w:hAnsi="Times New Roman" w:cs="Times New Roman"/>
                <w:b w:val="0"/>
                <w:bCs w:val="0"/>
                <w:sz w:val="24"/>
                <w:szCs w:val="24"/>
              </w:rPr>
              <w:t xml:space="preserve">актуализирован, приведен в соответствие с </w:t>
            </w:r>
            <w:r w:rsidR="00752829">
              <w:rPr>
                <w:rFonts w:ascii="Times New Roman" w:hAnsi="Times New Roman" w:cs="Times New Roman"/>
                <w:b w:val="0"/>
                <w:bCs w:val="0"/>
                <w:sz w:val="24"/>
                <w:szCs w:val="24"/>
              </w:rPr>
              <w:t>Планом мероприятий по противодействию коррупции в Челябинской области.</w:t>
            </w:r>
          </w:p>
          <w:p w14:paraId="25131ECA" w14:textId="294F2DA8" w:rsidR="00AE34E1" w:rsidRPr="0010338B" w:rsidRDefault="00AE34E1" w:rsidP="00752829">
            <w:pPr>
              <w:pStyle w:val="ConsPlusTitle"/>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t>План размещен на официальном сайте Министерства здравоохранения Челябинской области в подразделе «</w:t>
            </w:r>
            <w:r w:rsidR="00212975" w:rsidRPr="00212975">
              <w:rPr>
                <w:rFonts w:ascii="Times New Roman" w:hAnsi="Times New Roman" w:cs="Times New Roman"/>
                <w:b w:val="0"/>
                <w:bCs w:val="0"/>
                <w:sz w:val="24"/>
                <w:szCs w:val="24"/>
              </w:rPr>
              <w:t>Нормативные правовые и иные акты в сфере противодействия коррупции</w:t>
            </w:r>
            <w:r w:rsidRPr="0010338B">
              <w:rPr>
                <w:rFonts w:ascii="Times New Roman" w:hAnsi="Times New Roman" w:cs="Times New Roman"/>
                <w:b w:val="0"/>
                <w:bCs w:val="0"/>
                <w:sz w:val="24"/>
                <w:szCs w:val="24"/>
              </w:rPr>
              <w:t xml:space="preserve">» раздела «Противодействие коррупции». </w:t>
            </w:r>
          </w:p>
        </w:tc>
        <w:tc>
          <w:tcPr>
            <w:tcW w:w="1814" w:type="dxa"/>
          </w:tcPr>
          <w:p w14:paraId="5285A928" w14:textId="77777777" w:rsidR="00AE34E1" w:rsidRPr="0010338B" w:rsidRDefault="00AE34E1" w:rsidP="00AE34E1">
            <w:pPr>
              <w:jc w:val="center"/>
              <w:rPr>
                <w:rFonts w:ascii="Times New Roman" w:hAnsi="Times New Roman" w:cs="Times New Roman"/>
                <w:sz w:val="24"/>
                <w:szCs w:val="24"/>
              </w:rPr>
            </w:pPr>
            <w:r w:rsidRPr="0010338B">
              <w:rPr>
                <w:rFonts w:ascii="Times New Roman" w:hAnsi="Times New Roman" w:cs="Times New Roman"/>
                <w:sz w:val="24"/>
                <w:szCs w:val="24"/>
              </w:rPr>
              <w:t>-</w:t>
            </w:r>
          </w:p>
          <w:p w14:paraId="6990EBF8" w14:textId="1F9281AE" w:rsidR="00AE34E1" w:rsidRPr="0010338B" w:rsidRDefault="00AE34E1" w:rsidP="00AE34E1">
            <w:pPr>
              <w:jc w:val="center"/>
              <w:rPr>
                <w:rFonts w:ascii="Times New Roman" w:hAnsi="Times New Roman" w:cs="Times New Roman"/>
                <w:sz w:val="24"/>
                <w:szCs w:val="24"/>
              </w:rPr>
            </w:pPr>
          </w:p>
        </w:tc>
      </w:tr>
      <w:tr w:rsidR="00AE34E1" w:rsidRPr="0010338B" w14:paraId="0DDA2A11" w14:textId="280A5B0D" w:rsidTr="00EB0FAD">
        <w:trPr>
          <w:trHeight w:val="98"/>
        </w:trPr>
        <w:tc>
          <w:tcPr>
            <w:tcW w:w="957" w:type="dxa"/>
          </w:tcPr>
          <w:p w14:paraId="70812EFB" w14:textId="77777777" w:rsidR="00AE34E1" w:rsidRPr="0010338B"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15A4041F" w14:textId="3218860F" w:rsidR="00AE34E1" w:rsidRPr="0010338B" w:rsidRDefault="00AE34E1" w:rsidP="00AE34E1">
            <w:pPr>
              <w:jc w:val="center"/>
              <w:rPr>
                <w:rFonts w:ascii="Times New Roman" w:hAnsi="Times New Roman" w:cs="Times New Roman"/>
                <w:sz w:val="24"/>
                <w:szCs w:val="24"/>
                <w:lang w:eastAsia="ru-RU"/>
              </w:rPr>
            </w:pPr>
            <w:r w:rsidRPr="0010338B">
              <w:rPr>
                <w:rFonts w:ascii="Times New Roman" w:hAnsi="Times New Roman" w:cs="Times New Roman"/>
                <w:sz w:val="24"/>
                <w:szCs w:val="24"/>
                <w:lang w:eastAsia="ru-RU"/>
              </w:rPr>
              <w:t>20</w:t>
            </w:r>
          </w:p>
        </w:tc>
        <w:tc>
          <w:tcPr>
            <w:tcW w:w="4820" w:type="dxa"/>
          </w:tcPr>
          <w:p w14:paraId="503ECB9D" w14:textId="33F25B84" w:rsidR="00AE34E1" w:rsidRPr="0010338B" w:rsidRDefault="00AE34E1" w:rsidP="00AE34E1">
            <w:pPr>
              <w:pStyle w:val="ConsPlusTitle"/>
              <w:spacing w:line="20" w:lineRule="atLeast"/>
              <w:jc w:val="both"/>
              <w:rPr>
                <w:rFonts w:ascii="Times New Roman" w:hAnsi="Times New Roman" w:cs="Times New Roman"/>
                <w:b w:val="0"/>
                <w:sz w:val="24"/>
                <w:szCs w:val="24"/>
              </w:rPr>
            </w:pPr>
            <w:r w:rsidRPr="0010338B">
              <w:rPr>
                <w:rFonts w:ascii="Times New Roman" w:hAnsi="Times New Roman" w:cs="Times New Roman"/>
                <w:b w:val="0"/>
                <w:sz w:val="24"/>
                <w:szCs w:val="24"/>
              </w:rPr>
              <w:t xml:space="preserve">Ознакомление государственных гражданских служащих, работников Министерства здравоохранения Челябинской области,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 с правоприменительной практикой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w:t>
            </w:r>
            <w:r w:rsidRPr="0010338B">
              <w:rPr>
                <w:rFonts w:ascii="Times New Roman" w:hAnsi="Times New Roman" w:cs="Times New Roman"/>
                <w:b w:val="0"/>
                <w:sz w:val="24"/>
                <w:szCs w:val="24"/>
              </w:rPr>
              <w:lastRenderedPageBreak/>
              <w:t>(бездействия)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w:t>
            </w:r>
          </w:p>
        </w:tc>
        <w:tc>
          <w:tcPr>
            <w:tcW w:w="6976" w:type="dxa"/>
          </w:tcPr>
          <w:p w14:paraId="01AC73D9" w14:textId="40FDE42B" w:rsidR="00AE34E1" w:rsidRPr="0010338B" w:rsidRDefault="00AE34E1" w:rsidP="0086267C">
            <w:pPr>
              <w:pStyle w:val="ConsPlusTitle"/>
              <w:widowControl/>
              <w:spacing w:line="20" w:lineRule="atLeast"/>
              <w:jc w:val="both"/>
              <w:rPr>
                <w:rFonts w:ascii="Times New Roman" w:hAnsi="Times New Roman" w:cs="Times New Roman"/>
                <w:b w:val="0"/>
                <w:bCs w:val="0"/>
                <w:sz w:val="24"/>
                <w:szCs w:val="24"/>
              </w:rPr>
            </w:pPr>
            <w:r w:rsidRPr="0010338B">
              <w:rPr>
                <w:rFonts w:ascii="Times New Roman" w:hAnsi="Times New Roman" w:cs="Times New Roman"/>
                <w:b w:val="0"/>
                <w:bCs w:val="0"/>
                <w:sz w:val="24"/>
                <w:szCs w:val="24"/>
              </w:rPr>
              <w:lastRenderedPageBreak/>
              <w:t xml:space="preserve">Управлением государственной службы и кадров проводится ознакомление под роспись государственных гражданских служащих Министерства здравоохранения Челябинской области с материалами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 Руководителям учреждений, в отношении которых Министерство здравоохранения Челябинской области осуществляет функции и </w:t>
            </w:r>
            <w:r w:rsidRPr="0010338B">
              <w:rPr>
                <w:rFonts w:ascii="Times New Roman" w:hAnsi="Times New Roman" w:cs="Times New Roman"/>
                <w:b w:val="0"/>
                <w:bCs w:val="0"/>
                <w:sz w:val="24"/>
                <w:szCs w:val="24"/>
              </w:rPr>
              <w:lastRenderedPageBreak/>
              <w:t>полномочия учредителя, направлены информационные письма с указанными материалами правоприменительной практики.</w:t>
            </w:r>
          </w:p>
          <w:p w14:paraId="4C485463" w14:textId="482E6E14" w:rsidR="00AE34E1" w:rsidRPr="0010338B" w:rsidRDefault="00AE34E1" w:rsidP="0086267C">
            <w:pPr>
              <w:pStyle w:val="ConsPlusTitle"/>
              <w:widowControl/>
              <w:spacing w:line="20" w:lineRule="atLeast"/>
              <w:jc w:val="both"/>
              <w:rPr>
                <w:rFonts w:ascii="Times New Roman" w:hAnsi="Times New Roman" w:cs="Times New Roman"/>
                <w:b w:val="0"/>
                <w:sz w:val="24"/>
                <w:szCs w:val="24"/>
              </w:rPr>
            </w:pPr>
          </w:p>
        </w:tc>
        <w:tc>
          <w:tcPr>
            <w:tcW w:w="1814" w:type="dxa"/>
          </w:tcPr>
          <w:p w14:paraId="3E0A84EA" w14:textId="77777777" w:rsidR="00AE34E1" w:rsidRPr="0010338B" w:rsidRDefault="00AE34E1" w:rsidP="00AE34E1">
            <w:pPr>
              <w:jc w:val="center"/>
              <w:rPr>
                <w:rFonts w:ascii="Times New Roman" w:hAnsi="Times New Roman" w:cs="Times New Roman"/>
                <w:sz w:val="24"/>
                <w:szCs w:val="24"/>
              </w:rPr>
            </w:pPr>
          </w:p>
          <w:p w14:paraId="3053D50B" w14:textId="3499E644" w:rsidR="00AE34E1" w:rsidRPr="0010338B" w:rsidRDefault="00AE34E1" w:rsidP="00AE34E1">
            <w:pPr>
              <w:pStyle w:val="ConsPlusTitle"/>
              <w:spacing w:line="20" w:lineRule="atLeast"/>
              <w:jc w:val="center"/>
              <w:rPr>
                <w:rFonts w:ascii="Times New Roman" w:hAnsi="Times New Roman" w:cs="Times New Roman"/>
                <w:b w:val="0"/>
                <w:sz w:val="24"/>
                <w:szCs w:val="24"/>
              </w:rPr>
            </w:pPr>
            <w:r w:rsidRPr="0010338B">
              <w:rPr>
                <w:rFonts w:ascii="Times New Roman" w:hAnsi="Times New Roman" w:cs="Times New Roman"/>
                <w:sz w:val="24"/>
                <w:szCs w:val="24"/>
              </w:rPr>
              <w:t>-</w:t>
            </w:r>
          </w:p>
        </w:tc>
      </w:tr>
      <w:tr w:rsidR="0091576D" w:rsidRPr="0010338B" w14:paraId="06AF88F0" w14:textId="77777777" w:rsidTr="00540BD8">
        <w:trPr>
          <w:trHeight w:val="98"/>
        </w:trPr>
        <w:tc>
          <w:tcPr>
            <w:tcW w:w="957" w:type="dxa"/>
            <w:tcBorders>
              <w:top w:val="single" w:sz="4" w:space="0" w:color="auto"/>
              <w:left w:val="single" w:sz="4" w:space="0" w:color="auto"/>
              <w:bottom w:val="single" w:sz="4" w:space="0" w:color="auto"/>
              <w:right w:val="single" w:sz="4" w:space="0" w:color="auto"/>
            </w:tcBorders>
          </w:tcPr>
          <w:p w14:paraId="1EBBBC86" w14:textId="77777777" w:rsidR="0091576D" w:rsidRPr="0010338B" w:rsidRDefault="0091576D" w:rsidP="0091576D">
            <w:pPr>
              <w:pStyle w:val="ConsPlusTitle"/>
              <w:widowControl/>
              <w:numPr>
                <w:ilvl w:val="0"/>
                <w:numId w:val="1"/>
              </w:numPr>
              <w:spacing w:line="20" w:lineRule="atLeast"/>
              <w:jc w:val="center"/>
              <w:rPr>
                <w:rFonts w:ascii="Times New Roman" w:hAnsi="Times New Roman" w:cs="Times New Roman"/>
                <w:b w:val="0"/>
                <w:sz w:val="24"/>
                <w:szCs w:val="24"/>
              </w:rPr>
            </w:pPr>
          </w:p>
        </w:tc>
        <w:tc>
          <w:tcPr>
            <w:tcW w:w="4820" w:type="dxa"/>
            <w:tcBorders>
              <w:top w:val="single" w:sz="4" w:space="0" w:color="auto"/>
              <w:left w:val="single" w:sz="4" w:space="0" w:color="auto"/>
              <w:bottom w:val="single" w:sz="4" w:space="0" w:color="auto"/>
              <w:right w:val="single" w:sz="4" w:space="0" w:color="auto"/>
            </w:tcBorders>
          </w:tcPr>
          <w:p w14:paraId="233C2325" w14:textId="1E29AA36" w:rsidR="0091576D" w:rsidRPr="0010338B" w:rsidRDefault="0091576D" w:rsidP="0091576D">
            <w:pPr>
              <w:pStyle w:val="ConsPlusTitle"/>
              <w:spacing w:line="20" w:lineRule="atLeast"/>
              <w:jc w:val="both"/>
              <w:rPr>
                <w:rFonts w:ascii="Times New Roman" w:hAnsi="Times New Roman" w:cs="Times New Roman"/>
                <w:b w:val="0"/>
                <w:sz w:val="24"/>
                <w:szCs w:val="24"/>
              </w:rPr>
            </w:pPr>
            <w:r w:rsidRPr="007006E7">
              <w:rPr>
                <w:rFonts w:ascii="Times New Roman" w:hAnsi="Times New Roman" w:cs="Times New Roman"/>
                <w:sz w:val="24"/>
                <w:szCs w:val="24"/>
              </w:rPr>
              <w:t>Информация о проведенных проверках деятельности подведомственных учреждений в части целевого и эффективного расходования бюджетных средств</w:t>
            </w:r>
          </w:p>
        </w:tc>
        <w:tc>
          <w:tcPr>
            <w:tcW w:w="6976" w:type="dxa"/>
            <w:tcBorders>
              <w:top w:val="single" w:sz="4" w:space="0" w:color="auto"/>
              <w:left w:val="single" w:sz="4" w:space="0" w:color="auto"/>
              <w:bottom w:val="single" w:sz="4" w:space="0" w:color="auto"/>
              <w:right w:val="single" w:sz="4" w:space="0" w:color="auto"/>
            </w:tcBorders>
          </w:tcPr>
          <w:p w14:paraId="7CA8998A" w14:textId="57C60973" w:rsidR="00E75A0A" w:rsidRPr="00E75A0A" w:rsidRDefault="00E75A0A" w:rsidP="0086267C">
            <w:pPr>
              <w:pStyle w:val="af2"/>
              <w:jc w:val="both"/>
            </w:pPr>
            <w:r w:rsidRPr="00E75A0A">
              <w:t xml:space="preserve">Контрольно-ревизионным управлением Министерства здравоохранения Челябинской области в 1 - </w:t>
            </w:r>
            <w:r w:rsidR="009805A3">
              <w:t>3</w:t>
            </w:r>
            <w:r w:rsidRPr="00E75A0A">
              <w:t xml:space="preserve"> квартале 2024 г. проведены проверки деятельности в отношении </w:t>
            </w:r>
            <w:r w:rsidR="009805A3">
              <w:t>12</w:t>
            </w:r>
            <w:r w:rsidRPr="00E75A0A">
              <w:t xml:space="preserve"> государственных учреждений, подведомственных Министерству здравоохранения Челябинской области в части целевого и эффективного расходования бюджетных средств. Сумма выявленных неэффективных расходов бюджетных средств составила </w:t>
            </w:r>
            <w:r w:rsidR="009805A3">
              <w:t>72 388, 383</w:t>
            </w:r>
            <w:r w:rsidRPr="00E75A0A">
              <w:t xml:space="preserve"> тыс. руб. Сумма выявленного нецелевого использования бюджетных средств –</w:t>
            </w:r>
            <w:r w:rsidR="009805A3">
              <w:t xml:space="preserve"> </w:t>
            </w:r>
            <w:r w:rsidRPr="00E75A0A">
              <w:t>8</w:t>
            </w:r>
            <w:r w:rsidR="009805A3">
              <w:t>80</w:t>
            </w:r>
            <w:r w:rsidRPr="00E75A0A">
              <w:t>, 7</w:t>
            </w:r>
            <w:r w:rsidR="009805A3">
              <w:t>6</w:t>
            </w:r>
            <w:r w:rsidRPr="00E75A0A">
              <w:t>3</w:t>
            </w:r>
            <w:r w:rsidR="00540BD8">
              <w:t xml:space="preserve"> тыс.</w:t>
            </w:r>
            <w:r w:rsidRPr="00E75A0A">
              <w:t xml:space="preserve"> руб.</w:t>
            </w:r>
          </w:p>
          <w:p w14:paraId="551CFA56" w14:textId="76A0F326" w:rsidR="00E75A0A" w:rsidRPr="00885964" w:rsidRDefault="0086267C" w:rsidP="00885964">
            <w:pPr>
              <w:pStyle w:val="af2"/>
              <w:jc w:val="both"/>
            </w:pPr>
            <w:r w:rsidRPr="0086267C">
              <w:t>К дисциплинарной ответственности привлечен 1 руководитель</w:t>
            </w:r>
            <w:r>
              <w:t>.</w:t>
            </w:r>
            <w:r w:rsidRPr="0086267C">
              <w:rPr>
                <w:b/>
                <w:bCs/>
              </w:rPr>
              <w:t xml:space="preserve"> </w:t>
            </w:r>
            <w:r w:rsidR="00E75A0A" w:rsidRPr="00E75A0A">
              <w:rPr>
                <w:b/>
                <w:bCs/>
              </w:rPr>
              <w:t>Сумма денежных средств, возвращенных в бюджет – 1 0</w:t>
            </w:r>
            <w:r w:rsidR="009805A3">
              <w:rPr>
                <w:b/>
                <w:bCs/>
              </w:rPr>
              <w:t>66</w:t>
            </w:r>
            <w:r w:rsidR="00E75A0A" w:rsidRPr="00E75A0A">
              <w:rPr>
                <w:b/>
                <w:bCs/>
              </w:rPr>
              <w:t>, 078 тыс. руб.</w:t>
            </w:r>
          </w:p>
        </w:tc>
        <w:tc>
          <w:tcPr>
            <w:tcW w:w="1814" w:type="dxa"/>
            <w:tcBorders>
              <w:top w:val="single" w:sz="4" w:space="0" w:color="auto"/>
              <w:left w:val="single" w:sz="4" w:space="0" w:color="auto"/>
              <w:bottom w:val="single" w:sz="4" w:space="0" w:color="auto"/>
              <w:right w:val="single" w:sz="4" w:space="0" w:color="auto"/>
            </w:tcBorders>
          </w:tcPr>
          <w:p w14:paraId="53BCA269" w14:textId="77777777" w:rsidR="0091576D" w:rsidRPr="0010338B" w:rsidRDefault="0091576D" w:rsidP="0091576D">
            <w:pPr>
              <w:jc w:val="center"/>
              <w:rPr>
                <w:rFonts w:ascii="Times New Roman" w:hAnsi="Times New Roman" w:cs="Times New Roman"/>
                <w:sz w:val="24"/>
                <w:szCs w:val="24"/>
              </w:rPr>
            </w:pPr>
          </w:p>
        </w:tc>
      </w:tr>
      <w:tr w:rsidR="0091576D" w:rsidRPr="0010338B" w14:paraId="2A057CE8" w14:textId="77777777" w:rsidTr="00540BD8">
        <w:trPr>
          <w:trHeight w:val="98"/>
        </w:trPr>
        <w:tc>
          <w:tcPr>
            <w:tcW w:w="957" w:type="dxa"/>
            <w:tcBorders>
              <w:top w:val="single" w:sz="4" w:space="0" w:color="auto"/>
              <w:left w:val="single" w:sz="4" w:space="0" w:color="auto"/>
              <w:bottom w:val="single" w:sz="4" w:space="0" w:color="auto"/>
              <w:right w:val="single" w:sz="4" w:space="0" w:color="auto"/>
            </w:tcBorders>
          </w:tcPr>
          <w:p w14:paraId="2A50B926" w14:textId="77777777" w:rsidR="0091576D" w:rsidRPr="0010338B" w:rsidRDefault="0091576D" w:rsidP="0091576D">
            <w:pPr>
              <w:pStyle w:val="ConsPlusTitle"/>
              <w:widowControl/>
              <w:numPr>
                <w:ilvl w:val="0"/>
                <w:numId w:val="1"/>
              </w:numPr>
              <w:spacing w:line="20" w:lineRule="atLeast"/>
              <w:jc w:val="center"/>
              <w:rPr>
                <w:rFonts w:ascii="Times New Roman" w:hAnsi="Times New Roman" w:cs="Times New Roman"/>
                <w:b w:val="0"/>
                <w:sz w:val="24"/>
                <w:szCs w:val="24"/>
              </w:rPr>
            </w:pPr>
          </w:p>
        </w:tc>
        <w:tc>
          <w:tcPr>
            <w:tcW w:w="4820" w:type="dxa"/>
            <w:tcBorders>
              <w:top w:val="single" w:sz="4" w:space="0" w:color="auto"/>
              <w:left w:val="single" w:sz="4" w:space="0" w:color="auto"/>
              <w:bottom w:val="single" w:sz="4" w:space="0" w:color="auto"/>
              <w:right w:val="single" w:sz="4" w:space="0" w:color="auto"/>
            </w:tcBorders>
          </w:tcPr>
          <w:p w14:paraId="65E1DE57" w14:textId="77777777" w:rsidR="0091576D" w:rsidRDefault="0091576D" w:rsidP="0091576D">
            <w:pPr>
              <w:pStyle w:val="ConsPlusTitle"/>
              <w:jc w:val="both"/>
              <w:rPr>
                <w:rFonts w:ascii="Times New Roman" w:hAnsi="Times New Roman" w:cs="Times New Roman"/>
                <w:spacing w:val="-4"/>
                <w:sz w:val="24"/>
                <w:szCs w:val="24"/>
              </w:rPr>
            </w:pPr>
            <w:r w:rsidRPr="00B724E9">
              <w:rPr>
                <w:rFonts w:ascii="Times New Roman" w:hAnsi="Times New Roman" w:cs="Times New Roman"/>
                <w:sz w:val="24"/>
                <w:szCs w:val="24"/>
              </w:rPr>
              <w:t xml:space="preserve">Информация о </w:t>
            </w:r>
            <w:r w:rsidRPr="00B724E9">
              <w:rPr>
                <w:rFonts w:ascii="Times New Roman" w:hAnsi="Times New Roman" w:cs="Times New Roman"/>
                <w:spacing w:val="-4"/>
                <w:sz w:val="24"/>
                <w:szCs w:val="24"/>
              </w:rPr>
              <w:t xml:space="preserve">выполнении иных протокольных поручений </w:t>
            </w:r>
            <w:proofErr w:type="spellStart"/>
            <w:r w:rsidRPr="00B724E9">
              <w:rPr>
                <w:rFonts w:ascii="Times New Roman" w:hAnsi="Times New Roman" w:cs="Times New Roman"/>
                <w:spacing w:val="-4"/>
                <w:sz w:val="24"/>
                <w:szCs w:val="24"/>
              </w:rPr>
              <w:t>УрФО</w:t>
            </w:r>
            <w:proofErr w:type="spellEnd"/>
            <w:r w:rsidRPr="00B724E9">
              <w:rPr>
                <w:rFonts w:ascii="Times New Roman" w:hAnsi="Times New Roman" w:cs="Times New Roman"/>
                <w:spacing w:val="-4"/>
                <w:sz w:val="24"/>
                <w:szCs w:val="24"/>
              </w:rPr>
              <w:t xml:space="preserve"> и Комиссии по координации работы по противодействию коррупции в Челябинской области</w:t>
            </w:r>
          </w:p>
          <w:p w14:paraId="75DBAB49" w14:textId="77777777" w:rsidR="0091576D" w:rsidRPr="0010338B" w:rsidRDefault="0091576D" w:rsidP="0091576D">
            <w:pPr>
              <w:pStyle w:val="ConsPlusTitle"/>
              <w:spacing w:line="20" w:lineRule="atLeast"/>
              <w:jc w:val="both"/>
              <w:rPr>
                <w:rFonts w:ascii="Times New Roman" w:hAnsi="Times New Roman" w:cs="Times New Roman"/>
                <w:b w:val="0"/>
                <w:sz w:val="24"/>
                <w:szCs w:val="24"/>
              </w:rPr>
            </w:pPr>
          </w:p>
        </w:tc>
        <w:tc>
          <w:tcPr>
            <w:tcW w:w="6976" w:type="dxa"/>
            <w:tcBorders>
              <w:top w:val="single" w:sz="4" w:space="0" w:color="auto"/>
              <w:left w:val="single" w:sz="4" w:space="0" w:color="auto"/>
              <w:bottom w:val="single" w:sz="4" w:space="0" w:color="auto"/>
              <w:right w:val="single" w:sz="4" w:space="0" w:color="auto"/>
            </w:tcBorders>
          </w:tcPr>
          <w:p w14:paraId="251B95F6" w14:textId="77777777" w:rsidR="0091576D" w:rsidRDefault="0091576D" w:rsidP="0091576D">
            <w:pPr>
              <w:jc w:val="both"/>
              <w:rPr>
                <w:rFonts w:ascii="Times New Roman" w:hAnsi="Times New Roman" w:cs="Times New Roman"/>
              </w:rPr>
            </w:pPr>
            <w:r w:rsidRPr="003D397A">
              <w:rPr>
                <w:rFonts w:ascii="Times New Roman" w:hAnsi="Times New Roman" w:cs="Times New Roman"/>
              </w:rPr>
              <w:t xml:space="preserve">Во исполнение протокольных решений Комиссии по координации работы по противодействию коррупции в Челябинской области от </w:t>
            </w:r>
            <w:r>
              <w:rPr>
                <w:rFonts w:ascii="Times New Roman" w:hAnsi="Times New Roman" w:cs="Times New Roman"/>
              </w:rPr>
              <w:t>0</w:t>
            </w:r>
            <w:r w:rsidRPr="003D397A">
              <w:rPr>
                <w:rFonts w:ascii="Times New Roman" w:hAnsi="Times New Roman" w:cs="Times New Roman"/>
              </w:rPr>
              <w:t>9.</w:t>
            </w:r>
            <w:r>
              <w:rPr>
                <w:rFonts w:ascii="Times New Roman" w:hAnsi="Times New Roman" w:cs="Times New Roman"/>
              </w:rPr>
              <w:t>07</w:t>
            </w:r>
            <w:r w:rsidRPr="003D397A">
              <w:rPr>
                <w:rFonts w:ascii="Times New Roman" w:hAnsi="Times New Roman" w:cs="Times New Roman"/>
              </w:rPr>
              <w:t>.2020 г.</w:t>
            </w:r>
            <w:r>
              <w:rPr>
                <w:rFonts w:ascii="Times New Roman" w:hAnsi="Times New Roman" w:cs="Times New Roman"/>
              </w:rPr>
              <w:t>:</w:t>
            </w:r>
          </w:p>
          <w:p w14:paraId="2E54B67D" w14:textId="77777777" w:rsidR="0091576D" w:rsidRDefault="0091576D" w:rsidP="0091576D">
            <w:pPr>
              <w:jc w:val="both"/>
              <w:rPr>
                <w:rFonts w:ascii="Times New Roman" w:hAnsi="Times New Roman" w:cs="Times New Roman"/>
              </w:rPr>
            </w:pPr>
            <w:r w:rsidRPr="003D397A">
              <w:rPr>
                <w:rFonts w:ascii="Times New Roman" w:hAnsi="Times New Roman" w:cs="Times New Roman"/>
              </w:rPr>
              <w:t>- по фактам хищения бюджетных средств, выделяемых на финансирование национальных проектов, государственных и федеральных целевых программ в Министерство здравоохранения Челябинской области обращени</w:t>
            </w:r>
            <w:r>
              <w:rPr>
                <w:rFonts w:ascii="Times New Roman" w:hAnsi="Times New Roman" w:cs="Times New Roman"/>
              </w:rPr>
              <w:t>я</w:t>
            </w:r>
            <w:r w:rsidRPr="003D397A">
              <w:rPr>
                <w:rFonts w:ascii="Times New Roman" w:hAnsi="Times New Roman" w:cs="Times New Roman"/>
              </w:rPr>
              <w:t xml:space="preserve"> не поступал</w:t>
            </w:r>
            <w:r>
              <w:rPr>
                <w:rFonts w:ascii="Times New Roman" w:hAnsi="Times New Roman" w:cs="Times New Roman"/>
              </w:rPr>
              <w:t>и</w:t>
            </w:r>
            <w:r w:rsidRPr="003D397A">
              <w:rPr>
                <w:rFonts w:ascii="Times New Roman" w:hAnsi="Times New Roman" w:cs="Times New Roman"/>
              </w:rPr>
              <w:t>;</w:t>
            </w:r>
          </w:p>
          <w:p w14:paraId="02E9B520" w14:textId="77777777" w:rsidR="0091576D" w:rsidRPr="003D397A" w:rsidRDefault="0091576D" w:rsidP="0091576D">
            <w:pPr>
              <w:jc w:val="both"/>
              <w:rPr>
                <w:rFonts w:ascii="Times New Roman" w:hAnsi="Times New Roman" w:cs="Times New Roman"/>
              </w:rPr>
            </w:pPr>
            <w:r>
              <w:rPr>
                <w:rFonts w:ascii="Times New Roman" w:hAnsi="Times New Roman" w:cs="Times New Roman"/>
              </w:rPr>
              <w:t xml:space="preserve">- по обращениям о фактах склонения к совершению коррупционных правонарушений ведутся разъяснительные беседы с государственными гражданскими служащими, работниками Министерства здравоохранения Челябинской области и руководителями подведомственных учреждений; </w:t>
            </w:r>
          </w:p>
          <w:p w14:paraId="5AD64CB0" w14:textId="77777777" w:rsidR="0091576D" w:rsidRDefault="0091576D" w:rsidP="0091576D">
            <w:pPr>
              <w:jc w:val="both"/>
              <w:rPr>
                <w:rFonts w:ascii="Times New Roman" w:hAnsi="Times New Roman" w:cs="Times New Roman"/>
              </w:rPr>
            </w:pPr>
            <w:r>
              <w:rPr>
                <w:rFonts w:ascii="Times New Roman" w:hAnsi="Times New Roman" w:cs="Times New Roman"/>
              </w:rPr>
              <w:t xml:space="preserve">- </w:t>
            </w:r>
            <w:r w:rsidRPr="003D397A">
              <w:rPr>
                <w:rFonts w:ascii="Times New Roman" w:hAnsi="Times New Roman" w:cs="Times New Roman"/>
              </w:rPr>
              <w:t xml:space="preserve">приказами Министерства здравоохранения Челябинской области от 23.11.2018 г. № 379 л.с. «О порядке уведомления представителя нанимателя (работодателя) о фактах обращения в целях склонения государственного гражданского служащего Министерства здравоохранения Челябинской области к совершению коррупционных </w:t>
            </w:r>
            <w:r w:rsidRPr="003D397A">
              <w:rPr>
                <w:rFonts w:ascii="Times New Roman" w:hAnsi="Times New Roman" w:cs="Times New Roman"/>
              </w:rPr>
              <w:lastRenderedPageBreak/>
              <w:t>правонарушений и признании утратившими силу некоторых приказов Министерства здравоохранения Челябинской области» и от 27.11.2018 г. № 2472 «О порядке уведомления работодателя о фактах обращения в целях склонения руководителей организаций, в отношении которых Министерство здравоохранения Челябинской области осуществляет функции и полномочия учредителя, к совершению коррупционных правонарушений и признании утратившими силу некоторых приказов Министерства здравоохранения Челябинской области» утверждены порядки уведомления о фактах обращения в целях склонения к совершению коррупционных правонарушений</w:t>
            </w:r>
            <w:r>
              <w:rPr>
                <w:rFonts w:ascii="Times New Roman" w:hAnsi="Times New Roman" w:cs="Times New Roman"/>
              </w:rPr>
              <w:t>;</w:t>
            </w:r>
          </w:p>
          <w:p w14:paraId="6A48E164" w14:textId="77777777" w:rsidR="0091576D" w:rsidRPr="003D397A" w:rsidRDefault="0091576D" w:rsidP="0091576D">
            <w:pPr>
              <w:jc w:val="both"/>
              <w:rPr>
                <w:rFonts w:ascii="Times New Roman" w:hAnsi="Times New Roman" w:cs="Times New Roman"/>
              </w:rPr>
            </w:pPr>
            <w:r w:rsidRPr="003D397A">
              <w:rPr>
                <w:rFonts w:ascii="Times New Roman" w:hAnsi="Times New Roman" w:cs="Times New Roman"/>
              </w:rPr>
              <w:t xml:space="preserve">- при возникновении ситуаций, связанных со склонением к коррупционным правонарушениям должностных лиц Министерства здравоохранения Челябинской области и подведомственных ему учреждений, для взаимодействия определены начальник отдела по борьбе с коррупцией и защите бюджетных средств </w:t>
            </w:r>
            <w:proofErr w:type="spellStart"/>
            <w:r w:rsidRPr="003D397A">
              <w:rPr>
                <w:rFonts w:ascii="Times New Roman" w:hAnsi="Times New Roman" w:cs="Times New Roman"/>
              </w:rPr>
              <w:t>УЭБиПК</w:t>
            </w:r>
            <w:proofErr w:type="spellEnd"/>
            <w:r w:rsidRPr="003D397A">
              <w:rPr>
                <w:rFonts w:ascii="Times New Roman" w:hAnsi="Times New Roman" w:cs="Times New Roman"/>
              </w:rPr>
              <w:t xml:space="preserve"> ГУ МВД России по Челябинской области и оперуполномоченный по особо важным делам отдела по борьбе с коррупцией и защите бюджетных средств </w:t>
            </w:r>
            <w:proofErr w:type="spellStart"/>
            <w:r w:rsidRPr="003D397A">
              <w:rPr>
                <w:rFonts w:ascii="Times New Roman" w:hAnsi="Times New Roman" w:cs="Times New Roman"/>
              </w:rPr>
              <w:t>УЭБиПК</w:t>
            </w:r>
            <w:proofErr w:type="spellEnd"/>
            <w:r w:rsidRPr="003D397A">
              <w:rPr>
                <w:rFonts w:ascii="Times New Roman" w:hAnsi="Times New Roman" w:cs="Times New Roman"/>
              </w:rPr>
              <w:t xml:space="preserve"> ГУ МВД России по Челябинской области;</w:t>
            </w:r>
          </w:p>
          <w:p w14:paraId="08FBA7ED" w14:textId="77777777" w:rsidR="0091576D" w:rsidRDefault="0091576D" w:rsidP="0091576D">
            <w:pPr>
              <w:jc w:val="both"/>
              <w:rPr>
                <w:rFonts w:ascii="Times New Roman" w:hAnsi="Times New Roman" w:cs="Times New Roman"/>
              </w:rPr>
            </w:pPr>
            <w:r w:rsidRPr="003D397A">
              <w:rPr>
                <w:rFonts w:ascii="Times New Roman" w:hAnsi="Times New Roman" w:cs="Times New Roman"/>
              </w:rPr>
              <w:t>- при размещении закупок на лекарственные препараты, медицинские изделия, медицинское оборудование используются типовые государственные контракты, разработанные Министерством здравоохранения Российской Федерации</w:t>
            </w:r>
            <w:r>
              <w:rPr>
                <w:rFonts w:ascii="Times New Roman" w:hAnsi="Times New Roman" w:cs="Times New Roman"/>
              </w:rPr>
              <w:t>;</w:t>
            </w:r>
          </w:p>
          <w:p w14:paraId="3965E678" w14:textId="77777777" w:rsidR="0091576D" w:rsidRDefault="0091576D" w:rsidP="0091576D">
            <w:pPr>
              <w:jc w:val="both"/>
              <w:rPr>
                <w:rFonts w:ascii="Times New Roman" w:hAnsi="Times New Roman" w:cs="Times New Roman"/>
              </w:rPr>
            </w:pPr>
            <w:r>
              <w:rPr>
                <w:rFonts w:ascii="Times New Roman" w:hAnsi="Times New Roman" w:cs="Times New Roman"/>
              </w:rPr>
              <w:t xml:space="preserve">- Министерство здравоохранения Челябинской области участвует в выездных проверках строительных площадок совместно с контрольно-надзорными органами для оценки соответствия отчетным материалам и с целью исключения срыва сдачи объектов. </w:t>
            </w:r>
          </w:p>
          <w:p w14:paraId="15476C5A" w14:textId="77777777" w:rsidR="0091576D" w:rsidRDefault="0091576D" w:rsidP="0091576D">
            <w:pPr>
              <w:jc w:val="both"/>
              <w:rPr>
                <w:rFonts w:ascii="Times New Roman" w:hAnsi="Times New Roman" w:cs="Times New Roman"/>
              </w:rPr>
            </w:pPr>
            <w:r w:rsidRPr="003D397A">
              <w:rPr>
                <w:rFonts w:ascii="Times New Roman" w:hAnsi="Times New Roman" w:cs="Times New Roman"/>
              </w:rPr>
              <w:t xml:space="preserve">Во исполнение протокольных решений Комиссии по координации работы по противодействию коррупции в Челябинской области от 29.10.2020 г. </w:t>
            </w:r>
            <w:r>
              <w:rPr>
                <w:rFonts w:ascii="Times New Roman" w:hAnsi="Times New Roman" w:cs="Times New Roman"/>
              </w:rPr>
              <w:t xml:space="preserve">приказом </w:t>
            </w:r>
            <w:r w:rsidRPr="003D397A">
              <w:rPr>
                <w:rFonts w:ascii="Times New Roman" w:hAnsi="Times New Roman" w:cs="Times New Roman"/>
              </w:rPr>
              <w:t>Министерств</w:t>
            </w:r>
            <w:r>
              <w:rPr>
                <w:rFonts w:ascii="Times New Roman" w:hAnsi="Times New Roman" w:cs="Times New Roman"/>
              </w:rPr>
              <w:t>а</w:t>
            </w:r>
            <w:r w:rsidRPr="003D397A">
              <w:rPr>
                <w:rFonts w:ascii="Times New Roman" w:hAnsi="Times New Roman" w:cs="Times New Roman"/>
              </w:rPr>
              <w:t xml:space="preserve"> здравоохранения Челябинской области </w:t>
            </w:r>
            <w:r>
              <w:rPr>
                <w:rFonts w:ascii="Times New Roman" w:hAnsi="Times New Roman" w:cs="Times New Roman"/>
              </w:rPr>
              <w:t>от 30.11.2020 г. № 2163 утвержден Порядок осуществления ведомственного контроля по организации и проведению мероприятий в целях профилактики и упреждения правонарушений в учреждениях, в отношении которых Министерство здравоохранения Челябинской области осуществляет функции и полномочия учредителя.</w:t>
            </w:r>
          </w:p>
          <w:p w14:paraId="70147B9B" w14:textId="77777777" w:rsidR="0091576D" w:rsidRDefault="0091576D" w:rsidP="0091576D">
            <w:pPr>
              <w:jc w:val="both"/>
              <w:rPr>
                <w:rFonts w:ascii="Times New Roman" w:hAnsi="Times New Roman" w:cs="Times New Roman"/>
              </w:rPr>
            </w:pPr>
            <w:r w:rsidRPr="00B34484">
              <w:rPr>
                <w:rFonts w:ascii="Times New Roman" w:hAnsi="Times New Roman" w:cs="Times New Roman"/>
              </w:rPr>
              <w:t>Во исполнение протокольных решений Комиссии по координации работы по противодействию коррупции в Челябинской области от 14.12.2020 г.</w:t>
            </w:r>
          </w:p>
          <w:p w14:paraId="5CD6CB03" w14:textId="77777777" w:rsidR="0091576D" w:rsidRDefault="0091576D" w:rsidP="0091576D">
            <w:pPr>
              <w:jc w:val="both"/>
              <w:rPr>
                <w:rFonts w:ascii="Times New Roman" w:hAnsi="Times New Roman" w:cs="Times New Roman"/>
              </w:rPr>
            </w:pPr>
            <w:r>
              <w:rPr>
                <w:rFonts w:ascii="Times New Roman" w:hAnsi="Times New Roman" w:cs="Times New Roman"/>
              </w:rPr>
              <w:t xml:space="preserve">- </w:t>
            </w:r>
            <w:r w:rsidRPr="00CD5772">
              <w:rPr>
                <w:rFonts w:ascii="Times New Roman" w:hAnsi="Times New Roman" w:cs="Times New Roman"/>
              </w:rPr>
              <w:t xml:space="preserve">контрольно-ревизионным управлением Министерства организован внутренний финансовый аудит, проводятся </w:t>
            </w:r>
            <w:r w:rsidRPr="00CD5772">
              <w:rPr>
                <w:rFonts w:ascii="Times New Roman" w:hAnsi="Times New Roman" w:cs="Times New Roman"/>
                <w:bCs/>
              </w:rPr>
              <w:t xml:space="preserve">проверки деятельности подведомственных учреждений. </w:t>
            </w:r>
            <w:r w:rsidRPr="00CD5772">
              <w:rPr>
                <w:rFonts w:ascii="Times New Roman" w:hAnsi="Times New Roman" w:cs="Times New Roman"/>
              </w:rPr>
              <w:t xml:space="preserve">Значительных нарушений </w:t>
            </w:r>
            <w:r w:rsidRPr="00CD5772">
              <w:rPr>
                <w:rFonts w:ascii="Times New Roman" w:hAnsi="Times New Roman" w:cs="Times New Roman"/>
              </w:rPr>
              <w:lastRenderedPageBreak/>
              <w:t>организационно-распорядительной и административно-хозяйственной деятельности не выявлено</w:t>
            </w:r>
            <w:r>
              <w:rPr>
                <w:rFonts w:ascii="Times New Roman" w:hAnsi="Times New Roman" w:cs="Times New Roman"/>
              </w:rPr>
              <w:t>;</w:t>
            </w:r>
          </w:p>
          <w:p w14:paraId="37372CE6" w14:textId="77777777" w:rsidR="0091576D" w:rsidRPr="00B34484" w:rsidRDefault="0091576D" w:rsidP="0091576D">
            <w:pPr>
              <w:jc w:val="both"/>
              <w:rPr>
                <w:rFonts w:ascii="Times New Roman" w:hAnsi="Times New Roman" w:cs="Times New Roman"/>
                <w:color w:val="000000" w:themeColor="text1"/>
              </w:rPr>
            </w:pPr>
            <w:r w:rsidRPr="00B34484">
              <w:rPr>
                <w:rFonts w:ascii="Times New Roman" w:hAnsi="Times New Roman" w:cs="Times New Roman"/>
                <w:color w:val="000000" w:themeColor="text1"/>
              </w:rPr>
              <w:t>- информация о деятельности Министерства своевременно актуализируется на официальном сайте, сведения о</w:t>
            </w:r>
            <w:r>
              <w:rPr>
                <w:rFonts w:ascii="Times New Roman" w:hAnsi="Times New Roman" w:cs="Times New Roman"/>
                <w:color w:val="000000" w:themeColor="text1"/>
              </w:rPr>
              <w:t xml:space="preserve">б исполнении </w:t>
            </w:r>
            <w:r w:rsidRPr="00B34484">
              <w:rPr>
                <w:rFonts w:ascii="Times New Roman" w:hAnsi="Times New Roman" w:cs="Times New Roman"/>
                <w:color w:val="000000" w:themeColor="text1"/>
              </w:rPr>
              <w:t xml:space="preserve">региональных проектов направляются </w:t>
            </w:r>
            <w:r>
              <w:rPr>
                <w:rFonts w:ascii="Times New Roman" w:hAnsi="Times New Roman" w:cs="Times New Roman"/>
                <w:color w:val="000000" w:themeColor="text1"/>
              </w:rPr>
              <w:t>в органы, осуществляющие контроль за их реализацией.</w:t>
            </w:r>
          </w:p>
          <w:p w14:paraId="5AC2423A" w14:textId="77777777" w:rsidR="0091576D" w:rsidRPr="003D397A" w:rsidRDefault="0091576D" w:rsidP="0091576D">
            <w:pPr>
              <w:jc w:val="both"/>
              <w:rPr>
                <w:rFonts w:ascii="Times New Roman" w:hAnsi="Times New Roman" w:cs="Times New Roman"/>
              </w:rPr>
            </w:pPr>
            <w:r w:rsidRPr="003D397A">
              <w:rPr>
                <w:rFonts w:ascii="Times New Roman" w:hAnsi="Times New Roman" w:cs="Times New Roman"/>
              </w:rPr>
              <w:t>Во исполнение протокольн</w:t>
            </w:r>
            <w:r>
              <w:rPr>
                <w:rFonts w:ascii="Times New Roman" w:hAnsi="Times New Roman" w:cs="Times New Roman"/>
              </w:rPr>
              <w:t>ых</w:t>
            </w:r>
            <w:r w:rsidRPr="003D397A">
              <w:rPr>
                <w:rFonts w:ascii="Times New Roman" w:hAnsi="Times New Roman" w:cs="Times New Roman"/>
              </w:rPr>
              <w:t xml:space="preserve"> решени</w:t>
            </w:r>
            <w:r>
              <w:rPr>
                <w:rFonts w:ascii="Times New Roman" w:hAnsi="Times New Roman" w:cs="Times New Roman"/>
              </w:rPr>
              <w:t>й</w:t>
            </w:r>
            <w:r w:rsidRPr="003D397A">
              <w:rPr>
                <w:rFonts w:ascii="Times New Roman" w:hAnsi="Times New Roman" w:cs="Times New Roman"/>
              </w:rPr>
              <w:t xml:space="preserve"> Комиссии по координации работы по противодействию коррупции в Челябинской области от 01.04.2021 г. Министерством здравоохранения Челябинской области проведены следующие мероприятия:</w:t>
            </w:r>
          </w:p>
          <w:p w14:paraId="6973A0A1" w14:textId="52982805" w:rsidR="0091576D" w:rsidRDefault="0091576D" w:rsidP="0091576D">
            <w:pPr>
              <w:jc w:val="both"/>
              <w:rPr>
                <w:rFonts w:ascii="Times New Roman" w:hAnsi="Times New Roman" w:cs="Times New Roman"/>
              </w:rPr>
            </w:pPr>
            <w:r w:rsidRPr="003D397A">
              <w:rPr>
                <w:rFonts w:ascii="Times New Roman" w:hAnsi="Times New Roman" w:cs="Times New Roman"/>
              </w:rPr>
              <w:t xml:space="preserve"> - проведено </w:t>
            </w:r>
            <w:r w:rsidR="00122BF0">
              <w:rPr>
                <w:rFonts w:ascii="Times New Roman" w:hAnsi="Times New Roman" w:cs="Times New Roman"/>
              </w:rPr>
              <w:t>13</w:t>
            </w:r>
            <w:r w:rsidRPr="003D397A">
              <w:rPr>
                <w:rFonts w:ascii="Times New Roman" w:hAnsi="Times New Roman" w:cs="Times New Roman"/>
              </w:rPr>
              <w:t xml:space="preserve"> предварительных антикоррупционных экспертиз проектов нормативных правовых актов (п. 2 Отчета); </w:t>
            </w:r>
          </w:p>
          <w:p w14:paraId="13E64078" w14:textId="77777777" w:rsidR="0091576D" w:rsidRPr="003D397A" w:rsidRDefault="0091576D" w:rsidP="0091576D">
            <w:pPr>
              <w:jc w:val="both"/>
              <w:rPr>
                <w:rFonts w:ascii="Times New Roman" w:hAnsi="Times New Roman" w:cs="Times New Roman"/>
              </w:rPr>
            </w:pPr>
            <w:r>
              <w:rPr>
                <w:rFonts w:ascii="Times New Roman" w:hAnsi="Times New Roman" w:cs="Times New Roman"/>
              </w:rPr>
              <w:t xml:space="preserve">- </w:t>
            </w:r>
            <w:r w:rsidRPr="003D397A">
              <w:rPr>
                <w:rFonts w:ascii="Times New Roman" w:hAnsi="Times New Roman" w:cs="Times New Roman"/>
              </w:rPr>
              <w:t xml:space="preserve">обращений о фактах нарушений действующего законодательства, имеющих признаки уголовной ответственности, от граждан не поступало; </w:t>
            </w:r>
          </w:p>
          <w:p w14:paraId="0343F85D" w14:textId="77777777" w:rsidR="0091576D" w:rsidRPr="003D397A" w:rsidRDefault="0091576D" w:rsidP="0091576D">
            <w:pPr>
              <w:jc w:val="both"/>
              <w:rPr>
                <w:rFonts w:ascii="Times New Roman" w:hAnsi="Times New Roman" w:cs="Times New Roman"/>
              </w:rPr>
            </w:pPr>
            <w:r w:rsidRPr="003D397A">
              <w:rPr>
                <w:rFonts w:ascii="Times New Roman" w:hAnsi="Times New Roman" w:cs="Times New Roman"/>
              </w:rPr>
              <w:t xml:space="preserve">- </w:t>
            </w:r>
            <w:r>
              <w:rPr>
                <w:rFonts w:ascii="Times New Roman" w:hAnsi="Times New Roman" w:cs="Times New Roman"/>
              </w:rPr>
              <w:t>п</w:t>
            </w:r>
            <w:r w:rsidRPr="003D397A">
              <w:rPr>
                <w:rFonts w:ascii="Times New Roman" w:hAnsi="Times New Roman" w:cs="Times New Roman"/>
              </w:rPr>
              <w:t>о переход</w:t>
            </w:r>
            <w:r>
              <w:rPr>
                <w:rFonts w:ascii="Times New Roman" w:hAnsi="Times New Roman" w:cs="Times New Roman"/>
              </w:rPr>
              <w:t>у</w:t>
            </w:r>
            <w:r w:rsidRPr="003D397A">
              <w:rPr>
                <w:rFonts w:ascii="Times New Roman" w:hAnsi="Times New Roman" w:cs="Times New Roman"/>
              </w:rPr>
              <w:t xml:space="preserve"> на централизацию закупок в сфере здравоохранения проведено совместное совещание Министерства имущества Челябинской области и Министерства здравоохранения Челябинской области по вопросу централизации крупных закупок в сфере здравоохранения, по результатам которого 28.04.2021 г. в Министерство имущества Челябинской области направлены предложения о передаче полномочий ряда специалистов управления контрактных отношений в сфере закупок для государственных нужд Министерства здравоохранения Челябинской области (не более трех штатных единиц)</w:t>
            </w:r>
            <w:r>
              <w:rPr>
                <w:rFonts w:ascii="Times New Roman" w:hAnsi="Times New Roman" w:cs="Times New Roman"/>
              </w:rPr>
              <w:t xml:space="preserve"> в уполномоченный орган</w:t>
            </w:r>
            <w:r w:rsidRPr="003D397A">
              <w:rPr>
                <w:rFonts w:ascii="Times New Roman" w:hAnsi="Times New Roman" w:cs="Times New Roman"/>
              </w:rPr>
              <w:t xml:space="preserve">; </w:t>
            </w:r>
          </w:p>
          <w:p w14:paraId="619BC72C" w14:textId="77777777" w:rsidR="0091576D" w:rsidRPr="003D397A" w:rsidRDefault="0091576D" w:rsidP="0091576D">
            <w:pPr>
              <w:jc w:val="both"/>
              <w:rPr>
                <w:rFonts w:ascii="Times New Roman" w:hAnsi="Times New Roman" w:cs="Times New Roman"/>
              </w:rPr>
            </w:pPr>
            <w:r w:rsidRPr="003D397A">
              <w:rPr>
                <w:rFonts w:ascii="Times New Roman" w:hAnsi="Times New Roman" w:cs="Times New Roman"/>
              </w:rPr>
              <w:t>- управлением контрактных отношений в сфере закупок для государственных нужд осуществляется методическое сопровождение подведомственных организаций, разработано единое Положение «О закупках» по Федеральному закону от 18.07.2011 г. № 223-ФЗ «О закупках товаров, работ, услуг отдельными видами юридических лиц», осуществляется систематический контроль закупочной деятельности подведомственных организаций путем проведения плановых/внеплановых мероприятий за соблюдением законодательства в сфере контрактной системы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 Федеральным законом от 18.07.2011 г. № 223-ФЗ «О закупках товаров, работ, услуг отдельными видами юридических лиц». По итогам проверок разрабатывается совместный план по устранению выявленных недостатков с дальнейшим их устранением;</w:t>
            </w:r>
          </w:p>
          <w:p w14:paraId="3034D674" w14:textId="77777777" w:rsidR="0091576D" w:rsidRPr="003D397A" w:rsidRDefault="0091576D" w:rsidP="0091576D">
            <w:pPr>
              <w:jc w:val="both"/>
              <w:rPr>
                <w:rFonts w:ascii="Times New Roman" w:hAnsi="Times New Roman" w:cs="Times New Roman"/>
                <w:color w:val="FF0000"/>
              </w:rPr>
            </w:pPr>
            <w:r w:rsidRPr="003D397A">
              <w:rPr>
                <w:rFonts w:ascii="Times New Roman" w:hAnsi="Times New Roman" w:cs="Times New Roman"/>
              </w:rPr>
              <w:lastRenderedPageBreak/>
              <w:t>- в целях недопущения коррупционных правонарушений в подведомственных учреждения</w:t>
            </w:r>
            <w:r>
              <w:rPr>
                <w:rFonts w:ascii="Times New Roman" w:hAnsi="Times New Roman" w:cs="Times New Roman"/>
              </w:rPr>
              <w:t xml:space="preserve">х </w:t>
            </w:r>
            <w:r w:rsidRPr="003D397A">
              <w:rPr>
                <w:rFonts w:ascii="Times New Roman" w:hAnsi="Times New Roman" w:cs="Times New Roman"/>
              </w:rPr>
              <w:t xml:space="preserve">изданы приказы Министерства здравоохранения Челябинской области </w:t>
            </w:r>
            <w:r>
              <w:rPr>
                <w:rFonts w:ascii="Times New Roman" w:hAnsi="Times New Roman" w:cs="Times New Roman"/>
              </w:rPr>
              <w:t>об</w:t>
            </w:r>
            <w:r w:rsidRPr="003D397A">
              <w:rPr>
                <w:rFonts w:ascii="Times New Roman" w:hAnsi="Times New Roman" w:cs="Times New Roman"/>
              </w:rPr>
              <w:t xml:space="preserve"> утверждени</w:t>
            </w:r>
            <w:r>
              <w:rPr>
                <w:rFonts w:ascii="Times New Roman" w:hAnsi="Times New Roman" w:cs="Times New Roman"/>
              </w:rPr>
              <w:t xml:space="preserve">и </w:t>
            </w:r>
            <w:r w:rsidRPr="003D397A">
              <w:rPr>
                <w:rFonts w:ascii="Times New Roman" w:hAnsi="Times New Roman" w:cs="Times New Roman"/>
              </w:rPr>
              <w:t xml:space="preserve">соответствующих Положений (о склонении к </w:t>
            </w:r>
            <w:r>
              <w:rPr>
                <w:rFonts w:ascii="Times New Roman" w:hAnsi="Times New Roman" w:cs="Times New Roman"/>
              </w:rPr>
              <w:t xml:space="preserve">совершению </w:t>
            </w:r>
            <w:r w:rsidRPr="003D397A">
              <w:rPr>
                <w:rFonts w:ascii="Times New Roman" w:hAnsi="Times New Roman" w:cs="Times New Roman"/>
              </w:rPr>
              <w:t>коррупционны</w:t>
            </w:r>
            <w:r>
              <w:rPr>
                <w:rFonts w:ascii="Times New Roman" w:hAnsi="Times New Roman" w:cs="Times New Roman"/>
              </w:rPr>
              <w:t>х</w:t>
            </w:r>
            <w:r w:rsidRPr="003D397A">
              <w:rPr>
                <w:rFonts w:ascii="Times New Roman" w:hAnsi="Times New Roman" w:cs="Times New Roman"/>
              </w:rPr>
              <w:t xml:space="preserve"> правонарушени</w:t>
            </w:r>
            <w:r>
              <w:rPr>
                <w:rFonts w:ascii="Times New Roman" w:hAnsi="Times New Roman" w:cs="Times New Roman"/>
              </w:rPr>
              <w:t>й, об уведомлении о возникновении личной заинтересованности</w:t>
            </w:r>
            <w:r w:rsidRPr="003D397A">
              <w:rPr>
                <w:rFonts w:ascii="Times New Roman" w:hAnsi="Times New Roman" w:cs="Times New Roman"/>
              </w:rPr>
              <w:t>), в подведомственных учреждениях разработаны и утверждены антикоррупционная политика</w:t>
            </w:r>
            <w:r>
              <w:rPr>
                <w:rFonts w:ascii="Times New Roman" w:hAnsi="Times New Roman" w:cs="Times New Roman"/>
              </w:rPr>
              <w:t>,</w:t>
            </w:r>
            <w:r w:rsidRPr="003D397A">
              <w:rPr>
                <w:rFonts w:ascii="Times New Roman" w:hAnsi="Times New Roman" w:cs="Times New Roman"/>
              </w:rPr>
              <w:t xml:space="preserve"> Кодексы этики и служебного поведения,</w:t>
            </w:r>
            <w:r>
              <w:rPr>
                <w:rFonts w:ascii="Times New Roman" w:hAnsi="Times New Roman" w:cs="Times New Roman"/>
              </w:rPr>
              <w:t xml:space="preserve"> ежеквартально представляется информация о проводимых в подведомственных организациях мероприятиях, предусмотренных ст. 13.3 Федерального закона от 25.12.2008 г. № 273 – ФЗ «О противодействии коррупции».</w:t>
            </w:r>
          </w:p>
          <w:p w14:paraId="7613E718" w14:textId="77777777" w:rsidR="0091576D" w:rsidRPr="00CD5772" w:rsidRDefault="0091576D" w:rsidP="0091576D">
            <w:pPr>
              <w:jc w:val="both"/>
              <w:rPr>
                <w:rFonts w:ascii="Times New Roman" w:hAnsi="Times New Roman" w:cs="Times New Roman"/>
              </w:rPr>
            </w:pPr>
            <w:r w:rsidRPr="003D397A">
              <w:rPr>
                <w:rFonts w:ascii="Times New Roman" w:hAnsi="Times New Roman" w:cs="Times New Roman"/>
              </w:rPr>
              <w:t xml:space="preserve">   </w:t>
            </w:r>
            <w:r w:rsidRPr="00CD5772">
              <w:rPr>
                <w:rFonts w:ascii="Times New Roman" w:hAnsi="Times New Roman" w:cs="Times New Roman"/>
              </w:rPr>
              <w:t>Во исполнение протокольных решений Комиссии по координации работы по противодействию коррупции в Челябинской области от 26.10.2021 г. Министерством здравоохранения Челябинской области проводятся следующие мероприятия:</w:t>
            </w:r>
          </w:p>
          <w:p w14:paraId="74958471" w14:textId="77777777" w:rsidR="0091576D" w:rsidRPr="00CD5772" w:rsidRDefault="0091576D" w:rsidP="0091576D">
            <w:pPr>
              <w:jc w:val="both"/>
              <w:rPr>
                <w:rFonts w:ascii="Times New Roman" w:hAnsi="Times New Roman" w:cs="Times New Roman"/>
              </w:rPr>
            </w:pPr>
            <w:r w:rsidRPr="00CD5772">
              <w:rPr>
                <w:rFonts w:ascii="Times New Roman" w:hAnsi="Times New Roman" w:cs="Times New Roman"/>
              </w:rPr>
              <w:t>- проводится экспертиза локальных правовых актов в сфере противодействия коррупции, с целью актуализации и своевременного приведения их в соответствие действующему законодательству;</w:t>
            </w:r>
          </w:p>
          <w:p w14:paraId="2706E5A7" w14:textId="77777777" w:rsidR="0091576D" w:rsidRPr="00CD5772" w:rsidRDefault="0091576D" w:rsidP="0091576D">
            <w:pPr>
              <w:jc w:val="both"/>
              <w:rPr>
                <w:rFonts w:ascii="Times New Roman" w:hAnsi="Times New Roman" w:cs="Times New Roman"/>
              </w:rPr>
            </w:pPr>
            <w:r w:rsidRPr="00CD5772">
              <w:rPr>
                <w:rFonts w:ascii="Times New Roman" w:hAnsi="Times New Roman" w:cs="Times New Roman"/>
              </w:rPr>
              <w:t xml:space="preserve">   - в целях минимизации коррупционных проявлений к</w:t>
            </w:r>
            <w:r w:rsidRPr="00CD5772">
              <w:rPr>
                <w:rFonts w:ascii="Times New Roman" w:hAnsi="Times New Roman" w:cs="Times New Roman"/>
                <w:bCs/>
              </w:rPr>
              <w:t>онтрольно-ревизионным управлением Министерства</w:t>
            </w:r>
            <w:r w:rsidRPr="003D397A">
              <w:rPr>
                <w:rFonts w:ascii="Times New Roman" w:hAnsi="Times New Roman" w:cs="Times New Roman"/>
              </w:rPr>
              <w:t xml:space="preserve"> здравоохранения Челябинской области</w:t>
            </w:r>
            <w:r w:rsidRPr="00CD5772">
              <w:rPr>
                <w:rFonts w:ascii="Times New Roman" w:hAnsi="Times New Roman" w:cs="Times New Roman"/>
                <w:bCs/>
              </w:rPr>
              <w:t xml:space="preserve"> проводятся проверки деятельности государственных учреждений, подведомственных Министерству </w:t>
            </w:r>
            <w:r w:rsidRPr="003D397A">
              <w:rPr>
                <w:rFonts w:ascii="Times New Roman" w:hAnsi="Times New Roman" w:cs="Times New Roman"/>
              </w:rPr>
              <w:t>здравоохранения Челябинской области</w:t>
            </w:r>
            <w:r w:rsidRPr="00CD5772">
              <w:rPr>
                <w:rFonts w:ascii="Times New Roman" w:hAnsi="Times New Roman" w:cs="Times New Roman"/>
                <w:bCs/>
              </w:rPr>
              <w:t xml:space="preserve"> в части целевого и эффективного расходования бюджетных средств, отделом имущественных отношений </w:t>
            </w:r>
            <w:r w:rsidRPr="00CD5772">
              <w:rPr>
                <w:rFonts w:ascii="Times New Roman" w:hAnsi="Times New Roman" w:cs="Times New Roman"/>
                <w:snapToGrid w:val="0"/>
                <w:color w:val="000000"/>
              </w:rPr>
              <w:t xml:space="preserve">ежемесячно проводятся проверочные (камеральные) мероприятия по контролю за эффективным использованием медицинского оборудования согласно утвержденному </w:t>
            </w:r>
            <w:r w:rsidRPr="00CD5772">
              <w:rPr>
                <w:rFonts w:ascii="Times New Roman" w:hAnsi="Times New Roman" w:cs="Times New Roman"/>
                <w:color w:val="000000"/>
              </w:rPr>
              <w:t>графику, п</w:t>
            </w:r>
            <w:r w:rsidRPr="00CD5772">
              <w:rPr>
                <w:rFonts w:ascii="Times New Roman" w:hAnsi="Times New Roman" w:cs="Times New Roman"/>
                <w:snapToGrid w:val="0"/>
                <w:color w:val="000000"/>
              </w:rPr>
              <w:t>роводятся мероприятия, совместно с главными внештатными специалистами, по перераспределению ранее закупленного медицинского оборудования между медицинскими организациями Челябинской области для его максимально эффективного использования</w:t>
            </w:r>
            <w:r w:rsidRPr="00CD5772">
              <w:rPr>
                <w:rFonts w:ascii="Times New Roman" w:hAnsi="Times New Roman" w:cs="Times New Roman"/>
              </w:rPr>
              <w:t>;</w:t>
            </w:r>
          </w:p>
          <w:p w14:paraId="4EA50239" w14:textId="77777777" w:rsidR="0091576D" w:rsidRPr="003D397A" w:rsidRDefault="0091576D" w:rsidP="0091576D">
            <w:pPr>
              <w:jc w:val="both"/>
              <w:rPr>
                <w:rFonts w:ascii="Times New Roman" w:hAnsi="Times New Roman" w:cs="Times New Roman"/>
              </w:rPr>
            </w:pPr>
            <w:r w:rsidRPr="00CD5772">
              <w:rPr>
                <w:rFonts w:ascii="Times New Roman" w:hAnsi="Times New Roman" w:cs="Times New Roman"/>
              </w:rPr>
              <w:t xml:space="preserve">  - </w:t>
            </w:r>
            <w:r>
              <w:rPr>
                <w:rFonts w:ascii="Times New Roman" w:hAnsi="Times New Roman" w:cs="Times New Roman"/>
              </w:rPr>
              <w:t>в</w:t>
            </w:r>
            <w:r w:rsidRPr="00CD5772">
              <w:rPr>
                <w:rFonts w:ascii="Times New Roman" w:hAnsi="Times New Roman" w:cs="Times New Roman"/>
              </w:rPr>
              <w:t xml:space="preserve"> целях осуществления контроля за надлежащим расходованием денежных средств, выделенных на борьбу с последствиями пандемии, Министерством </w:t>
            </w:r>
            <w:r w:rsidRPr="003D397A">
              <w:rPr>
                <w:rFonts w:ascii="Times New Roman" w:hAnsi="Times New Roman" w:cs="Times New Roman"/>
              </w:rPr>
              <w:t>здравоохранения Челябинской области</w:t>
            </w:r>
            <w:r w:rsidRPr="00CD5772">
              <w:rPr>
                <w:rFonts w:ascii="Times New Roman" w:hAnsi="Times New Roman" w:cs="Times New Roman"/>
              </w:rPr>
              <w:t xml:space="preserve"> проводятся плановые и внеплановые проверки подведомственных учреждений. Выработаны рекомендации по улучшению качества финансово-хозяйственной деятельности, по осуществлению регулярного контроля данных бухгалтерского учета, контроля экономической обоснованности расходов в сферах с высоким коррупционным риском и пр.</w:t>
            </w:r>
          </w:p>
          <w:p w14:paraId="2B531448" w14:textId="77777777" w:rsidR="0091576D" w:rsidRDefault="0091576D" w:rsidP="0091576D">
            <w:pPr>
              <w:jc w:val="both"/>
              <w:rPr>
                <w:rFonts w:ascii="Times New Roman" w:hAnsi="Times New Roman" w:cs="Times New Roman"/>
              </w:rPr>
            </w:pPr>
            <w:r w:rsidRPr="003D397A">
              <w:rPr>
                <w:rFonts w:ascii="Times New Roman" w:hAnsi="Times New Roman" w:cs="Times New Roman"/>
              </w:rPr>
              <w:lastRenderedPageBreak/>
              <w:t>Во исполнение протокольного решения Комиссии по координации работы по противодействию коррупции в Челябинской области от 29.03.2022 г. Министерством здравоохранения Челябинской области проведены следующие мероприятия:</w:t>
            </w:r>
          </w:p>
          <w:p w14:paraId="2D3DE440" w14:textId="77777777" w:rsidR="0091576D" w:rsidRPr="003D397A" w:rsidRDefault="0091576D" w:rsidP="0091576D">
            <w:pPr>
              <w:pStyle w:val="ConsPlusTitle"/>
              <w:widowControl/>
              <w:jc w:val="both"/>
              <w:rPr>
                <w:rFonts w:ascii="Times New Roman" w:hAnsi="Times New Roman" w:cs="Times New Roman"/>
                <w:b w:val="0"/>
                <w:bCs w:val="0"/>
                <w:sz w:val="24"/>
                <w:szCs w:val="24"/>
              </w:rPr>
            </w:pPr>
            <w:r w:rsidRPr="003D397A">
              <w:rPr>
                <w:rFonts w:ascii="Times New Roman" w:hAnsi="Times New Roman" w:cs="Times New Roman"/>
                <w:b w:val="0"/>
                <w:bCs w:val="0"/>
                <w:sz w:val="24"/>
                <w:szCs w:val="24"/>
              </w:rPr>
              <w:t>- на постоянной основе проводится анализ причин и условий, способствующих совершению коррупционных правонарушений;</w:t>
            </w:r>
          </w:p>
          <w:p w14:paraId="3A6A39C7" w14:textId="22E5BFBC" w:rsidR="0091576D" w:rsidRDefault="0091576D" w:rsidP="0091576D">
            <w:pPr>
              <w:jc w:val="both"/>
              <w:rPr>
                <w:rFonts w:ascii="Times New Roman" w:hAnsi="Times New Roman" w:cs="Times New Roman"/>
              </w:rPr>
            </w:pPr>
            <w:r w:rsidRPr="003D397A">
              <w:rPr>
                <w:rFonts w:ascii="Times New Roman" w:hAnsi="Times New Roman" w:cs="Times New Roman"/>
              </w:rPr>
              <w:t>- приглашаются сотрудники прокуратуры и следственных органов для проведения разъяснительной работы с государственными гражданскими служащими и руководителями подведомственных организаций</w:t>
            </w:r>
            <w:r>
              <w:rPr>
                <w:rFonts w:ascii="Times New Roman" w:hAnsi="Times New Roman" w:cs="Times New Roman"/>
              </w:rPr>
              <w:t>.</w:t>
            </w:r>
          </w:p>
          <w:p w14:paraId="0C5CD007" w14:textId="26703269" w:rsidR="00E75A0A" w:rsidRDefault="00E75A0A" w:rsidP="00E75A0A">
            <w:pPr>
              <w:jc w:val="both"/>
              <w:rPr>
                <w:rFonts w:ascii="Times New Roman" w:hAnsi="Times New Roman" w:cs="Times New Roman"/>
              </w:rPr>
            </w:pPr>
            <w:r w:rsidRPr="00E75A0A">
              <w:rPr>
                <w:rFonts w:ascii="Times New Roman" w:hAnsi="Times New Roman" w:cs="Times New Roman"/>
              </w:rPr>
              <w:t xml:space="preserve">Во исполнение протокольного решения Комиссии по координации работы по противодействию коррупции в Челябинской области от </w:t>
            </w:r>
            <w:r>
              <w:rPr>
                <w:rFonts w:ascii="Times New Roman" w:hAnsi="Times New Roman" w:cs="Times New Roman"/>
              </w:rPr>
              <w:t>21</w:t>
            </w:r>
            <w:r w:rsidRPr="00E75A0A">
              <w:rPr>
                <w:rFonts w:ascii="Times New Roman" w:hAnsi="Times New Roman" w:cs="Times New Roman"/>
              </w:rPr>
              <w:t>.</w:t>
            </w:r>
            <w:r>
              <w:rPr>
                <w:rFonts w:ascii="Times New Roman" w:hAnsi="Times New Roman" w:cs="Times New Roman"/>
              </w:rPr>
              <w:t>12</w:t>
            </w:r>
            <w:r w:rsidRPr="00E75A0A">
              <w:rPr>
                <w:rFonts w:ascii="Times New Roman" w:hAnsi="Times New Roman" w:cs="Times New Roman"/>
              </w:rPr>
              <w:t>.202</w:t>
            </w:r>
            <w:r>
              <w:rPr>
                <w:rFonts w:ascii="Times New Roman" w:hAnsi="Times New Roman" w:cs="Times New Roman"/>
              </w:rPr>
              <w:t>3</w:t>
            </w:r>
            <w:r w:rsidRPr="00E75A0A">
              <w:rPr>
                <w:rFonts w:ascii="Times New Roman" w:hAnsi="Times New Roman" w:cs="Times New Roman"/>
              </w:rPr>
              <w:t xml:space="preserve"> г. Министерством здравоохранения Челябинской области </w:t>
            </w:r>
            <w:r w:rsidR="00122BF0" w:rsidRPr="00122BF0">
              <w:rPr>
                <w:rFonts w:ascii="Times New Roman" w:eastAsia="Times New Roman" w:hAnsi="Times New Roman" w:cs="Times New Roman"/>
                <w:sz w:val="24"/>
                <w:szCs w:val="24"/>
                <w:lang w:eastAsia="ru-RU"/>
              </w:rPr>
              <w:t>План противодействия коррупции Министерства здравоохранения Челябинской области на 2024-2025 годы (далее именуется – План), утвержденный приказом Министерства здравоохранения Челябинской области от 11.03.2024 г. № 112</w:t>
            </w:r>
          </w:p>
          <w:p w14:paraId="4F122912" w14:textId="632891DA" w:rsidR="00122BF0" w:rsidRPr="00122BF0" w:rsidRDefault="00122BF0" w:rsidP="00122BF0">
            <w:pPr>
              <w:jc w:val="both"/>
              <w:rPr>
                <w:rFonts w:ascii="Times New Roman" w:hAnsi="Times New Roman" w:cs="Times New Roman"/>
                <w:sz w:val="24"/>
                <w:szCs w:val="24"/>
              </w:rPr>
            </w:pPr>
            <w:r w:rsidRPr="00122BF0">
              <w:rPr>
                <w:rFonts w:ascii="Times New Roman" w:eastAsia="Times New Roman" w:hAnsi="Times New Roman" w:cs="Times New Roman"/>
                <w:sz w:val="24"/>
                <w:szCs w:val="24"/>
                <w:lang w:eastAsia="ru-RU"/>
              </w:rPr>
              <w:t>актуализирован и приведен в соответствие с Планом мероприятий по противодействию коррупции в Челябинской области.</w:t>
            </w:r>
          </w:p>
          <w:p w14:paraId="1837488F" w14:textId="330E8507" w:rsidR="0091576D" w:rsidRDefault="0091576D" w:rsidP="0091576D">
            <w:pPr>
              <w:pStyle w:val="ConsPlusTitle"/>
              <w:widowControl/>
              <w:jc w:val="both"/>
              <w:rPr>
                <w:rFonts w:ascii="Times New Roman" w:hAnsi="Times New Roman" w:cs="Times New Roman"/>
                <w:b w:val="0"/>
                <w:bCs w:val="0"/>
                <w:sz w:val="24"/>
                <w:szCs w:val="24"/>
              </w:rPr>
            </w:pPr>
            <w:r w:rsidRPr="003D397A">
              <w:rPr>
                <w:rFonts w:ascii="Times New Roman" w:hAnsi="Times New Roman" w:cs="Times New Roman"/>
                <w:b w:val="0"/>
                <w:bCs w:val="0"/>
                <w:sz w:val="24"/>
                <w:szCs w:val="24"/>
              </w:rPr>
              <w:t>1</w:t>
            </w:r>
            <w:r w:rsidR="00DF76D9">
              <w:rPr>
                <w:rFonts w:ascii="Times New Roman" w:hAnsi="Times New Roman" w:cs="Times New Roman"/>
                <w:b w:val="0"/>
                <w:bCs w:val="0"/>
                <w:sz w:val="24"/>
                <w:szCs w:val="24"/>
              </w:rPr>
              <w:t>1</w:t>
            </w:r>
            <w:r w:rsidRPr="003D397A">
              <w:rPr>
                <w:rFonts w:ascii="Times New Roman" w:hAnsi="Times New Roman" w:cs="Times New Roman"/>
                <w:b w:val="0"/>
                <w:bCs w:val="0"/>
                <w:sz w:val="24"/>
                <w:szCs w:val="24"/>
              </w:rPr>
              <w:t>.03.202</w:t>
            </w:r>
            <w:r w:rsidR="00DF76D9">
              <w:rPr>
                <w:rFonts w:ascii="Times New Roman" w:hAnsi="Times New Roman" w:cs="Times New Roman"/>
                <w:b w:val="0"/>
                <w:bCs w:val="0"/>
                <w:sz w:val="24"/>
                <w:szCs w:val="24"/>
              </w:rPr>
              <w:t>4</w:t>
            </w:r>
            <w:r w:rsidRPr="003D397A">
              <w:rPr>
                <w:rFonts w:ascii="Times New Roman" w:hAnsi="Times New Roman" w:cs="Times New Roman"/>
                <w:b w:val="0"/>
                <w:bCs w:val="0"/>
                <w:sz w:val="24"/>
                <w:szCs w:val="24"/>
              </w:rPr>
              <w:t xml:space="preserve"> г. на семинаре с государственными гражданскими служащими и руководителями подведомственных организаций выступил представитель прокуратуры Челябинской области с информацией о возможных нарушениях законодательства о противодействии коррупции и проведении профилактических мероприятий</w:t>
            </w:r>
            <w:r>
              <w:rPr>
                <w:rFonts w:ascii="Times New Roman" w:hAnsi="Times New Roman" w:cs="Times New Roman"/>
                <w:b w:val="0"/>
                <w:bCs w:val="0"/>
                <w:sz w:val="24"/>
                <w:szCs w:val="24"/>
              </w:rPr>
              <w:t>;</w:t>
            </w:r>
          </w:p>
          <w:p w14:paraId="0747107A" w14:textId="1BE75172" w:rsidR="0091576D" w:rsidRPr="0010338B" w:rsidRDefault="0091576D" w:rsidP="0091576D">
            <w:pPr>
              <w:pStyle w:val="ConsPlusTitle"/>
              <w:widowControl/>
              <w:spacing w:line="20" w:lineRule="atLeast"/>
              <w:jc w:val="both"/>
              <w:rPr>
                <w:rFonts w:ascii="Times New Roman" w:hAnsi="Times New Roman" w:cs="Times New Roman"/>
                <w:b w:val="0"/>
                <w:bCs w:val="0"/>
                <w:sz w:val="24"/>
                <w:szCs w:val="24"/>
              </w:rPr>
            </w:pPr>
            <w:r>
              <w:rPr>
                <w:rFonts w:ascii="Times New Roman" w:hAnsi="Times New Roman" w:cs="Times New Roman"/>
                <w:b w:val="0"/>
                <w:bCs w:val="0"/>
                <w:sz w:val="24"/>
                <w:szCs w:val="24"/>
              </w:rPr>
              <w:t>- представления об устранении обстоятельств, способствовавших совершению коррупционных правонарушений, рассматриваются своевременно, с участием представителя Прокуратуры Челябинской области. В ходе рассмотрения исследуются причины и условия, способствующие совершению коррупционных правонарушений, принимается решение о привлечении виновного лица к мерам ответственности.</w:t>
            </w:r>
          </w:p>
        </w:tc>
        <w:tc>
          <w:tcPr>
            <w:tcW w:w="1814" w:type="dxa"/>
            <w:tcBorders>
              <w:top w:val="single" w:sz="4" w:space="0" w:color="auto"/>
              <w:left w:val="single" w:sz="4" w:space="0" w:color="auto"/>
              <w:bottom w:val="single" w:sz="4" w:space="0" w:color="auto"/>
              <w:right w:val="single" w:sz="4" w:space="0" w:color="auto"/>
            </w:tcBorders>
          </w:tcPr>
          <w:p w14:paraId="4C4FBCA9" w14:textId="77777777" w:rsidR="0091576D" w:rsidRPr="0010338B" w:rsidRDefault="0091576D" w:rsidP="0091576D">
            <w:pPr>
              <w:jc w:val="center"/>
              <w:rPr>
                <w:rFonts w:ascii="Times New Roman" w:hAnsi="Times New Roman" w:cs="Times New Roman"/>
                <w:sz w:val="24"/>
                <w:szCs w:val="24"/>
              </w:rPr>
            </w:pPr>
          </w:p>
        </w:tc>
      </w:tr>
    </w:tbl>
    <w:p w14:paraId="30E103E8" w14:textId="3841DE51" w:rsidR="00CD55C6" w:rsidRDefault="00CD55C6" w:rsidP="00CD55C6">
      <w:pPr>
        <w:pStyle w:val="ConsPlusTitle"/>
        <w:widowControl/>
        <w:spacing w:line="20" w:lineRule="atLeast"/>
        <w:jc w:val="center"/>
        <w:rPr>
          <w:rFonts w:ascii="Times New Roman" w:hAnsi="Times New Roman" w:cs="Times New Roman"/>
          <w:b w:val="0"/>
          <w:sz w:val="24"/>
          <w:szCs w:val="24"/>
        </w:rPr>
      </w:pPr>
    </w:p>
    <w:p w14:paraId="51FA963A" w14:textId="15620FE1" w:rsidR="00EB0FAD" w:rsidRDefault="00EB0FAD" w:rsidP="00CD55C6">
      <w:pPr>
        <w:pStyle w:val="ConsPlusTitle"/>
        <w:widowControl/>
        <w:spacing w:line="20" w:lineRule="atLeast"/>
        <w:jc w:val="center"/>
        <w:rPr>
          <w:rFonts w:ascii="Times New Roman" w:hAnsi="Times New Roman" w:cs="Times New Roman"/>
          <w:b w:val="0"/>
          <w:sz w:val="24"/>
          <w:szCs w:val="24"/>
        </w:rPr>
      </w:pPr>
    </w:p>
    <w:p w14:paraId="04F7A65B" w14:textId="77777777" w:rsidR="00CD751B" w:rsidRDefault="00CD751B" w:rsidP="00EB0FAD">
      <w:pPr>
        <w:spacing w:after="0" w:line="240" w:lineRule="auto"/>
        <w:rPr>
          <w:rFonts w:ascii="Times New Roman" w:eastAsia="Times New Roman" w:hAnsi="Times New Roman" w:cs="Times New Roman"/>
          <w:sz w:val="24"/>
          <w:szCs w:val="24"/>
          <w:lang w:eastAsia="ru-RU"/>
        </w:rPr>
      </w:pPr>
    </w:p>
    <w:p w14:paraId="2DC267AE" w14:textId="62B7549A" w:rsidR="00EB0FAD" w:rsidRPr="00EB0FAD" w:rsidRDefault="00EB0FAD" w:rsidP="00EB0FAD">
      <w:pPr>
        <w:spacing w:after="0" w:line="240" w:lineRule="auto"/>
        <w:rPr>
          <w:rFonts w:ascii="Times New Roman" w:eastAsia="Times New Roman" w:hAnsi="Times New Roman" w:cs="Times New Roman"/>
          <w:sz w:val="28"/>
          <w:szCs w:val="28"/>
          <w:lang w:eastAsia="ru-RU"/>
        </w:rPr>
      </w:pPr>
      <w:r w:rsidRPr="00EB0FAD">
        <w:rPr>
          <w:rFonts w:ascii="Times New Roman" w:eastAsia="Times New Roman" w:hAnsi="Times New Roman" w:cs="Times New Roman"/>
          <w:sz w:val="24"/>
          <w:szCs w:val="24"/>
          <w:lang w:eastAsia="ru-RU"/>
        </w:rPr>
        <w:t>*</w:t>
      </w:r>
      <w:r w:rsidRPr="00EB0FAD">
        <w:rPr>
          <w:rFonts w:ascii="Times New Roman" w:eastAsia="Times New Roman" w:hAnsi="Times New Roman" w:cs="Times New Roman"/>
          <w:sz w:val="28"/>
          <w:szCs w:val="28"/>
          <w:lang w:eastAsia="ru-RU"/>
        </w:rPr>
        <w:t>Анализ результатов рассмотрения вопросов в обращениях граждан в 1</w:t>
      </w:r>
      <w:r w:rsidR="003F6326">
        <w:rPr>
          <w:rFonts w:ascii="Times New Roman" w:eastAsia="Times New Roman" w:hAnsi="Times New Roman" w:cs="Times New Roman"/>
          <w:sz w:val="28"/>
          <w:szCs w:val="28"/>
          <w:lang w:eastAsia="ru-RU"/>
        </w:rPr>
        <w:t>-</w:t>
      </w:r>
      <w:r w:rsidR="009805A3">
        <w:rPr>
          <w:rFonts w:ascii="Times New Roman" w:eastAsia="Times New Roman" w:hAnsi="Times New Roman" w:cs="Times New Roman"/>
          <w:sz w:val="28"/>
          <w:szCs w:val="28"/>
          <w:lang w:eastAsia="ru-RU"/>
        </w:rPr>
        <w:t>3</w:t>
      </w:r>
      <w:r w:rsidRPr="00EB0FAD">
        <w:rPr>
          <w:rFonts w:ascii="Times New Roman" w:eastAsia="Times New Roman" w:hAnsi="Times New Roman" w:cs="Times New Roman"/>
          <w:sz w:val="28"/>
          <w:szCs w:val="28"/>
          <w:lang w:eastAsia="ru-RU"/>
        </w:rPr>
        <w:t xml:space="preserve"> квартале 202</w:t>
      </w:r>
      <w:r w:rsidR="00CD751B">
        <w:rPr>
          <w:rFonts w:ascii="Times New Roman" w:eastAsia="Times New Roman" w:hAnsi="Times New Roman" w:cs="Times New Roman"/>
          <w:sz w:val="28"/>
          <w:szCs w:val="28"/>
          <w:lang w:eastAsia="ru-RU"/>
        </w:rPr>
        <w:t>4</w:t>
      </w:r>
      <w:r w:rsidRPr="00EB0FAD">
        <w:rPr>
          <w:rFonts w:ascii="Times New Roman" w:eastAsia="Times New Roman" w:hAnsi="Times New Roman" w:cs="Times New Roman"/>
          <w:sz w:val="28"/>
          <w:szCs w:val="28"/>
          <w:lang w:eastAsia="ru-RU"/>
        </w:rPr>
        <w:t xml:space="preserve"> г.</w:t>
      </w:r>
    </w:p>
    <w:p w14:paraId="16103FED" w14:textId="77777777" w:rsidR="00EB0FAD" w:rsidRPr="00EB0FAD" w:rsidRDefault="00EB0FAD" w:rsidP="00EB0FAD">
      <w:pPr>
        <w:spacing w:after="0" w:line="240" w:lineRule="auto"/>
        <w:rPr>
          <w:rFonts w:ascii="Times New Roman" w:eastAsia="Times New Roman" w:hAnsi="Times New Roman" w:cs="Times New Roman"/>
          <w:sz w:val="24"/>
          <w:szCs w:val="24"/>
          <w:lang w:eastAsia="ru-RU"/>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851"/>
        <w:gridCol w:w="1559"/>
        <w:gridCol w:w="1134"/>
        <w:gridCol w:w="1276"/>
        <w:gridCol w:w="1559"/>
        <w:gridCol w:w="1559"/>
        <w:gridCol w:w="1559"/>
        <w:gridCol w:w="1560"/>
      </w:tblGrid>
      <w:tr w:rsidR="00EB0FAD" w:rsidRPr="00EB0FAD" w14:paraId="273A2B5F" w14:textId="77777777" w:rsidTr="00EB0FAD">
        <w:trPr>
          <w:trHeight w:val="1500"/>
        </w:trPr>
        <w:tc>
          <w:tcPr>
            <w:tcW w:w="3539" w:type="dxa"/>
            <w:shd w:val="clear" w:color="auto" w:fill="auto"/>
            <w:vAlign w:val="center"/>
            <w:hideMark/>
          </w:tcPr>
          <w:p w14:paraId="0871260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Тематика вопросов</w:t>
            </w:r>
          </w:p>
        </w:tc>
        <w:tc>
          <w:tcPr>
            <w:tcW w:w="851" w:type="dxa"/>
            <w:shd w:val="clear" w:color="auto" w:fill="auto"/>
            <w:vAlign w:val="center"/>
            <w:hideMark/>
          </w:tcPr>
          <w:p w14:paraId="77CD174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Всего</w:t>
            </w:r>
          </w:p>
        </w:tc>
        <w:tc>
          <w:tcPr>
            <w:tcW w:w="1559" w:type="dxa"/>
            <w:shd w:val="clear" w:color="auto" w:fill="auto"/>
            <w:vAlign w:val="center"/>
            <w:hideMark/>
          </w:tcPr>
          <w:p w14:paraId="12033A9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Не поддержано</w:t>
            </w:r>
          </w:p>
        </w:tc>
        <w:tc>
          <w:tcPr>
            <w:tcW w:w="1134" w:type="dxa"/>
            <w:shd w:val="clear" w:color="auto" w:fill="auto"/>
            <w:vAlign w:val="center"/>
            <w:hideMark/>
          </w:tcPr>
          <w:p w14:paraId="20EA87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Меры приняты</w:t>
            </w:r>
          </w:p>
        </w:tc>
        <w:tc>
          <w:tcPr>
            <w:tcW w:w="1276" w:type="dxa"/>
          </w:tcPr>
          <w:p w14:paraId="60629CE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Решение вопроса отложено</w:t>
            </w:r>
          </w:p>
        </w:tc>
        <w:tc>
          <w:tcPr>
            <w:tcW w:w="1559" w:type="dxa"/>
            <w:shd w:val="clear" w:color="auto" w:fill="auto"/>
            <w:vAlign w:val="center"/>
            <w:hideMark/>
          </w:tcPr>
          <w:p w14:paraId="422A53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Оставлено без ответа</w:t>
            </w:r>
          </w:p>
        </w:tc>
        <w:tc>
          <w:tcPr>
            <w:tcW w:w="1559" w:type="dxa"/>
            <w:shd w:val="clear" w:color="auto" w:fill="auto"/>
            <w:vAlign w:val="center"/>
            <w:hideMark/>
          </w:tcPr>
          <w:p w14:paraId="6CD488A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Поддержано</w:t>
            </w:r>
          </w:p>
        </w:tc>
        <w:tc>
          <w:tcPr>
            <w:tcW w:w="1559" w:type="dxa"/>
            <w:shd w:val="clear" w:color="auto" w:fill="auto"/>
            <w:vAlign w:val="center"/>
            <w:hideMark/>
          </w:tcPr>
          <w:p w14:paraId="308AC07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Разъяснено</w:t>
            </w:r>
          </w:p>
        </w:tc>
        <w:tc>
          <w:tcPr>
            <w:tcW w:w="1560" w:type="dxa"/>
            <w:shd w:val="clear" w:color="auto" w:fill="auto"/>
            <w:vAlign w:val="center"/>
            <w:hideMark/>
          </w:tcPr>
          <w:p w14:paraId="56055FD4" w14:textId="77777777" w:rsidR="00EB0FAD" w:rsidRPr="00EB0FAD" w:rsidRDefault="00EB0FAD" w:rsidP="00EB0FAD">
            <w:pPr>
              <w:spacing w:after="0" w:line="240" w:lineRule="auto"/>
              <w:ind w:right="-110"/>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Направлено по компетенции</w:t>
            </w:r>
          </w:p>
        </w:tc>
      </w:tr>
      <w:tr w:rsidR="00EB0FAD" w:rsidRPr="00EB0FAD" w14:paraId="3B1F3671" w14:textId="77777777" w:rsidTr="001558AD">
        <w:trPr>
          <w:trHeight w:val="375"/>
        </w:trPr>
        <w:tc>
          <w:tcPr>
            <w:tcW w:w="3539" w:type="dxa"/>
            <w:shd w:val="clear" w:color="auto" w:fill="auto"/>
            <w:vAlign w:val="center"/>
            <w:hideMark/>
          </w:tcPr>
          <w:p w14:paraId="7D9EAFC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Всего</w:t>
            </w:r>
          </w:p>
        </w:tc>
        <w:tc>
          <w:tcPr>
            <w:tcW w:w="851" w:type="dxa"/>
            <w:shd w:val="clear" w:color="auto" w:fill="auto"/>
            <w:vAlign w:val="center"/>
            <w:hideMark/>
          </w:tcPr>
          <w:p w14:paraId="4BCB58F0" w14:textId="44742F48"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19288</w:t>
            </w:r>
          </w:p>
        </w:tc>
        <w:tc>
          <w:tcPr>
            <w:tcW w:w="1559" w:type="dxa"/>
            <w:shd w:val="clear" w:color="auto" w:fill="auto"/>
            <w:vAlign w:val="center"/>
            <w:hideMark/>
          </w:tcPr>
          <w:p w14:paraId="531FC6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13E75B" w14:textId="090C60FC"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6" w:type="dxa"/>
            <w:shd w:val="clear" w:color="auto" w:fill="auto"/>
            <w:vAlign w:val="center"/>
          </w:tcPr>
          <w:p w14:paraId="679F51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149A3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F6E529B" w14:textId="0B770B5B"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tcPr>
          <w:p w14:paraId="0663D77C" w14:textId="22E5436B"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16541</w:t>
            </w:r>
          </w:p>
        </w:tc>
        <w:tc>
          <w:tcPr>
            <w:tcW w:w="1560" w:type="dxa"/>
            <w:shd w:val="clear" w:color="auto" w:fill="auto"/>
            <w:vAlign w:val="center"/>
          </w:tcPr>
          <w:p w14:paraId="3F4E54FD" w14:textId="37448409"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2738</w:t>
            </w:r>
          </w:p>
        </w:tc>
      </w:tr>
      <w:tr w:rsidR="00EB0FAD" w:rsidRPr="00EB0FAD" w14:paraId="483DA82B" w14:textId="77777777" w:rsidTr="00EB0FAD">
        <w:trPr>
          <w:trHeight w:val="375"/>
        </w:trPr>
        <w:tc>
          <w:tcPr>
            <w:tcW w:w="3539" w:type="dxa"/>
            <w:shd w:val="clear" w:color="auto" w:fill="auto"/>
            <w:vAlign w:val="center"/>
            <w:hideMark/>
          </w:tcPr>
          <w:p w14:paraId="3778604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Права и свободы человека и гражданина</w:t>
            </w:r>
          </w:p>
        </w:tc>
        <w:tc>
          <w:tcPr>
            <w:tcW w:w="851" w:type="dxa"/>
            <w:shd w:val="clear" w:color="auto" w:fill="auto"/>
            <w:vAlign w:val="center"/>
            <w:hideMark/>
          </w:tcPr>
          <w:p w14:paraId="201315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3B438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799CC3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23C025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33A65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F8046E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72D88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8E8DB9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26DF9C4" w14:textId="77777777" w:rsidTr="00EB0FAD">
        <w:trPr>
          <w:trHeight w:val="750"/>
        </w:trPr>
        <w:tc>
          <w:tcPr>
            <w:tcW w:w="3539" w:type="dxa"/>
            <w:shd w:val="clear" w:color="auto" w:fill="auto"/>
            <w:vAlign w:val="center"/>
            <w:hideMark/>
          </w:tcPr>
          <w:p w14:paraId="006951D1"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proofErr w:type="spellStart"/>
            <w:r w:rsidRPr="00EB0FAD">
              <w:rPr>
                <w:rFonts w:ascii="Times New Roman" w:eastAsia="Times New Roman" w:hAnsi="Times New Roman" w:cs="Times New Roman"/>
                <w:color w:val="000000"/>
                <w:sz w:val="24"/>
                <w:szCs w:val="24"/>
                <w:lang w:eastAsia="ru-RU"/>
              </w:rPr>
              <w:t>Деят-сть</w:t>
            </w:r>
            <w:proofErr w:type="spell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орг.исп</w:t>
            </w:r>
            <w:proofErr w:type="spellEnd"/>
            <w:r w:rsidRPr="00EB0FAD">
              <w:rPr>
                <w:rFonts w:ascii="Times New Roman" w:eastAsia="Times New Roman" w:hAnsi="Times New Roman" w:cs="Times New Roman"/>
                <w:color w:val="000000"/>
                <w:sz w:val="24"/>
                <w:szCs w:val="24"/>
                <w:lang w:eastAsia="ru-RU"/>
              </w:rPr>
              <w:t>. власти субъекта Российской Федерации. Принимаемые решения</w:t>
            </w:r>
          </w:p>
        </w:tc>
        <w:tc>
          <w:tcPr>
            <w:tcW w:w="851" w:type="dxa"/>
            <w:shd w:val="clear" w:color="auto" w:fill="auto"/>
            <w:vAlign w:val="center"/>
            <w:hideMark/>
          </w:tcPr>
          <w:p w14:paraId="63746A62" w14:textId="75664BC5"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tc>
        <w:tc>
          <w:tcPr>
            <w:tcW w:w="1559" w:type="dxa"/>
            <w:shd w:val="clear" w:color="auto" w:fill="auto"/>
            <w:vAlign w:val="center"/>
            <w:hideMark/>
          </w:tcPr>
          <w:p w14:paraId="042218E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B2336D5" w14:textId="19439CC0"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276" w:type="dxa"/>
            <w:shd w:val="clear" w:color="auto" w:fill="auto"/>
            <w:vAlign w:val="center"/>
          </w:tcPr>
          <w:p w14:paraId="00FB511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628C5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ADB24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9E2618" w14:textId="5866F875"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c>
          <w:tcPr>
            <w:tcW w:w="1560" w:type="dxa"/>
            <w:shd w:val="clear" w:color="auto" w:fill="auto"/>
            <w:vAlign w:val="center"/>
            <w:hideMark/>
          </w:tcPr>
          <w:p w14:paraId="13280C56" w14:textId="6F9FFC9E"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47078E46" w14:textId="77777777" w:rsidTr="001558AD">
        <w:trPr>
          <w:trHeight w:val="750"/>
        </w:trPr>
        <w:tc>
          <w:tcPr>
            <w:tcW w:w="3539" w:type="dxa"/>
            <w:shd w:val="clear" w:color="auto" w:fill="auto"/>
            <w:vAlign w:val="center"/>
            <w:hideMark/>
          </w:tcPr>
          <w:p w14:paraId="5013825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Лицензирование. Деятельность по оформлению лицензии</w:t>
            </w:r>
          </w:p>
        </w:tc>
        <w:tc>
          <w:tcPr>
            <w:tcW w:w="851" w:type="dxa"/>
            <w:shd w:val="clear" w:color="auto" w:fill="auto"/>
            <w:vAlign w:val="center"/>
            <w:hideMark/>
          </w:tcPr>
          <w:p w14:paraId="177CD912" w14:textId="57BAE42D"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559" w:type="dxa"/>
            <w:shd w:val="clear" w:color="auto" w:fill="auto"/>
            <w:vAlign w:val="center"/>
            <w:hideMark/>
          </w:tcPr>
          <w:p w14:paraId="2BA043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E410BE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07256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D7FF8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17FA38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8B2476B" w14:textId="1E120122"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560" w:type="dxa"/>
            <w:shd w:val="clear" w:color="auto" w:fill="auto"/>
            <w:vAlign w:val="center"/>
          </w:tcPr>
          <w:p w14:paraId="5A6A9CA0" w14:textId="7BE91C0F"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6825A451" w14:textId="77777777" w:rsidTr="00EB0FAD">
        <w:trPr>
          <w:trHeight w:val="375"/>
        </w:trPr>
        <w:tc>
          <w:tcPr>
            <w:tcW w:w="3539" w:type="dxa"/>
            <w:shd w:val="clear" w:color="auto" w:fill="auto"/>
            <w:vAlign w:val="center"/>
            <w:hideMark/>
          </w:tcPr>
          <w:p w14:paraId="07E9FFB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Неполучение ответа на обращение</w:t>
            </w:r>
          </w:p>
        </w:tc>
        <w:tc>
          <w:tcPr>
            <w:tcW w:w="851" w:type="dxa"/>
            <w:shd w:val="clear" w:color="auto" w:fill="auto"/>
            <w:vAlign w:val="center"/>
            <w:hideMark/>
          </w:tcPr>
          <w:p w14:paraId="370361ED" w14:textId="3FAE971B"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c>
          <w:tcPr>
            <w:tcW w:w="1559" w:type="dxa"/>
            <w:shd w:val="clear" w:color="auto" w:fill="auto"/>
            <w:vAlign w:val="center"/>
            <w:hideMark/>
          </w:tcPr>
          <w:p w14:paraId="17D08A2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650D7D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674BBC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5594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3CE9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0E91A27" w14:textId="77373EFC"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1560" w:type="dxa"/>
            <w:shd w:val="clear" w:color="auto" w:fill="auto"/>
            <w:vAlign w:val="center"/>
            <w:hideMark/>
          </w:tcPr>
          <w:p w14:paraId="099D0717" w14:textId="20168609"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5D06566B" w14:textId="77777777" w:rsidTr="00EB0FAD">
        <w:trPr>
          <w:trHeight w:val="375"/>
        </w:trPr>
        <w:tc>
          <w:tcPr>
            <w:tcW w:w="3539" w:type="dxa"/>
            <w:shd w:val="clear" w:color="auto" w:fill="auto"/>
            <w:vAlign w:val="center"/>
            <w:hideMark/>
          </w:tcPr>
          <w:p w14:paraId="071DAE27"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Принятое по обращению решение</w:t>
            </w:r>
          </w:p>
        </w:tc>
        <w:tc>
          <w:tcPr>
            <w:tcW w:w="851" w:type="dxa"/>
            <w:shd w:val="clear" w:color="auto" w:fill="auto"/>
            <w:vAlign w:val="center"/>
            <w:hideMark/>
          </w:tcPr>
          <w:p w14:paraId="18AECD8F" w14:textId="1D78355F"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3F6326">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0510B40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CD82D0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C44BC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3EF8D2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806D4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1CC3D0" w14:textId="27A43FAD"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3F6326">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2F90B1EB" w14:textId="0F1BBC32" w:rsidR="00EB0FAD" w:rsidRPr="00EB0FAD" w:rsidRDefault="001558AD"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7BDFEBA8" w14:textId="77777777" w:rsidTr="00EB0FAD">
        <w:trPr>
          <w:trHeight w:val="750"/>
        </w:trPr>
        <w:tc>
          <w:tcPr>
            <w:tcW w:w="3539" w:type="dxa"/>
            <w:shd w:val="clear" w:color="auto" w:fill="auto"/>
            <w:vAlign w:val="center"/>
            <w:hideMark/>
          </w:tcPr>
          <w:p w14:paraId="572E1CB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Действие (бездействие) при рассмотрении обращения</w:t>
            </w:r>
          </w:p>
        </w:tc>
        <w:tc>
          <w:tcPr>
            <w:tcW w:w="851" w:type="dxa"/>
            <w:shd w:val="clear" w:color="auto" w:fill="auto"/>
            <w:vAlign w:val="center"/>
            <w:hideMark/>
          </w:tcPr>
          <w:p w14:paraId="1F115EA5" w14:textId="12C8A2FA"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hideMark/>
          </w:tcPr>
          <w:p w14:paraId="7868AD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2D774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E99A6C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7A0EB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70BB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6E4495B" w14:textId="2C949EF0"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60" w:type="dxa"/>
            <w:shd w:val="clear" w:color="auto" w:fill="auto"/>
            <w:vAlign w:val="center"/>
            <w:hideMark/>
          </w:tcPr>
          <w:p w14:paraId="6EDEFE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4AADA10" w14:textId="77777777" w:rsidTr="00EB0FAD">
        <w:trPr>
          <w:trHeight w:val="375"/>
        </w:trPr>
        <w:tc>
          <w:tcPr>
            <w:tcW w:w="3539" w:type="dxa"/>
            <w:shd w:val="clear" w:color="auto" w:fill="auto"/>
            <w:vAlign w:val="center"/>
            <w:hideMark/>
          </w:tcPr>
          <w:p w14:paraId="5860790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Результаты рассмотрения обращения</w:t>
            </w:r>
          </w:p>
        </w:tc>
        <w:tc>
          <w:tcPr>
            <w:tcW w:w="851" w:type="dxa"/>
            <w:shd w:val="clear" w:color="auto" w:fill="auto"/>
            <w:vAlign w:val="center"/>
            <w:hideMark/>
          </w:tcPr>
          <w:p w14:paraId="0810CCA8" w14:textId="765AFC92"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555</w:t>
            </w:r>
          </w:p>
        </w:tc>
        <w:tc>
          <w:tcPr>
            <w:tcW w:w="1559" w:type="dxa"/>
            <w:shd w:val="clear" w:color="auto" w:fill="auto"/>
            <w:vAlign w:val="center"/>
            <w:hideMark/>
          </w:tcPr>
          <w:p w14:paraId="0787EF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090E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87E16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2DFC7D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E03957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8A062C" w14:textId="1444CFB2"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544</w:t>
            </w:r>
          </w:p>
        </w:tc>
        <w:tc>
          <w:tcPr>
            <w:tcW w:w="1560" w:type="dxa"/>
            <w:shd w:val="clear" w:color="auto" w:fill="auto"/>
            <w:vAlign w:val="center"/>
            <w:hideMark/>
          </w:tcPr>
          <w:p w14:paraId="6C1B76D6" w14:textId="2F22A6EA"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EB0FAD" w:rsidRPr="00EB0FAD" w14:paraId="3C459A39" w14:textId="77777777" w:rsidTr="00EB0FAD">
        <w:trPr>
          <w:trHeight w:val="375"/>
        </w:trPr>
        <w:tc>
          <w:tcPr>
            <w:tcW w:w="3539" w:type="dxa"/>
            <w:shd w:val="clear" w:color="auto" w:fill="auto"/>
            <w:vAlign w:val="center"/>
            <w:hideMark/>
          </w:tcPr>
          <w:p w14:paraId="597C8E6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Отсутствует адресат обращения</w:t>
            </w:r>
          </w:p>
        </w:tc>
        <w:tc>
          <w:tcPr>
            <w:tcW w:w="851" w:type="dxa"/>
            <w:shd w:val="clear" w:color="auto" w:fill="auto"/>
            <w:vAlign w:val="center"/>
            <w:hideMark/>
          </w:tcPr>
          <w:p w14:paraId="1A70B3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0ACC9E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C9A39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596A70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F91E3E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AE1B9A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9C7BE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4E4B5D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02B0627" w14:textId="77777777" w:rsidTr="00EB0FAD">
        <w:trPr>
          <w:trHeight w:val="750"/>
        </w:trPr>
        <w:tc>
          <w:tcPr>
            <w:tcW w:w="3539" w:type="dxa"/>
            <w:shd w:val="clear" w:color="auto" w:fill="auto"/>
            <w:vAlign w:val="center"/>
            <w:hideMark/>
          </w:tcPr>
          <w:p w14:paraId="553A501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Обращения, не подписанные авторами, без указания адреса</w:t>
            </w:r>
          </w:p>
        </w:tc>
        <w:tc>
          <w:tcPr>
            <w:tcW w:w="851" w:type="dxa"/>
            <w:shd w:val="clear" w:color="auto" w:fill="auto"/>
            <w:vAlign w:val="center"/>
            <w:hideMark/>
          </w:tcPr>
          <w:p w14:paraId="391FD5A7" w14:textId="16D13AB5"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hideMark/>
          </w:tcPr>
          <w:p w14:paraId="15544A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DAF5AE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B3EF14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8BA6AA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9AAEA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2A6381" w14:textId="0C2E20A2"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60" w:type="dxa"/>
            <w:shd w:val="clear" w:color="auto" w:fill="auto"/>
            <w:vAlign w:val="center"/>
            <w:hideMark/>
          </w:tcPr>
          <w:p w14:paraId="1C381FD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FBB9D09" w14:textId="77777777" w:rsidTr="00EB0FAD">
        <w:trPr>
          <w:trHeight w:val="375"/>
        </w:trPr>
        <w:tc>
          <w:tcPr>
            <w:tcW w:w="3539" w:type="dxa"/>
            <w:shd w:val="clear" w:color="auto" w:fill="auto"/>
            <w:vAlign w:val="center"/>
            <w:hideMark/>
          </w:tcPr>
          <w:p w14:paraId="7D97C7B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Некорректные обращения</w:t>
            </w:r>
          </w:p>
        </w:tc>
        <w:tc>
          <w:tcPr>
            <w:tcW w:w="851" w:type="dxa"/>
            <w:shd w:val="clear" w:color="auto" w:fill="auto"/>
            <w:vAlign w:val="center"/>
            <w:hideMark/>
          </w:tcPr>
          <w:p w14:paraId="42D6284D" w14:textId="16CA2DA1"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w:t>
            </w:r>
          </w:p>
        </w:tc>
        <w:tc>
          <w:tcPr>
            <w:tcW w:w="1559" w:type="dxa"/>
            <w:shd w:val="clear" w:color="auto" w:fill="auto"/>
            <w:vAlign w:val="center"/>
            <w:hideMark/>
          </w:tcPr>
          <w:p w14:paraId="2CD4E40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E3C69A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EAF3E8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FFC1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B4E51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C5200F" w14:textId="12DBBCFB"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w:t>
            </w:r>
          </w:p>
        </w:tc>
        <w:tc>
          <w:tcPr>
            <w:tcW w:w="1560" w:type="dxa"/>
            <w:shd w:val="clear" w:color="auto" w:fill="auto"/>
            <w:vAlign w:val="center"/>
            <w:hideMark/>
          </w:tcPr>
          <w:p w14:paraId="406BB997" w14:textId="303C2F4A"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r>
      <w:tr w:rsidR="00EB0FAD" w:rsidRPr="00EB0FAD" w14:paraId="6F7FA41C" w14:textId="77777777" w:rsidTr="00EB0FAD">
        <w:trPr>
          <w:trHeight w:val="375"/>
        </w:trPr>
        <w:tc>
          <w:tcPr>
            <w:tcW w:w="3539" w:type="dxa"/>
            <w:shd w:val="clear" w:color="auto" w:fill="auto"/>
            <w:vAlign w:val="center"/>
            <w:hideMark/>
          </w:tcPr>
          <w:p w14:paraId="5B84518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Обращения, не поддающиеся прочтению</w:t>
            </w:r>
          </w:p>
        </w:tc>
        <w:tc>
          <w:tcPr>
            <w:tcW w:w="851" w:type="dxa"/>
            <w:shd w:val="clear" w:color="auto" w:fill="auto"/>
            <w:vAlign w:val="center"/>
            <w:hideMark/>
          </w:tcPr>
          <w:p w14:paraId="7E38EAE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899977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7544C0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7F5914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D3C1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0B4960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EDAF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5B80992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CCC552E" w14:textId="77777777" w:rsidTr="00EB0FAD">
        <w:trPr>
          <w:trHeight w:val="375"/>
        </w:trPr>
        <w:tc>
          <w:tcPr>
            <w:tcW w:w="3539" w:type="dxa"/>
            <w:shd w:val="clear" w:color="auto" w:fill="auto"/>
            <w:vAlign w:val="center"/>
            <w:hideMark/>
          </w:tcPr>
          <w:p w14:paraId="0EC7C28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Переписка прекращена</w:t>
            </w:r>
          </w:p>
        </w:tc>
        <w:tc>
          <w:tcPr>
            <w:tcW w:w="851" w:type="dxa"/>
            <w:shd w:val="clear" w:color="auto" w:fill="auto"/>
            <w:vAlign w:val="center"/>
            <w:hideMark/>
          </w:tcPr>
          <w:p w14:paraId="207F89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BD15D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BFB212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C32FB4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DDC7A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9411FB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26BA0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5EDBF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182071E7" w14:textId="77777777" w:rsidTr="00EB0FAD">
        <w:trPr>
          <w:trHeight w:val="750"/>
        </w:trPr>
        <w:tc>
          <w:tcPr>
            <w:tcW w:w="3539" w:type="dxa"/>
            <w:shd w:val="clear" w:color="auto" w:fill="auto"/>
            <w:vAlign w:val="center"/>
            <w:hideMark/>
          </w:tcPr>
          <w:p w14:paraId="15EC76C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Ознакомление с документами и материалами, </w:t>
            </w:r>
            <w:proofErr w:type="spellStart"/>
            <w:r w:rsidRPr="00EB0FAD">
              <w:rPr>
                <w:rFonts w:ascii="Times New Roman" w:eastAsia="Times New Roman" w:hAnsi="Times New Roman" w:cs="Times New Roman"/>
                <w:color w:val="000000"/>
                <w:sz w:val="24"/>
                <w:szCs w:val="24"/>
                <w:lang w:eastAsia="ru-RU"/>
              </w:rPr>
              <w:t>касающ</w:t>
            </w:r>
            <w:proofErr w:type="spellEnd"/>
            <w:r w:rsidRPr="00EB0FAD">
              <w:rPr>
                <w:rFonts w:ascii="Times New Roman" w:eastAsia="Times New Roman" w:hAnsi="Times New Roman" w:cs="Times New Roman"/>
                <w:color w:val="000000"/>
                <w:sz w:val="24"/>
                <w:szCs w:val="24"/>
                <w:lang w:eastAsia="ru-RU"/>
              </w:rPr>
              <w:t>. рассмотрения обращения</w:t>
            </w:r>
          </w:p>
        </w:tc>
        <w:tc>
          <w:tcPr>
            <w:tcW w:w="851" w:type="dxa"/>
            <w:shd w:val="clear" w:color="auto" w:fill="auto"/>
            <w:vAlign w:val="center"/>
            <w:hideMark/>
          </w:tcPr>
          <w:p w14:paraId="2B95FC40" w14:textId="077B7E70"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shd w:val="clear" w:color="auto" w:fill="auto"/>
            <w:vAlign w:val="center"/>
            <w:hideMark/>
          </w:tcPr>
          <w:p w14:paraId="33FAE7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B7F130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50AA31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41F096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B9D8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5C650CF" w14:textId="60DCF192"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hideMark/>
          </w:tcPr>
          <w:p w14:paraId="2416C21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BE0BECF" w14:textId="77777777" w:rsidTr="00EB0FAD">
        <w:trPr>
          <w:trHeight w:val="750"/>
        </w:trPr>
        <w:tc>
          <w:tcPr>
            <w:tcW w:w="3539" w:type="dxa"/>
            <w:shd w:val="clear" w:color="auto" w:fill="auto"/>
            <w:vAlign w:val="center"/>
            <w:hideMark/>
          </w:tcPr>
          <w:p w14:paraId="2FBE6F5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Благодарности, пожелания сотрудникам подведомственных учреждений</w:t>
            </w:r>
          </w:p>
        </w:tc>
        <w:tc>
          <w:tcPr>
            <w:tcW w:w="851" w:type="dxa"/>
            <w:shd w:val="clear" w:color="auto" w:fill="auto"/>
            <w:vAlign w:val="center"/>
            <w:hideMark/>
          </w:tcPr>
          <w:p w14:paraId="37C1BD23" w14:textId="72883728"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393</w:t>
            </w:r>
          </w:p>
        </w:tc>
        <w:tc>
          <w:tcPr>
            <w:tcW w:w="1559" w:type="dxa"/>
            <w:shd w:val="clear" w:color="auto" w:fill="auto"/>
            <w:vAlign w:val="center"/>
            <w:hideMark/>
          </w:tcPr>
          <w:p w14:paraId="1E81B67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141C96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3D8238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D8957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E9D2E3" w14:textId="0BA70DC5"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154C2935" w14:textId="6651C66E"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tc>
        <w:tc>
          <w:tcPr>
            <w:tcW w:w="1560" w:type="dxa"/>
            <w:shd w:val="clear" w:color="auto" w:fill="auto"/>
            <w:vAlign w:val="center"/>
            <w:hideMark/>
          </w:tcPr>
          <w:p w14:paraId="25D58875" w14:textId="16D053CD"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326</w:t>
            </w:r>
          </w:p>
        </w:tc>
      </w:tr>
      <w:tr w:rsidR="00EB0FAD" w:rsidRPr="00EB0FAD" w14:paraId="16AF7509" w14:textId="77777777" w:rsidTr="00EB0FAD">
        <w:trPr>
          <w:trHeight w:val="750"/>
        </w:trPr>
        <w:tc>
          <w:tcPr>
            <w:tcW w:w="3539" w:type="dxa"/>
            <w:shd w:val="clear" w:color="auto" w:fill="auto"/>
            <w:vAlign w:val="center"/>
            <w:hideMark/>
          </w:tcPr>
          <w:p w14:paraId="4804B78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Почтовое отправление или электронное сообщение, не имеющее смысла</w:t>
            </w:r>
          </w:p>
        </w:tc>
        <w:tc>
          <w:tcPr>
            <w:tcW w:w="851" w:type="dxa"/>
            <w:shd w:val="clear" w:color="auto" w:fill="auto"/>
            <w:vAlign w:val="center"/>
            <w:hideMark/>
          </w:tcPr>
          <w:p w14:paraId="7802B0C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A45B01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E8159D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361689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F786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502489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A88B6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3F986A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6921DC38" w14:textId="77777777" w:rsidTr="00EB0FAD">
        <w:trPr>
          <w:trHeight w:val="750"/>
        </w:trPr>
        <w:tc>
          <w:tcPr>
            <w:tcW w:w="3539" w:type="dxa"/>
            <w:shd w:val="clear" w:color="auto" w:fill="auto"/>
            <w:vAlign w:val="center"/>
            <w:hideMark/>
          </w:tcPr>
          <w:p w14:paraId="64298ED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Трудовые отношения. Заключение, изменение и прекращение трудового договора</w:t>
            </w:r>
          </w:p>
        </w:tc>
        <w:tc>
          <w:tcPr>
            <w:tcW w:w="851" w:type="dxa"/>
            <w:shd w:val="clear" w:color="auto" w:fill="auto"/>
            <w:vAlign w:val="center"/>
            <w:hideMark/>
          </w:tcPr>
          <w:p w14:paraId="295AC81F" w14:textId="1AB94C49"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1559" w:type="dxa"/>
            <w:shd w:val="clear" w:color="auto" w:fill="auto"/>
            <w:vAlign w:val="center"/>
            <w:hideMark/>
          </w:tcPr>
          <w:p w14:paraId="1ABC0F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B9FEB5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1157F2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BC5E6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7F523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81EC6C" w14:textId="375C51B9"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c>
          <w:tcPr>
            <w:tcW w:w="1560" w:type="dxa"/>
            <w:shd w:val="clear" w:color="auto" w:fill="auto"/>
            <w:vAlign w:val="center"/>
            <w:hideMark/>
          </w:tcPr>
          <w:p w14:paraId="5357C4B3" w14:textId="0AF55468"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5B5BB182" w14:textId="77777777" w:rsidTr="00851AB9">
        <w:trPr>
          <w:trHeight w:val="750"/>
        </w:trPr>
        <w:tc>
          <w:tcPr>
            <w:tcW w:w="3539" w:type="dxa"/>
            <w:shd w:val="clear" w:color="auto" w:fill="auto"/>
            <w:vAlign w:val="center"/>
            <w:hideMark/>
          </w:tcPr>
          <w:p w14:paraId="530A3E5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Вопросы кадрового обеспечения организаций. Резерв управленческих кадров</w:t>
            </w:r>
          </w:p>
        </w:tc>
        <w:tc>
          <w:tcPr>
            <w:tcW w:w="851" w:type="dxa"/>
            <w:shd w:val="clear" w:color="auto" w:fill="auto"/>
            <w:vAlign w:val="center"/>
            <w:hideMark/>
          </w:tcPr>
          <w:p w14:paraId="4B065BF5" w14:textId="6115F501"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w:t>
            </w:r>
          </w:p>
        </w:tc>
        <w:tc>
          <w:tcPr>
            <w:tcW w:w="1559" w:type="dxa"/>
            <w:shd w:val="clear" w:color="auto" w:fill="auto"/>
            <w:vAlign w:val="center"/>
            <w:hideMark/>
          </w:tcPr>
          <w:p w14:paraId="4E02A35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6420D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EFBF65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25D45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50406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AC2D893" w14:textId="13E7B9BD"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303</w:t>
            </w:r>
          </w:p>
        </w:tc>
        <w:tc>
          <w:tcPr>
            <w:tcW w:w="1560" w:type="dxa"/>
            <w:shd w:val="clear" w:color="auto" w:fill="auto"/>
            <w:vAlign w:val="center"/>
          </w:tcPr>
          <w:p w14:paraId="2FFB6B9A" w14:textId="3BCD3524"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EB0FAD" w:rsidRPr="00EB0FAD" w14:paraId="0202860C" w14:textId="77777777" w:rsidTr="003F6326">
        <w:trPr>
          <w:trHeight w:val="750"/>
        </w:trPr>
        <w:tc>
          <w:tcPr>
            <w:tcW w:w="3539" w:type="dxa"/>
            <w:shd w:val="clear" w:color="auto" w:fill="auto"/>
            <w:vAlign w:val="center"/>
            <w:hideMark/>
          </w:tcPr>
          <w:p w14:paraId="67B5BBC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Оплата листка нетрудоспособности (при врем. </w:t>
            </w:r>
            <w:proofErr w:type="spellStart"/>
            <w:r w:rsidRPr="00EB0FAD">
              <w:rPr>
                <w:rFonts w:ascii="Times New Roman" w:eastAsia="Times New Roman" w:hAnsi="Times New Roman" w:cs="Times New Roman"/>
                <w:color w:val="000000"/>
                <w:sz w:val="24"/>
                <w:szCs w:val="24"/>
                <w:lang w:eastAsia="ru-RU"/>
              </w:rPr>
              <w:t>нетруд-</w:t>
            </w:r>
            <w:proofErr w:type="gramStart"/>
            <w:r w:rsidRPr="00EB0FAD">
              <w:rPr>
                <w:rFonts w:ascii="Times New Roman" w:eastAsia="Times New Roman" w:hAnsi="Times New Roman" w:cs="Times New Roman"/>
                <w:color w:val="000000"/>
                <w:sz w:val="24"/>
                <w:szCs w:val="24"/>
                <w:lang w:eastAsia="ru-RU"/>
              </w:rPr>
              <w:t>ти,по</w:t>
            </w:r>
            <w:proofErr w:type="spellEnd"/>
            <w:proofErr w:type="gram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бер</w:t>
            </w:r>
            <w:proofErr w:type="spellEnd"/>
            <w:r w:rsidRPr="00EB0FAD">
              <w:rPr>
                <w:rFonts w:ascii="Times New Roman" w:eastAsia="Times New Roman" w:hAnsi="Times New Roman" w:cs="Times New Roman"/>
                <w:color w:val="000000"/>
                <w:sz w:val="24"/>
                <w:szCs w:val="24"/>
                <w:lang w:eastAsia="ru-RU"/>
              </w:rPr>
              <w:t xml:space="preserve"> и р, по уходу)</w:t>
            </w:r>
          </w:p>
        </w:tc>
        <w:tc>
          <w:tcPr>
            <w:tcW w:w="851" w:type="dxa"/>
            <w:shd w:val="clear" w:color="auto" w:fill="auto"/>
            <w:vAlign w:val="center"/>
            <w:hideMark/>
          </w:tcPr>
          <w:p w14:paraId="41F12B7D" w14:textId="3162AB10"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559" w:type="dxa"/>
            <w:shd w:val="clear" w:color="auto" w:fill="auto"/>
            <w:vAlign w:val="center"/>
            <w:hideMark/>
          </w:tcPr>
          <w:p w14:paraId="5C1E39B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E99237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3F305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191FA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7E020E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C5A686D" w14:textId="4E9FCA6E"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560" w:type="dxa"/>
            <w:shd w:val="clear" w:color="auto" w:fill="auto"/>
            <w:vAlign w:val="center"/>
          </w:tcPr>
          <w:p w14:paraId="7364EDC5" w14:textId="6325AD9C"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EB0FAD" w:rsidRPr="00EB0FAD" w14:paraId="097F7737" w14:textId="77777777" w:rsidTr="003F6326">
        <w:trPr>
          <w:trHeight w:val="750"/>
        </w:trPr>
        <w:tc>
          <w:tcPr>
            <w:tcW w:w="3539" w:type="dxa"/>
            <w:shd w:val="clear" w:color="auto" w:fill="auto"/>
            <w:vAlign w:val="center"/>
            <w:hideMark/>
          </w:tcPr>
          <w:p w14:paraId="35DD27F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Трудовые конфликты. Разрешение трудовых споров</w:t>
            </w:r>
          </w:p>
        </w:tc>
        <w:tc>
          <w:tcPr>
            <w:tcW w:w="851" w:type="dxa"/>
            <w:shd w:val="clear" w:color="auto" w:fill="auto"/>
            <w:vAlign w:val="center"/>
            <w:hideMark/>
          </w:tcPr>
          <w:p w14:paraId="00540682" w14:textId="51C06DE0"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559" w:type="dxa"/>
            <w:shd w:val="clear" w:color="auto" w:fill="auto"/>
            <w:vAlign w:val="center"/>
            <w:hideMark/>
          </w:tcPr>
          <w:p w14:paraId="328A5B6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0E2594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687407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DC03E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3792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60ABB54" w14:textId="7AECA6AD"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560" w:type="dxa"/>
            <w:shd w:val="clear" w:color="auto" w:fill="auto"/>
            <w:vAlign w:val="center"/>
          </w:tcPr>
          <w:p w14:paraId="04C15FA9" w14:textId="54752B31"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7647F1C5" w14:textId="77777777" w:rsidTr="00B90E6A">
        <w:trPr>
          <w:trHeight w:val="750"/>
        </w:trPr>
        <w:tc>
          <w:tcPr>
            <w:tcW w:w="3539" w:type="dxa"/>
            <w:shd w:val="clear" w:color="auto" w:fill="auto"/>
            <w:vAlign w:val="center"/>
            <w:hideMark/>
          </w:tcPr>
          <w:p w14:paraId="7A0D41E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Особенности регулирования труда отдельных категорий граждан.</w:t>
            </w:r>
          </w:p>
        </w:tc>
        <w:tc>
          <w:tcPr>
            <w:tcW w:w="851" w:type="dxa"/>
            <w:shd w:val="clear" w:color="auto" w:fill="auto"/>
            <w:vAlign w:val="center"/>
            <w:hideMark/>
          </w:tcPr>
          <w:p w14:paraId="69A57130" w14:textId="583101B8"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0AF4227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2DB1B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AC948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6F8C8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1331B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0C01E03" w14:textId="2135A962"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tcPr>
          <w:p w14:paraId="254C2C30" w14:textId="22AFE394"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780DA8DC" w14:textId="77777777" w:rsidTr="00EB0FAD">
        <w:trPr>
          <w:trHeight w:val="750"/>
        </w:trPr>
        <w:tc>
          <w:tcPr>
            <w:tcW w:w="3539" w:type="dxa"/>
            <w:shd w:val="clear" w:color="auto" w:fill="auto"/>
            <w:vAlign w:val="center"/>
            <w:hideMark/>
          </w:tcPr>
          <w:p w14:paraId="4113059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Условия и охрана труда. </w:t>
            </w:r>
            <w:proofErr w:type="spellStart"/>
            <w:r w:rsidRPr="00EB0FAD">
              <w:rPr>
                <w:rFonts w:ascii="Times New Roman" w:eastAsia="Times New Roman" w:hAnsi="Times New Roman" w:cs="Times New Roman"/>
                <w:color w:val="000000"/>
                <w:sz w:val="24"/>
                <w:szCs w:val="24"/>
                <w:lang w:eastAsia="ru-RU"/>
              </w:rPr>
              <w:t>Орг</w:t>
            </w:r>
            <w:proofErr w:type="spellEnd"/>
            <w:r w:rsidRPr="00EB0FAD">
              <w:rPr>
                <w:rFonts w:ascii="Times New Roman" w:eastAsia="Times New Roman" w:hAnsi="Times New Roman" w:cs="Times New Roman"/>
                <w:color w:val="000000"/>
                <w:sz w:val="24"/>
                <w:szCs w:val="24"/>
                <w:lang w:eastAsia="ru-RU"/>
              </w:rPr>
              <w:t xml:space="preserve">-я и </w:t>
            </w:r>
            <w:proofErr w:type="spellStart"/>
            <w:r w:rsidRPr="00EB0FAD">
              <w:rPr>
                <w:rFonts w:ascii="Times New Roman" w:eastAsia="Times New Roman" w:hAnsi="Times New Roman" w:cs="Times New Roman"/>
                <w:color w:val="000000"/>
                <w:sz w:val="24"/>
                <w:szCs w:val="24"/>
                <w:lang w:eastAsia="ru-RU"/>
              </w:rPr>
              <w:t>упр</w:t>
            </w:r>
            <w:proofErr w:type="spellEnd"/>
            <w:r w:rsidRPr="00EB0FAD">
              <w:rPr>
                <w:rFonts w:ascii="Times New Roman" w:eastAsia="Times New Roman" w:hAnsi="Times New Roman" w:cs="Times New Roman"/>
                <w:color w:val="000000"/>
                <w:sz w:val="24"/>
                <w:szCs w:val="24"/>
                <w:lang w:eastAsia="ru-RU"/>
              </w:rPr>
              <w:t xml:space="preserve">-е охраной труда. </w:t>
            </w:r>
            <w:proofErr w:type="spellStart"/>
            <w:r w:rsidRPr="00EB0FAD">
              <w:rPr>
                <w:rFonts w:ascii="Times New Roman" w:eastAsia="Times New Roman" w:hAnsi="Times New Roman" w:cs="Times New Roman"/>
                <w:color w:val="000000"/>
                <w:sz w:val="24"/>
                <w:szCs w:val="24"/>
                <w:lang w:eastAsia="ru-RU"/>
              </w:rPr>
              <w:t>Спец.оценка</w:t>
            </w:r>
            <w:proofErr w:type="spell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усл</w:t>
            </w:r>
            <w:proofErr w:type="spellEnd"/>
            <w:r w:rsidRPr="00EB0FAD">
              <w:rPr>
                <w:rFonts w:ascii="Times New Roman" w:eastAsia="Times New Roman" w:hAnsi="Times New Roman" w:cs="Times New Roman"/>
                <w:color w:val="000000"/>
                <w:sz w:val="24"/>
                <w:szCs w:val="24"/>
                <w:lang w:eastAsia="ru-RU"/>
              </w:rPr>
              <w:t>. труда</w:t>
            </w:r>
          </w:p>
        </w:tc>
        <w:tc>
          <w:tcPr>
            <w:tcW w:w="851" w:type="dxa"/>
            <w:shd w:val="clear" w:color="auto" w:fill="auto"/>
            <w:vAlign w:val="center"/>
            <w:hideMark/>
          </w:tcPr>
          <w:p w14:paraId="11C9F814" w14:textId="1A6D3674"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0C3ECDA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064C7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54C23C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505D93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C6B15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196041" w14:textId="186B737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hideMark/>
          </w:tcPr>
          <w:p w14:paraId="5F8E7AE6" w14:textId="73DDFE4F"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7F79D5C2" w14:textId="77777777" w:rsidTr="00EB0FAD">
        <w:trPr>
          <w:trHeight w:val="750"/>
        </w:trPr>
        <w:tc>
          <w:tcPr>
            <w:tcW w:w="3539" w:type="dxa"/>
            <w:shd w:val="clear" w:color="auto" w:fill="auto"/>
            <w:vAlign w:val="center"/>
            <w:hideMark/>
          </w:tcPr>
          <w:p w14:paraId="3F1401E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Деятельность органов системы соц. обеспечения и соц. страхования</w:t>
            </w:r>
          </w:p>
        </w:tc>
        <w:tc>
          <w:tcPr>
            <w:tcW w:w="851" w:type="dxa"/>
            <w:shd w:val="clear" w:color="auto" w:fill="auto"/>
            <w:vAlign w:val="center"/>
            <w:hideMark/>
          </w:tcPr>
          <w:p w14:paraId="7D9A9A44" w14:textId="0186CA5C"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2F1D133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9782B2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21B899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57B838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E71F26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46CB513" w14:textId="4B3EB0FB"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096B968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6BEEBE2" w14:textId="77777777" w:rsidTr="00EB0FAD">
        <w:trPr>
          <w:trHeight w:val="750"/>
        </w:trPr>
        <w:tc>
          <w:tcPr>
            <w:tcW w:w="3539" w:type="dxa"/>
            <w:shd w:val="clear" w:color="auto" w:fill="auto"/>
            <w:vAlign w:val="center"/>
            <w:hideMark/>
          </w:tcPr>
          <w:p w14:paraId="000A803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Установление группы инвалидности. Вопросы медико-социальной экс-</w:t>
            </w:r>
            <w:proofErr w:type="spellStart"/>
            <w:r w:rsidRPr="00EB0FAD">
              <w:rPr>
                <w:rFonts w:ascii="Times New Roman" w:eastAsia="Times New Roman" w:hAnsi="Times New Roman" w:cs="Times New Roman"/>
                <w:color w:val="000000"/>
                <w:sz w:val="24"/>
                <w:szCs w:val="24"/>
                <w:lang w:eastAsia="ru-RU"/>
              </w:rPr>
              <w:t>зы</w:t>
            </w:r>
            <w:proofErr w:type="spellEnd"/>
            <w:r w:rsidRPr="00EB0FAD">
              <w:rPr>
                <w:rFonts w:ascii="Times New Roman" w:eastAsia="Times New Roman" w:hAnsi="Times New Roman" w:cs="Times New Roman"/>
                <w:color w:val="000000"/>
                <w:sz w:val="24"/>
                <w:szCs w:val="24"/>
                <w:lang w:eastAsia="ru-RU"/>
              </w:rPr>
              <w:t xml:space="preserve"> (МСЭ)</w:t>
            </w:r>
          </w:p>
        </w:tc>
        <w:tc>
          <w:tcPr>
            <w:tcW w:w="851" w:type="dxa"/>
            <w:shd w:val="clear" w:color="auto" w:fill="auto"/>
            <w:vAlign w:val="center"/>
            <w:hideMark/>
          </w:tcPr>
          <w:p w14:paraId="2DE4B670" w14:textId="7E2848F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453</w:t>
            </w:r>
          </w:p>
        </w:tc>
        <w:tc>
          <w:tcPr>
            <w:tcW w:w="1559" w:type="dxa"/>
            <w:shd w:val="clear" w:color="auto" w:fill="auto"/>
            <w:vAlign w:val="center"/>
            <w:hideMark/>
          </w:tcPr>
          <w:p w14:paraId="3A37A9F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480A14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5B809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47714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D298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D3AC84D" w14:textId="2ECB9DA2"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385</w:t>
            </w:r>
          </w:p>
        </w:tc>
        <w:tc>
          <w:tcPr>
            <w:tcW w:w="1560" w:type="dxa"/>
            <w:shd w:val="clear" w:color="auto" w:fill="auto"/>
            <w:vAlign w:val="center"/>
          </w:tcPr>
          <w:p w14:paraId="032327EA" w14:textId="2E64BA6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w:t>
            </w:r>
          </w:p>
        </w:tc>
      </w:tr>
      <w:tr w:rsidR="00EB0FAD" w:rsidRPr="00EB0FAD" w14:paraId="6270450A" w14:textId="77777777" w:rsidTr="00B90E6A">
        <w:trPr>
          <w:trHeight w:val="750"/>
        </w:trPr>
        <w:tc>
          <w:tcPr>
            <w:tcW w:w="3539" w:type="dxa"/>
            <w:shd w:val="clear" w:color="auto" w:fill="auto"/>
            <w:vAlign w:val="center"/>
            <w:hideMark/>
          </w:tcPr>
          <w:p w14:paraId="156C3FE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Определение в дома-интернаты для престар-х и </w:t>
            </w:r>
            <w:proofErr w:type="spellStart"/>
            <w:r w:rsidRPr="00EB0FAD">
              <w:rPr>
                <w:rFonts w:ascii="Times New Roman" w:eastAsia="Times New Roman" w:hAnsi="Times New Roman" w:cs="Times New Roman"/>
                <w:color w:val="000000"/>
                <w:sz w:val="24"/>
                <w:szCs w:val="24"/>
                <w:lang w:eastAsia="ru-RU"/>
              </w:rPr>
              <w:t>инв</w:t>
            </w:r>
            <w:proofErr w:type="spellEnd"/>
            <w:r w:rsidRPr="00EB0FAD">
              <w:rPr>
                <w:rFonts w:ascii="Times New Roman" w:eastAsia="Times New Roman" w:hAnsi="Times New Roman" w:cs="Times New Roman"/>
                <w:color w:val="000000"/>
                <w:sz w:val="24"/>
                <w:szCs w:val="24"/>
                <w:lang w:eastAsia="ru-RU"/>
              </w:rPr>
              <w:t xml:space="preserve">-в, псих интернаты. </w:t>
            </w:r>
            <w:proofErr w:type="spellStart"/>
            <w:r w:rsidRPr="00EB0FAD">
              <w:rPr>
                <w:rFonts w:ascii="Times New Roman" w:eastAsia="Times New Roman" w:hAnsi="Times New Roman" w:cs="Times New Roman"/>
                <w:color w:val="000000"/>
                <w:sz w:val="24"/>
                <w:szCs w:val="24"/>
                <w:lang w:eastAsia="ru-RU"/>
              </w:rPr>
              <w:t>Деят-ть</w:t>
            </w:r>
            <w:proofErr w:type="spellEnd"/>
          </w:p>
        </w:tc>
        <w:tc>
          <w:tcPr>
            <w:tcW w:w="851" w:type="dxa"/>
            <w:shd w:val="clear" w:color="auto" w:fill="auto"/>
            <w:vAlign w:val="center"/>
            <w:hideMark/>
          </w:tcPr>
          <w:p w14:paraId="74DD5D8E" w14:textId="1FB0981D"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hideMark/>
          </w:tcPr>
          <w:p w14:paraId="6B5B177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09FBB8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AEAADD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81B217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DF935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3246AE4" w14:textId="4EBDED9F"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tcPr>
          <w:p w14:paraId="27257117" w14:textId="6751BA6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64B6E583" w14:textId="77777777" w:rsidTr="00B90E6A">
        <w:trPr>
          <w:trHeight w:val="750"/>
        </w:trPr>
        <w:tc>
          <w:tcPr>
            <w:tcW w:w="3539" w:type="dxa"/>
            <w:shd w:val="clear" w:color="auto" w:fill="auto"/>
            <w:vAlign w:val="center"/>
            <w:hideMark/>
          </w:tcPr>
          <w:p w14:paraId="08157EA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 xml:space="preserve">Соц. обеспечение, соц. помощь семьям, в т.ч. </w:t>
            </w:r>
            <w:proofErr w:type="spellStart"/>
            <w:r w:rsidRPr="00EB0FAD">
              <w:rPr>
                <w:rFonts w:ascii="Times New Roman" w:eastAsia="Times New Roman" w:hAnsi="Times New Roman" w:cs="Times New Roman"/>
                <w:color w:val="000000"/>
                <w:sz w:val="24"/>
                <w:szCs w:val="24"/>
                <w:lang w:eastAsia="ru-RU"/>
              </w:rPr>
              <w:t>находящ</w:t>
            </w:r>
            <w:proofErr w:type="spellEnd"/>
            <w:r w:rsidRPr="00EB0FAD">
              <w:rPr>
                <w:rFonts w:ascii="Times New Roman" w:eastAsia="Times New Roman" w:hAnsi="Times New Roman" w:cs="Times New Roman"/>
                <w:color w:val="000000"/>
                <w:sz w:val="24"/>
                <w:szCs w:val="24"/>
                <w:lang w:eastAsia="ru-RU"/>
              </w:rPr>
              <w:t xml:space="preserve">. в </w:t>
            </w:r>
            <w:proofErr w:type="spellStart"/>
            <w:r w:rsidRPr="00EB0FAD">
              <w:rPr>
                <w:rFonts w:ascii="Times New Roman" w:eastAsia="Times New Roman" w:hAnsi="Times New Roman" w:cs="Times New Roman"/>
                <w:color w:val="000000"/>
                <w:sz w:val="24"/>
                <w:szCs w:val="24"/>
                <w:lang w:eastAsia="ru-RU"/>
              </w:rPr>
              <w:t>тр</w:t>
            </w:r>
            <w:proofErr w:type="spell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жизн</w:t>
            </w:r>
            <w:proofErr w:type="spellEnd"/>
            <w:r w:rsidRPr="00EB0FAD">
              <w:rPr>
                <w:rFonts w:ascii="Times New Roman" w:eastAsia="Times New Roman" w:hAnsi="Times New Roman" w:cs="Times New Roman"/>
                <w:color w:val="000000"/>
                <w:sz w:val="24"/>
                <w:szCs w:val="24"/>
                <w:lang w:eastAsia="ru-RU"/>
              </w:rPr>
              <w:t>-й ситуации</w:t>
            </w:r>
          </w:p>
        </w:tc>
        <w:tc>
          <w:tcPr>
            <w:tcW w:w="851" w:type="dxa"/>
            <w:shd w:val="clear" w:color="auto" w:fill="auto"/>
            <w:vAlign w:val="center"/>
            <w:hideMark/>
          </w:tcPr>
          <w:p w14:paraId="3BA7B2D7" w14:textId="3BF3E39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1120</w:t>
            </w:r>
          </w:p>
        </w:tc>
        <w:tc>
          <w:tcPr>
            <w:tcW w:w="1559" w:type="dxa"/>
            <w:shd w:val="clear" w:color="auto" w:fill="auto"/>
            <w:vAlign w:val="center"/>
            <w:hideMark/>
          </w:tcPr>
          <w:p w14:paraId="2B84BF7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EB21E8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24938B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E12B0D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E17A79C" w14:textId="0EFF7062"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C85F4A6" w14:textId="7FC24EE5"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1109</w:t>
            </w:r>
          </w:p>
        </w:tc>
        <w:tc>
          <w:tcPr>
            <w:tcW w:w="1560" w:type="dxa"/>
            <w:shd w:val="clear" w:color="auto" w:fill="auto"/>
            <w:vAlign w:val="center"/>
          </w:tcPr>
          <w:p w14:paraId="5A074A36" w14:textId="76C81BD0"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EB0FAD" w:rsidRPr="00EB0FAD" w14:paraId="445575CA" w14:textId="77777777" w:rsidTr="003F6326">
        <w:trPr>
          <w:trHeight w:val="750"/>
        </w:trPr>
        <w:tc>
          <w:tcPr>
            <w:tcW w:w="3539" w:type="dxa"/>
            <w:shd w:val="clear" w:color="auto" w:fill="auto"/>
            <w:vAlign w:val="center"/>
            <w:hideMark/>
          </w:tcPr>
          <w:p w14:paraId="578FC20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 бесплатным питанием детей до 1,5 лет</w:t>
            </w:r>
          </w:p>
        </w:tc>
        <w:tc>
          <w:tcPr>
            <w:tcW w:w="851" w:type="dxa"/>
            <w:shd w:val="clear" w:color="auto" w:fill="auto"/>
            <w:vAlign w:val="center"/>
            <w:hideMark/>
          </w:tcPr>
          <w:p w14:paraId="4112A463" w14:textId="6D4FF5E8"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p>
        </w:tc>
        <w:tc>
          <w:tcPr>
            <w:tcW w:w="1559" w:type="dxa"/>
            <w:shd w:val="clear" w:color="auto" w:fill="auto"/>
            <w:vAlign w:val="center"/>
            <w:hideMark/>
          </w:tcPr>
          <w:p w14:paraId="033945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735C4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4B2A0C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3CEBAE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E4E3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405AA96" w14:textId="7336199C"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w:t>
            </w:r>
          </w:p>
        </w:tc>
        <w:tc>
          <w:tcPr>
            <w:tcW w:w="1560" w:type="dxa"/>
            <w:shd w:val="clear" w:color="auto" w:fill="auto"/>
            <w:vAlign w:val="center"/>
          </w:tcPr>
          <w:p w14:paraId="486E2385" w14:textId="7D8173EC"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EB0FAD" w:rsidRPr="00EB0FAD" w14:paraId="7F14F479" w14:textId="77777777" w:rsidTr="00896548">
        <w:trPr>
          <w:trHeight w:val="750"/>
        </w:trPr>
        <w:tc>
          <w:tcPr>
            <w:tcW w:w="3539" w:type="dxa"/>
            <w:shd w:val="clear" w:color="auto" w:fill="auto"/>
            <w:vAlign w:val="center"/>
            <w:hideMark/>
          </w:tcPr>
          <w:p w14:paraId="1D94A35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 техническими средствами реабилитации инвалидов</w:t>
            </w:r>
          </w:p>
        </w:tc>
        <w:tc>
          <w:tcPr>
            <w:tcW w:w="851" w:type="dxa"/>
            <w:shd w:val="clear" w:color="auto" w:fill="auto"/>
            <w:vAlign w:val="center"/>
            <w:hideMark/>
          </w:tcPr>
          <w:p w14:paraId="6A4C36F2" w14:textId="1EAF851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559" w:type="dxa"/>
            <w:shd w:val="clear" w:color="auto" w:fill="auto"/>
            <w:vAlign w:val="center"/>
            <w:hideMark/>
          </w:tcPr>
          <w:p w14:paraId="08E4CE0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CC10D3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52561B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6231F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8984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2A547DA" w14:textId="7F7FFCA1"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tc>
        <w:tc>
          <w:tcPr>
            <w:tcW w:w="1560" w:type="dxa"/>
            <w:shd w:val="clear" w:color="auto" w:fill="auto"/>
            <w:vAlign w:val="center"/>
          </w:tcPr>
          <w:p w14:paraId="09C253C9" w14:textId="17A1EBFA"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r>
      <w:tr w:rsidR="00EB0FAD" w:rsidRPr="00EB0FAD" w14:paraId="6FCC0A37" w14:textId="77777777" w:rsidTr="00EB0FAD">
        <w:trPr>
          <w:trHeight w:val="375"/>
        </w:trPr>
        <w:tc>
          <w:tcPr>
            <w:tcW w:w="3539" w:type="dxa"/>
            <w:shd w:val="clear" w:color="auto" w:fill="auto"/>
            <w:vAlign w:val="center"/>
            <w:hideMark/>
          </w:tcPr>
          <w:p w14:paraId="61F3B77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Протезно-ортопедическая помощь</w:t>
            </w:r>
          </w:p>
        </w:tc>
        <w:tc>
          <w:tcPr>
            <w:tcW w:w="851" w:type="dxa"/>
            <w:shd w:val="clear" w:color="auto" w:fill="auto"/>
            <w:vAlign w:val="center"/>
            <w:hideMark/>
          </w:tcPr>
          <w:p w14:paraId="5DD27DFD" w14:textId="02597248"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F38355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A64248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EDB012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2C702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7B940C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8F6C133" w14:textId="5BA925AB"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D5E902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8D651B8" w14:textId="77777777" w:rsidTr="00B90E6A">
        <w:trPr>
          <w:trHeight w:val="750"/>
        </w:trPr>
        <w:tc>
          <w:tcPr>
            <w:tcW w:w="3539" w:type="dxa"/>
            <w:shd w:val="clear" w:color="auto" w:fill="auto"/>
            <w:vAlign w:val="center"/>
            <w:hideMark/>
          </w:tcPr>
          <w:p w14:paraId="01B0E41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Льготы и меры социальной поддержки инвалидов</w:t>
            </w:r>
          </w:p>
        </w:tc>
        <w:tc>
          <w:tcPr>
            <w:tcW w:w="851" w:type="dxa"/>
            <w:shd w:val="clear" w:color="auto" w:fill="auto"/>
            <w:vAlign w:val="center"/>
            <w:hideMark/>
          </w:tcPr>
          <w:p w14:paraId="7A2AB618" w14:textId="5F8C537B"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5398A6F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24A20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0BBA5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CDD95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917E63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4E81011" w14:textId="43B15F01"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tcPr>
          <w:p w14:paraId="35BD4394" w14:textId="0696899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1D38D6D6" w14:textId="77777777" w:rsidTr="00896548">
        <w:trPr>
          <w:trHeight w:val="375"/>
        </w:trPr>
        <w:tc>
          <w:tcPr>
            <w:tcW w:w="3539" w:type="dxa"/>
            <w:shd w:val="clear" w:color="auto" w:fill="auto"/>
            <w:vAlign w:val="center"/>
            <w:hideMark/>
          </w:tcPr>
          <w:p w14:paraId="1109C83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Проезд льготных категорий граждан</w:t>
            </w:r>
          </w:p>
        </w:tc>
        <w:tc>
          <w:tcPr>
            <w:tcW w:w="851" w:type="dxa"/>
            <w:shd w:val="clear" w:color="auto" w:fill="auto"/>
            <w:vAlign w:val="center"/>
            <w:hideMark/>
          </w:tcPr>
          <w:p w14:paraId="3F531E61" w14:textId="260C1D69"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90E6A">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72C149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C3734C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CF06AA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E38FA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AF8E02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8BD40A4" w14:textId="6A59D331"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560" w:type="dxa"/>
            <w:shd w:val="clear" w:color="auto" w:fill="auto"/>
            <w:vAlign w:val="center"/>
          </w:tcPr>
          <w:p w14:paraId="1F65BE0E" w14:textId="30FA672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02AC50D3" w14:textId="77777777" w:rsidTr="00896548">
        <w:trPr>
          <w:trHeight w:val="750"/>
        </w:trPr>
        <w:tc>
          <w:tcPr>
            <w:tcW w:w="3539" w:type="dxa"/>
            <w:shd w:val="clear" w:color="auto" w:fill="auto"/>
            <w:vAlign w:val="center"/>
            <w:hideMark/>
          </w:tcPr>
          <w:p w14:paraId="2896889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Поступление в образовательные организации</w:t>
            </w:r>
          </w:p>
        </w:tc>
        <w:tc>
          <w:tcPr>
            <w:tcW w:w="851" w:type="dxa"/>
            <w:shd w:val="clear" w:color="auto" w:fill="auto"/>
            <w:vAlign w:val="center"/>
            <w:hideMark/>
          </w:tcPr>
          <w:p w14:paraId="3203C3B5" w14:textId="49BA297A"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90E6A">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5577B3F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C401A4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23D89F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E361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71443C8" w14:textId="6311C5FF"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F79253A" w14:textId="7E7EA5D5"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90E6A">
              <w:rPr>
                <w:rFonts w:ascii="Times New Roman" w:eastAsia="Times New Roman" w:hAnsi="Times New Roman" w:cs="Times New Roman"/>
                <w:color w:val="000000"/>
                <w:sz w:val="24"/>
                <w:szCs w:val="24"/>
                <w:lang w:eastAsia="ru-RU"/>
              </w:rPr>
              <w:t>7</w:t>
            </w:r>
          </w:p>
        </w:tc>
        <w:tc>
          <w:tcPr>
            <w:tcW w:w="1560" w:type="dxa"/>
            <w:shd w:val="clear" w:color="auto" w:fill="auto"/>
            <w:vAlign w:val="center"/>
            <w:hideMark/>
          </w:tcPr>
          <w:p w14:paraId="2595E62F" w14:textId="3E2F7DD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4751FB65" w14:textId="77777777" w:rsidTr="00896548">
        <w:trPr>
          <w:trHeight w:val="750"/>
        </w:trPr>
        <w:tc>
          <w:tcPr>
            <w:tcW w:w="3539" w:type="dxa"/>
            <w:shd w:val="clear" w:color="auto" w:fill="auto"/>
            <w:vAlign w:val="center"/>
            <w:hideMark/>
          </w:tcPr>
          <w:p w14:paraId="27A5678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Требования и стандарты в сфере здравоохранения</w:t>
            </w:r>
          </w:p>
        </w:tc>
        <w:tc>
          <w:tcPr>
            <w:tcW w:w="851" w:type="dxa"/>
            <w:shd w:val="clear" w:color="auto" w:fill="auto"/>
            <w:vAlign w:val="center"/>
            <w:hideMark/>
          </w:tcPr>
          <w:p w14:paraId="0F81545B" w14:textId="6372120C"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559" w:type="dxa"/>
            <w:shd w:val="clear" w:color="auto" w:fill="auto"/>
            <w:vAlign w:val="center"/>
            <w:hideMark/>
          </w:tcPr>
          <w:p w14:paraId="6F8DD4E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2DF52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12241B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A3FE8F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D828C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FA0980E" w14:textId="6E3DA7C5"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560" w:type="dxa"/>
            <w:shd w:val="clear" w:color="auto" w:fill="auto"/>
            <w:vAlign w:val="center"/>
          </w:tcPr>
          <w:p w14:paraId="7EF63B68" w14:textId="27B82A77"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0EB41C2C" w14:textId="77777777" w:rsidTr="00B90E6A">
        <w:trPr>
          <w:trHeight w:val="375"/>
        </w:trPr>
        <w:tc>
          <w:tcPr>
            <w:tcW w:w="3539" w:type="dxa"/>
            <w:shd w:val="clear" w:color="auto" w:fill="auto"/>
            <w:vAlign w:val="center"/>
            <w:hideMark/>
          </w:tcPr>
          <w:p w14:paraId="2F2619D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Охрана здоровья</w:t>
            </w:r>
          </w:p>
        </w:tc>
        <w:tc>
          <w:tcPr>
            <w:tcW w:w="851" w:type="dxa"/>
            <w:shd w:val="clear" w:color="auto" w:fill="auto"/>
            <w:vAlign w:val="center"/>
            <w:hideMark/>
          </w:tcPr>
          <w:p w14:paraId="63BA7099" w14:textId="4614AE91"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tc>
        <w:tc>
          <w:tcPr>
            <w:tcW w:w="1559" w:type="dxa"/>
            <w:shd w:val="clear" w:color="auto" w:fill="auto"/>
            <w:vAlign w:val="center"/>
            <w:hideMark/>
          </w:tcPr>
          <w:p w14:paraId="027E847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AAC656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2BB05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BD48A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E51C5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77E4A25" w14:textId="46122FCF"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560" w:type="dxa"/>
            <w:shd w:val="clear" w:color="auto" w:fill="auto"/>
            <w:vAlign w:val="center"/>
          </w:tcPr>
          <w:p w14:paraId="62EF3AEA" w14:textId="42C0FE07"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EB0FAD" w:rsidRPr="00EB0FAD" w14:paraId="7F274F68" w14:textId="77777777" w:rsidTr="00896548">
        <w:trPr>
          <w:trHeight w:val="750"/>
        </w:trPr>
        <w:tc>
          <w:tcPr>
            <w:tcW w:w="3539" w:type="dxa"/>
            <w:shd w:val="clear" w:color="auto" w:fill="auto"/>
            <w:vAlign w:val="center"/>
            <w:hideMark/>
          </w:tcPr>
          <w:p w14:paraId="2EA96C7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Работа медицинских учреждений и их сотрудников</w:t>
            </w:r>
          </w:p>
        </w:tc>
        <w:tc>
          <w:tcPr>
            <w:tcW w:w="851" w:type="dxa"/>
            <w:shd w:val="clear" w:color="auto" w:fill="auto"/>
            <w:vAlign w:val="center"/>
            <w:hideMark/>
          </w:tcPr>
          <w:p w14:paraId="34B22E8D" w14:textId="4145C3D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3200</w:t>
            </w:r>
          </w:p>
        </w:tc>
        <w:tc>
          <w:tcPr>
            <w:tcW w:w="1559" w:type="dxa"/>
            <w:shd w:val="clear" w:color="auto" w:fill="auto"/>
            <w:vAlign w:val="center"/>
            <w:hideMark/>
          </w:tcPr>
          <w:p w14:paraId="32B0A89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E40B31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323A4C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975CA0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6D33C10" w14:textId="641E03C2"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tcPr>
          <w:p w14:paraId="00B41865" w14:textId="3F2A51DE"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1775</w:t>
            </w:r>
          </w:p>
        </w:tc>
        <w:tc>
          <w:tcPr>
            <w:tcW w:w="1560" w:type="dxa"/>
            <w:shd w:val="clear" w:color="auto" w:fill="auto"/>
            <w:vAlign w:val="center"/>
          </w:tcPr>
          <w:p w14:paraId="1818815B" w14:textId="3708FFCF"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1424</w:t>
            </w:r>
          </w:p>
        </w:tc>
      </w:tr>
      <w:tr w:rsidR="00EB0FAD" w:rsidRPr="00EB0FAD" w14:paraId="05115D31" w14:textId="77777777" w:rsidTr="00896548">
        <w:trPr>
          <w:trHeight w:val="375"/>
        </w:trPr>
        <w:tc>
          <w:tcPr>
            <w:tcW w:w="3539" w:type="dxa"/>
            <w:shd w:val="clear" w:color="auto" w:fill="auto"/>
            <w:vAlign w:val="center"/>
            <w:hideMark/>
          </w:tcPr>
          <w:p w14:paraId="221E3BD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Лечение и оказание медицинской помощи</w:t>
            </w:r>
          </w:p>
        </w:tc>
        <w:tc>
          <w:tcPr>
            <w:tcW w:w="851" w:type="dxa"/>
            <w:shd w:val="clear" w:color="auto" w:fill="auto"/>
            <w:vAlign w:val="center"/>
            <w:hideMark/>
          </w:tcPr>
          <w:p w14:paraId="7CEA43F3" w14:textId="3860C769"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3176</w:t>
            </w:r>
          </w:p>
        </w:tc>
        <w:tc>
          <w:tcPr>
            <w:tcW w:w="1559" w:type="dxa"/>
            <w:shd w:val="clear" w:color="auto" w:fill="auto"/>
            <w:vAlign w:val="center"/>
            <w:hideMark/>
          </w:tcPr>
          <w:p w14:paraId="423DBED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5CFC1E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E4DCB4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97C23E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A7A4F34" w14:textId="35F1ABC4"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tcPr>
          <w:p w14:paraId="613D4226" w14:textId="478450D3"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3026</w:t>
            </w:r>
          </w:p>
        </w:tc>
        <w:tc>
          <w:tcPr>
            <w:tcW w:w="1560" w:type="dxa"/>
            <w:shd w:val="clear" w:color="auto" w:fill="auto"/>
            <w:vAlign w:val="center"/>
          </w:tcPr>
          <w:p w14:paraId="061F97DB" w14:textId="33C27598"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w:t>
            </w:r>
          </w:p>
        </w:tc>
      </w:tr>
      <w:tr w:rsidR="00EB0FAD" w:rsidRPr="00EB0FAD" w14:paraId="11A7E32B" w14:textId="77777777" w:rsidTr="00EB0FAD">
        <w:trPr>
          <w:trHeight w:val="1125"/>
        </w:trPr>
        <w:tc>
          <w:tcPr>
            <w:tcW w:w="3539" w:type="dxa"/>
            <w:shd w:val="clear" w:color="auto" w:fill="auto"/>
            <w:vAlign w:val="center"/>
            <w:hideMark/>
          </w:tcPr>
          <w:p w14:paraId="0630CFD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Помещение в больницы и специализированные лечебные учреждения. Оплата</w:t>
            </w:r>
          </w:p>
        </w:tc>
        <w:tc>
          <w:tcPr>
            <w:tcW w:w="851" w:type="dxa"/>
            <w:shd w:val="clear" w:color="auto" w:fill="auto"/>
            <w:vAlign w:val="center"/>
            <w:hideMark/>
          </w:tcPr>
          <w:p w14:paraId="19A2E119" w14:textId="5FEE3C5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18A23C1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2E75D0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0E88AE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42533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22C2A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56A5C5" w14:textId="2D2CBBF7"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60" w:type="dxa"/>
            <w:shd w:val="clear" w:color="auto" w:fill="auto"/>
            <w:vAlign w:val="center"/>
            <w:hideMark/>
          </w:tcPr>
          <w:p w14:paraId="4E22371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46C22A0D" w14:textId="77777777" w:rsidTr="00353E62">
        <w:trPr>
          <w:trHeight w:val="750"/>
        </w:trPr>
        <w:tc>
          <w:tcPr>
            <w:tcW w:w="3539" w:type="dxa"/>
            <w:shd w:val="clear" w:color="auto" w:fill="auto"/>
            <w:vAlign w:val="center"/>
            <w:hideMark/>
          </w:tcPr>
          <w:p w14:paraId="70C2A77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Врачебно-консультационная комиссия. О мед. обслуживании, диагностике</w:t>
            </w:r>
          </w:p>
        </w:tc>
        <w:tc>
          <w:tcPr>
            <w:tcW w:w="851" w:type="dxa"/>
            <w:shd w:val="clear" w:color="auto" w:fill="auto"/>
            <w:vAlign w:val="center"/>
            <w:hideMark/>
          </w:tcPr>
          <w:p w14:paraId="76A02918" w14:textId="29358382"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278</w:t>
            </w:r>
          </w:p>
        </w:tc>
        <w:tc>
          <w:tcPr>
            <w:tcW w:w="1559" w:type="dxa"/>
            <w:shd w:val="clear" w:color="auto" w:fill="auto"/>
            <w:vAlign w:val="center"/>
            <w:hideMark/>
          </w:tcPr>
          <w:p w14:paraId="795571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DDE2EB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FB361E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FC0781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5CC16FE" w14:textId="06657E68"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19B0C27" w14:textId="45C717BF"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w:t>
            </w:r>
          </w:p>
        </w:tc>
        <w:tc>
          <w:tcPr>
            <w:tcW w:w="1560" w:type="dxa"/>
            <w:shd w:val="clear" w:color="auto" w:fill="auto"/>
            <w:vAlign w:val="center"/>
          </w:tcPr>
          <w:p w14:paraId="142E1401" w14:textId="0E93D051"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r>
      <w:tr w:rsidR="00EB0FAD" w:rsidRPr="00EB0FAD" w14:paraId="7134B2E9" w14:textId="77777777" w:rsidTr="00353E62">
        <w:trPr>
          <w:trHeight w:val="375"/>
        </w:trPr>
        <w:tc>
          <w:tcPr>
            <w:tcW w:w="3539" w:type="dxa"/>
            <w:shd w:val="clear" w:color="auto" w:fill="auto"/>
            <w:vAlign w:val="center"/>
            <w:hideMark/>
          </w:tcPr>
          <w:p w14:paraId="21D41DB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Служба скорой и неотложной помощи</w:t>
            </w:r>
          </w:p>
        </w:tc>
        <w:tc>
          <w:tcPr>
            <w:tcW w:w="851" w:type="dxa"/>
            <w:shd w:val="clear" w:color="auto" w:fill="auto"/>
            <w:vAlign w:val="center"/>
            <w:hideMark/>
          </w:tcPr>
          <w:p w14:paraId="618421DC" w14:textId="6E36AC0E"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w:t>
            </w:r>
          </w:p>
        </w:tc>
        <w:tc>
          <w:tcPr>
            <w:tcW w:w="1559" w:type="dxa"/>
            <w:shd w:val="clear" w:color="auto" w:fill="auto"/>
            <w:vAlign w:val="center"/>
            <w:hideMark/>
          </w:tcPr>
          <w:p w14:paraId="2513D9D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994D6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53A12C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FEFFB6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48D138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33241C3" w14:textId="6DC0AA0B"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192</w:t>
            </w:r>
          </w:p>
        </w:tc>
        <w:tc>
          <w:tcPr>
            <w:tcW w:w="1560" w:type="dxa"/>
            <w:shd w:val="clear" w:color="auto" w:fill="auto"/>
            <w:vAlign w:val="center"/>
          </w:tcPr>
          <w:p w14:paraId="5A11A005" w14:textId="5806A9FC"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r>
      <w:tr w:rsidR="00EB0FAD" w:rsidRPr="00EB0FAD" w14:paraId="2B96E12C" w14:textId="77777777" w:rsidTr="00353E62">
        <w:trPr>
          <w:trHeight w:val="750"/>
        </w:trPr>
        <w:tc>
          <w:tcPr>
            <w:tcW w:w="3539" w:type="dxa"/>
            <w:shd w:val="clear" w:color="auto" w:fill="auto"/>
            <w:vAlign w:val="center"/>
            <w:hideMark/>
          </w:tcPr>
          <w:p w14:paraId="0DC07F5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Медицинское обслуживание сельских жителей</w:t>
            </w:r>
          </w:p>
        </w:tc>
        <w:tc>
          <w:tcPr>
            <w:tcW w:w="851" w:type="dxa"/>
            <w:shd w:val="clear" w:color="auto" w:fill="auto"/>
            <w:vAlign w:val="center"/>
            <w:hideMark/>
          </w:tcPr>
          <w:p w14:paraId="2CE21F9F" w14:textId="218CA1F4"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3F6326">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79E3E9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786C1A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BFB0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D0FBA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F51DF0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2E4CD7A" w14:textId="19306137"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3F6326">
              <w:rPr>
                <w:rFonts w:ascii="Times New Roman" w:eastAsia="Times New Roman" w:hAnsi="Times New Roman" w:cs="Times New Roman"/>
                <w:color w:val="000000"/>
                <w:sz w:val="24"/>
                <w:szCs w:val="24"/>
                <w:lang w:eastAsia="ru-RU"/>
              </w:rPr>
              <w:t>6</w:t>
            </w:r>
          </w:p>
        </w:tc>
        <w:tc>
          <w:tcPr>
            <w:tcW w:w="1560" w:type="dxa"/>
            <w:shd w:val="clear" w:color="auto" w:fill="auto"/>
            <w:vAlign w:val="center"/>
          </w:tcPr>
          <w:p w14:paraId="4EABB04A" w14:textId="1E306B65"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102D77F5" w14:textId="77777777" w:rsidTr="00EB0FAD">
        <w:trPr>
          <w:trHeight w:val="750"/>
        </w:trPr>
        <w:tc>
          <w:tcPr>
            <w:tcW w:w="3539" w:type="dxa"/>
            <w:shd w:val="clear" w:color="auto" w:fill="auto"/>
            <w:vAlign w:val="center"/>
            <w:hideMark/>
          </w:tcPr>
          <w:p w14:paraId="56492A1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Медицинские советы, народная и нетрадиционная медицина</w:t>
            </w:r>
          </w:p>
        </w:tc>
        <w:tc>
          <w:tcPr>
            <w:tcW w:w="851" w:type="dxa"/>
            <w:shd w:val="clear" w:color="auto" w:fill="auto"/>
            <w:vAlign w:val="center"/>
            <w:hideMark/>
          </w:tcPr>
          <w:p w14:paraId="4FE10E79" w14:textId="4623AEDC" w:rsidR="00EB0FAD" w:rsidRPr="00EB0FAD" w:rsidRDefault="00353E62" w:rsidP="00353E6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07F5086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E5140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E356DB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BECB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C87C13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F0B736E" w14:textId="04290BB0"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5581BC0" w14:textId="0A7689D3"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5DF97189" w14:textId="77777777" w:rsidTr="00877EB9">
        <w:trPr>
          <w:trHeight w:val="750"/>
        </w:trPr>
        <w:tc>
          <w:tcPr>
            <w:tcW w:w="3539" w:type="dxa"/>
            <w:shd w:val="clear" w:color="auto" w:fill="auto"/>
            <w:vAlign w:val="center"/>
            <w:hideMark/>
          </w:tcPr>
          <w:p w14:paraId="3B5FB85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 потребности в медицинской помощи и объемов ее получения</w:t>
            </w:r>
          </w:p>
        </w:tc>
        <w:tc>
          <w:tcPr>
            <w:tcW w:w="851" w:type="dxa"/>
            <w:shd w:val="clear" w:color="auto" w:fill="auto"/>
            <w:vAlign w:val="center"/>
            <w:hideMark/>
          </w:tcPr>
          <w:p w14:paraId="623090C3" w14:textId="63DCB195"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266</w:t>
            </w:r>
          </w:p>
        </w:tc>
        <w:tc>
          <w:tcPr>
            <w:tcW w:w="1559" w:type="dxa"/>
            <w:shd w:val="clear" w:color="auto" w:fill="auto"/>
            <w:vAlign w:val="center"/>
            <w:hideMark/>
          </w:tcPr>
          <w:p w14:paraId="7C2E85E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FD3821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032E61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BB258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F2482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0C7EE1F" w14:textId="12165BFF"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264</w:t>
            </w:r>
          </w:p>
        </w:tc>
        <w:tc>
          <w:tcPr>
            <w:tcW w:w="1560" w:type="dxa"/>
            <w:shd w:val="clear" w:color="auto" w:fill="auto"/>
            <w:vAlign w:val="center"/>
          </w:tcPr>
          <w:p w14:paraId="6106D3D5" w14:textId="7ED40BB1"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58CB3C7B" w14:textId="77777777" w:rsidTr="00172164">
        <w:trPr>
          <w:trHeight w:val="750"/>
        </w:trPr>
        <w:tc>
          <w:tcPr>
            <w:tcW w:w="3539" w:type="dxa"/>
            <w:shd w:val="clear" w:color="auto" w:fill="auto"/>
            <w:vAlign w:val="center"/>
            <w:hideMark/>
          </w:tcPr>
          <w:p w14:paraId="458588D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Диспансеризация взрослого и детского населения</w:t>
            </w:r>
          </w:p>
        </w:tc>
        <w:tc>
          <w:tcPr>
            <w:tcW w:w="851" w:type="dxa"/>
            <w:shd w:val="clear" w:color="auto" w:fill="auto"/>
            <w:vAlign w:val="center"/>
            <w:hideMark/>
          </w:tcPr>
          <w:p w14:paraId="2EDF3B15" w14:textId="271AD1AB"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tc>
        <w:tc>
          <w:tcPr>
            <w:tcW w:w="1559" w:type="dxa"/>
            <w:shd w:val="clear" w:color="auto" w:fill="auto"/>
            <w:vAlign w:val="center"/>
            <w:hideMark/>
          </w:tcPr>
          <w:p w14:paraId="44EA571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D1BEB9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32AD3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CF564C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D272B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2B9392F" w14:textId="39C805D5"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1560" w:type="dxa"/>
            <w:shd w:val="clear" w:color="auto" w:fill="auto"/>
            <w:vAlign w:val="center"/>
          </w:tcPr>
          <w:p w14:paraId="66D3720D" w14:textId="65BB03D9"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EB0FAD" w:rsidRPr="00EB0FAD" w14:paraId="1B1FD363" w14:textId="77777777" w:rsidTr="00EB0FAD">
        <w:trPr>
          <w:trHeight w:val="750"/>
        </w:trPr>
        <w:tc>
          <w:tcPr>
            <w:tcW w:w="3539" w:type="dxa"/>
            <w:shd w:val="clear" w:color="auto" w:fill="auto"/>
            <w:vAlign w:val="center"/>
            <w:hideMark/>
          </w:tcPr>
          <w:p w14:paraId="07DC19C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Психоневрологические диспансеры (ПНД</w:t>
            </w:r>
            <w:proofErr w:type="gramStart"/>
            <w:r w:rsidRPr="00EB0FAD">
              <w:rPr>
                <w:rFonts w:ascii="Times New Roman" w:eastAsia="Times New Roman" w:hAnsi="Times New Roman" w:cs="Times New Roman"/>
                <w:color w:val="000000"/>
                <w:sz w:val="24"/>
                <w:szCs w:val="24"/>
                <w:lang w:eastAsia="ru-RU"/>
              </w:rPr>
              <w:t>).</w:t>
            </w:r>
            <w:proofErr w:type="spellStart"/>
            <w:r w:rsidRPr="00EB0FAD">
              <w:rPr>
                <w:rFonts w:ascii="Times New Roman" w:eastAsia="Times New Roman" w:hAnsi="Times New Roman" w:cs="Times New Roman"/>
                <w:color w:val="000000"/>
                <w:sz w:val="24"/>
                <w:szCs w:val="24"/>
                <w:lang w:eastAsia="ru-RU"/>
              </w:rPr>
              <w:t>Помещ</w:t>
            </w:r>
            <w:proofErr w:type="spellEnd"/>
            <w:proofErr w:type="gramEnd"/>
            <w:r w:rsidRPr="00EB0FAD">
              <w:rPr>
                <w:rFonts w:ascii="Times New Roman" w:eastAsia="Times New Roman" w:hAnsi="Times New Roman" w:cs="Times New Roman"/>
                <w:color w:val="000000"/>
                <w:sz w:val="24"/>
                <w:szCs w:val="24"/>
                <w:lang w:eastAsia="ru-RU"/>
              </w:rPr>
              <w:t xml:space="preserve">-е и </w:t>
            </w:r>
            <w:proofErr w:type="spellStart"/>
            <w:r w:rsidRPr="00EB0FAD">
              <w:rPr>
                <w:rFonts w:ascii="Times New Roman" w:eastAsia="Times New Roman" w:hAnsi="Times New Roman" w:cs="Times New Roman"/>
                <w:color w:val="000000"/>
                <w:sz w:val="24"/>
                <w:szCs w:val="24"/>
                <w:lang w:eastAsia="ru-RU"/>
              </w:rPr>
              <w:t>леч</w:t>
            </w:r>
            <w:proofErr w:type="spellEnd"/>
            <w:r w:rsidRPr="00EB0FAD">
              <w:rPr>
                <w:rFonts w:ascii="Times New Roman" w:eastAsia="Times New Roman" w:hAnsi="Times New Roman" w:cs="Times New Roman"/>
                <w:color w:val="000000"/>
                <w:sz w:val="24"/>
                <w:szCs w:val="24"/>
                <w:lang w:eastAsia="ru-RU"/>
              </w:rPr>
              <w:t>-е, снятие с учета в ПНД</w:t>
            </w:r>
          </w:p>
        </w:tc>
        <w:tc>
          <w:tcPr>
            <w:tcW w:w="851" w:type="dxa"/>
            <w:shd w:val="clear" w:color="auto" w:fill="auto"/>
            <w:vAlign w:val="center"/>
            <w:hideMark/>
          </w:tcPr>
          <w:p w14:paraId="21D5614D" w14:textId="463AD227"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w:t>
            </w:r>
          </w:p>
        </w:tc>
        <w:tc>
          <w:tcPr>
            <w:tcW w:w="1559" w:type="dxa"/>
            <w:shd w:val="clear" w:color="auto" w:fill="auto"/>
            <w:vAlign w:val="center"/>
            <w:hideMark/>
          </w:tcPr>
          <w:p w14:paraId="12028C6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6D2406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AFDDDE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837A88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A48742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89C7F04" w14:textId="6D97C572"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p>
        </w:tc>
        <w:tc>
          <w:tcPr>
            <w:tcW w:w="1560" w:type="dxa"/>
            <w:shd w:val="clear" w:color="auto" w:fill="auto"/>
            <w:vAlign w:val="center"/>
            <w:hideMark/>
          </w:tcPr>
          <w:p w14:paraId="16C1928C" w14:textId="7ADA060C"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41F715A0" w14:textId="77777777" w:rsidTr="00877EB9">
        <w:trPr>
          <w:trHeight w:val="375"/>
        </w:trPr>
        <w:tc>
          <w:tcPr>
            <w:tcW w:w="3539" w:type="dxa"/>
            <w:shd w:val="clear" w:color="auto" w:fill="auto"/>
            <w:vAlign w:val="center"/>
            <w:hideMark/>
          </w:tcPr>
          <w:p w14:paraId="2EFD3E3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Отношение к больным и их родственникам</w:t>
            </w:r>
          </w:p>
        </w:tc>
        <w:tc>
          <w:tcPr>
            <w:tcW w:w="851" w:type="dxa"/>
            <w:shd w:val="clear" w:color="auto" w:fill="auto"/>
            <w:vAlign w:val="center"/>
            <w:hideMark/>
          </w:tcPr>
          <w:p w14:paraId="444918ED" w14:textId="2AFDE64D"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434E1E7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6F41B1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DC11D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4A2E06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787AFD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B720F58" w14:textId="360EE580"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tcPr>
          <w:p w14:paraId="01C371F3" w14:textId="74873630" w:rsidR="00EB0FAD" w:rsidRPr="00EB0FAD" w:rsidRDefault="00877E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6B088F45" w14:textId="77777777" w:rsidTr="00877EB9">
        <w:trPr>
          <w:trHeight w:val="750"/>
        </w:trPr>
        <w:tc>
          <w:tcPr>
            <w:tcW w:w="3539" w:type="dxa"/>
            <w:shd w:val="clear" w:color="auto" w:fill="auto"/>
            <w:vAlign w:val="center"/>
            <w:hideMark/>
          </w:tcPr>
          <w:p w14:paraId="3F05644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Медицинское образование. Работа </w:t>
            </w:r>
            <w:proofErr w:type="spellStart"/>
            <w:r w:rsidRPr="00EB0FAD">
              <w:rPr>
                <w:rFonts w:ascii="Times New Roman" w:eastAsia="Times New Roman" w:hAnsi="Times New Roman" w:cs="Times New Roman"/>
                <w:color w:val="000000"/>
                <w:sz w:val="24"/>
                <w:szCs w:val="24"/>
                <w:lang w:eastAsia="ru-RU"/>
              </w:rPr>
              <w:t>профес-ных</w:t>
            </w:r>
            <w:proofErr w:type="spellEnd"/>
            <w:r w:rsidRPr="00EB0FAD">
              <w:rPr>
                <w:rFonts w:ascii="Times New Roman" w:eastAsia="Times New Roman" w:hAnsi="Times New Roman" w:cs="Times New Roman"/>
                <w:color w:val="000000"/>
                <w:sz w:val="24"/>
                <w:szCs w:val="24"/>
                <w:lang w:eastAsia="ru-RU"/>
              </w:rPr>
              <w:t xml:space="preserve"> образовательных организаций</w:t>
            </w:r>
          </w:p>
        </w:tc>
        <w:tc>
          <w:tcPr>
            <w:tcW w:w="851" w:type="dxa"/>
            <w:shd w:val="clear" w:color="auto" w:fill="auto"/>
            <w:vAlign w:val="center"/>
            <w:hideMark/>
          </w:tcPr>
          <w:p w14:paraId="4CE40D3F" w14:textId="44CCCFE8" w:rsidR="00EB0FAD" w:rsidRPr="00EB0FAD" w:rsidRDefault="00172164" w:rsidP="00353E6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94</w:t>
            </w:r>
          </w:p>
        </w:tc>
        <w:tc>
          <w:tcPr>
            <w:tcW w:w="1559" w:type="dxa"/>
            <w:shd w:val="clear" w:color="auto" w:fill="auto"/>
            <w:vAlign w:val="center"/>
            <w:hideMark/>
          </w:tcPr>
          <w:p w14:paraId="63DCF87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359BA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6A0C05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FFE9FD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645FE3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635CC3B" w14:textId="52E76FE8"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1560" w:type="dxa"/>
            <w:shd w:val="clear" w:color="auto" w:fill="auto"/>
            <w:vAlign w:val="center"/>
          </w:tcPr>
          <w:p w14:paraId="08E8EE3F" w14:textId="510274E0"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r>
      <w:tr w:rsidR="00EB0FAD" w:rsidRPr="00EB0FAD" w14:paraId="1069092F" w14:textId="77777777" w:rsidTr="00353E62">
        <w:trPr>
          <w:trHeight w:val="750"/>
        </w:trPr>
        <w:tc>
          <w:tcPr>
            <w:tcW w:w="3539" w:type="dxa"/>
            <w:shd w:val="clear" w:color="auto" w:fill="auto"/>
            <w:vAlign w:val="center"/>
            <w:hideMark/>
          </w:tcPr>
          <w:p w14:paraId="426D469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Лицензирование медицинской и фармацевтической деятельности</w:t>
            </w:r>
          </w:p>
        </w:tc>
        <w:tc>
          <w:tcPr>
            <w:tcW w:w="851" w:type="dxa"/>
            <w:shd w:val="clear" w:color="auto" w:fill="auto"/>
            <w:vAlign w:val="center"/>
            <w:hideMark/>
          </w:tcPr>
          <w:p w14:paraId="753A3139" w14:textId="55BE1EA4"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877EB9">
              <w:rPr>
                <w:rFonts w:ascii="Times New Roman" w:eastAsia="Times New Roman" w:hAnsi="Times New Roman" w:cs="Times New Roman"/>
                <w:color w:val="000000"/>
                <w:sz w:val="24"/>
                <w:szCs w:val="24"/>
                <w:lang w:eastAsia="ru-RU"/>
              </w:rPr>
              <w:t>2</w:t>
            </w:r>
          </w:p>
        </w:tc>
        <w:tc>
          <w:tcPr>
            <w:tcW w:w="1559" w:type="dxa"/>
            <w:shd w:val="clear" w:color="auto" w:fill="auto"/>
            <w:vAlign w:val="center"/>
            <w:hideMark/>
          </w:tcPr>
          <w:p w14:paraId="547F492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22610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964DB1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D3616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F1CB7B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BC085C0" w14:textId="6455E8E4"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1560" w:type="dxa"/>
            <w:shd w:val="clear" w:color="auto" w:fill="auto"/>
            <w:vAlign w:val="center"/>
          </w:tcPr>
          <w:p w14:paraId="03D7FF47" w14:textId="44F226BD"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EB0FAD" w:rsidRPr="00EB0FAD" w14:paraId="2223A05D" w14:textId="77777777" w:rsidTr="00353E62">
        <w:trPr>
          <w:trHeight w:val="375"/>
        </w:trPr>
        <w:tc>
          <w:tcPr>
            <w:tcW w:w="3539" w:type="dxa"/>
            <w:shd w:val="clear" w:color="auto" w:fill="auto"/>
            <w:vAlign w:val="center"/>
            <w:hideMark/>
          </w:tcPr>
          <w:p w14:paraId="28920101"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Ремонт медицинских учреждений</w:t>
            </w:r>
          </w:p>
        </w:tc>
        <w:tc>
          <w:tcPr>
            <w:tcW w:w="851" w:type="dxa"/>
            <w:shd w:val="clear" w:color="auto" w:fill="auto"/>
            <w:vAlign w:val="center"/>
            <w:hideMark/>
          </w:tcPr>
          <w:p w14:paraId="043D4E4C" w14:textId="2B1DC4BE"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00877EB9">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3EF15F4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CE1CE7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DBA554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65E7B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0776BC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06E0397" w14:textId="3C495AE9"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157</w:t>
            </w:r>
          </w:p>
        </w:tc>
        <w:tc>
          <w:tcPr>
            <w:tcW w:w="1560" w:type="dxa"/>
            <w:shd w:val="clear" w:color="auto" w:fill="auto"/>
            <w:vAlign w:val="center"/>
          </w:tcPr>
          <w:p w14:paraId="378C72FA" w14:textId="37980DD4"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EB0FAD" w:rsidRPr="00EB0FAD" w14:paraId="19B0A5E4" w14:textId="77777777" w:rsidTr="00877EB9">
        <w:trPr>
          <w:trHeight w:val="375"/>
        </w:trPr>
        <w:tc>
          <w:tcPr>
            <w:tcW w:w="3539" w:type="dxa"/>
            <w:shd w:val="clear" w:color="auto" w:fill="auto"/>
            <w:vAlign w:val="center"/>
            <w:hideMark/>
          </w:tcPr>
          <w:p w14:paraId="4BCBC47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Платная медицинская помощь</w:t>
            </w:r>
          </w:p>
        </w:tc>
        <w:tc>
          <w:tcPr>
            <w:tcW w:w="851" w:type="dxa"/>
            <w:shd w:val="clear" w:color="auto" w:fill="auto"/>
            <w:vAlign w:val="center"/>
            <w:hideMark/>
          </w:tcPr>
          <w:p w14:paraId="633CB0F1" w14:textId="5F5756E1"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77EB9">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2A5CF1B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AB2672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92C23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D531C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87A8C4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063ADC0" w14:textId="35B135B2"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560" w:type="dxa"/>
            <w:shd w:val="clear" w:color="auto" w:fill="auto"/>
            <w:vAlign w:val="center"/>
          </w:tcPr>
          <w:p w14:paraId="0B0D5633" w14:textId="6A65B91D"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31C7D68A" w14:textId="77777777" w:rsidTr="00187BCF">
        <w:trPr>
          <w:trHeight w:val="375"/>
        </w:trPr>
        <w:tc>
          <w:tcPr>
            <w:tcW w:w="3539" w:type="dxa"/>
            <w:shd w:val="clear" w:color="auto" w:fill="auto"/>
            <w:vAlign w:val="center"/>
            <w:hideMark/>
          </w:tcPr>
          <w:p w14:paraId="28D8E8F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Охрана здоровья детей, матери и ребенка</w:t>
            </w:r>
          </w:p>
        </w:tc>
        <w:tc>
          <w:tcPr>
            <w:tcW w:w="851" w:type="dxa"/>
            <w:shd w:val="clear" w:color="auto" w:fill="auto"/>
            <w:vAlign w:val="center"/>
            <w:hideMark/>
          </w:tcPr>
          <w:p w14:paraId="246F4CAD" w14:textId="431A55A3"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1559" w:type="dxa"/>
            <w:shd w:val="clear" w:color="auto" w:fill="auto"/>
            <w:vAlign w:val="center"/>
            <w:hideMark/>
          </w:tcPr>
          <w:p w14:paraId="5CDD565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246F0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693EE0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41EAFB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84917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70D6BBB" w14:textId="3566840F"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560" w:type="dxa"/>
            <w:shd w:val="clear" w:color="auto" w:fill="auto"/>
            <w:vAlign w:val="center"/>
          </w:tcPr>
          <w:p w14:paraId="08EAC658" w14:textId="38E50559"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36BB0D2A" w14:textId="77777777" w:rsidTr="00EB0FAD">
        <w:trPr>
          <w:trHeight w:val="750"/>
        </w:trPr>
        <w:tc>
          <w:tcPr>
            <w:tcW w:w="3539" w:type="dxa"/>
            <w:shd w:val="clear" w:color="auto" w:fill="auto"/>
            <w:vAlign w:val="center"/>
            <w:hideMark/>
          </w:tcPr>
          <w:p w14:paraId="5A7E4B4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Оказание медицинской помощи детям в амбулаторно-поликлинических условиях</w:t>
            </w:r>
          </w:p>
        </w:tc>
        <w:tc>
          <w:tcPr>
            <w:tcW w:w="851" w:type="dxa"/>
            <w:shd w:val="clear" w:color="auto" w:fill="auto"/>
            <w:vAlign w:val="center"/>
            <w:hideMark/>
          </w:tcPr>
          <w:p w14:paraId="3A1B49F3" w14:textId="3DDAC3F9"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436</w:t>
            </w:r>
          </w:p>
        </w:tc>
        <w:tc>
          <w:tcPr>
            <w:tcW w:w="1559" w:type="dxa"/>
            <w:shd w:val="clear" w:color="auto" w:fill="auto"/>
            <w:vAlign w:val="center"/>
            <w:hideMark/>
          </w:tcPr>
          <w:p w14:paraId="43F0B09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3B45FD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9CE592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C4026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42078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BCB75F" w14:textId="288B1171"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319</w:t>
            </w:r>
          </w:p>
        </w:tc>
        <w:tc>
          <w:tcPr>
            <w:tcW w:w="1560" w:type="dxa"/>
            <w:shd w:val="clear" w:color="auto" w:fill="auto"/>
            <w:vAlign w:val="center"/>
          </w:tcPr>
          <w:p w14:paraId="1ED399AC" w14:textId="0C3B3B8A"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117</w:t>
            </w:r>
          </w:p>
        </w:tc>
      </w:tr>
      <w:tr w:rsidR="00EB0FAD" w:rsidRPr="00EB0FAD" w14:paraId="6DCF9796" w14:textId="77777777" w:rsidTr="00EB0FAD">
        <w:trPr>
          <w:trHeight w:val="750"/>
        </w:trPr>
        <w:tc>
          <w:tcPr>
            <w:tcW w:w="3539" w:type="dxa"/>
            <w:shd w:val="clear" w:color="auto" w:fill="auto"/>
            <w:vAlign w:val="center"/>
            <w:hideMark/>
          </w:tcPr>
          <w:p w14:paraId="40F4C82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Качество оказания медицинской помощи детям в амбулаторно-</w:t>
            </w:r>
            <w:proofErr w:type="spellStart"/>
            <w:r w:rsidRPr="00EB0FAD">
              <w:rPr>
                <w:rFonts w:ascii="Times New Roman" w:eastAsia="Times New Roman" w:hAnsi="Times New Roman" w:cs="Times New Roman"/>
                <w:color w:val="000000"/>
                <w:sz w:val="24"/>
                <w:szCs w:val="24"/>
                <w:lang w:eastAsia="ru-RU"/>
              </w:rPr>
              <w:t>полик</w:t>
            </w:r>
            <w:proofErr w:type="spellEnd"/>
            <w:r w:rsidRPr="00EB0FAD">
              <w:rPr>
                <w:rFonts w:ascii="Times New Roman" w:eastAsia="Times New Roman" w:hAnsi="Times New Roman" w:cs="Times New Roman"/>
                <w:color w:val="000000"/>
                <w:sz w:val="24"/>
                <w:szCs w:val="24"/>
                <w:lang w:eastAsia="ru-RU"/>
              </w:rPr>
              <w:t>-их условиях</w:t>
            </w:r>
          </w:p>
        </w:tc>
        <w:tc>
          <w:tcPr>
            <w:tcW w:w="851" w:type="dxa"/>
            <w:shd w:val="clear" w:color="auto" w:fill="auto"/>
            <w:vAlign w:val="center"/>
            <w:hideMark/>
          </w:tcPr>
          <w:p w14:paraId="09AEFCA6" w14:textId="3689EB6C"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w:t>
            </w:r>
          </w:p>
        </w:tc>
        <w:tc>
          <w:tcPr>
            <w:tcW w:w="1559" w:type="dxa"/>
            <w:shd w:val="clear" w:color="auto" w:fill="auto"/>
            <w:vAlign w:val="center"/>
            <w:hideMark/>
          </w:tcPr>
          <w:p w14:paraId="191F318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CBC4E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F2330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1B5A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86E1B6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31F31FC" w14:textId="54FC4C8F"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1560" w:type="dxa"/>
            <w:shd w:val="clear" w:color="auto" w:fill="auto"/>
            <w:vAlign w:val="center"/>
          </w:tcPr>
          <w:p w14:paraId="3ECD8762" w14:textId="6E11FB2A"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4C7F5AB8" w14:textId="77777777" w:rsidTr="00187BCF">
        <w:trPr>
          <w:trHeight w:val="750"/>
        </w:trPr>
        <w:tc>
          <w:tcPr>
            <w:tcW w:w="3539" w:type="dxa"/>
            <w:shd w:val="clear" w:color="auto" w:fill="auto"/>
            <w:vAlign w:val="center"/>
            <w:hideMark/>
          </w:tcPr>
          <w:p w14:paraId="4FF73F4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Организация оказания медицинской помощи детям в стационарных условиях</w:t>
            </w:r>
          </w:p>
        </w:tc>
        <w:tc>
          <w:tcPr>
            <w:tcW w:w="851" w:type="dxa"/>
            <w:shd w:val="clear" w:color="auto" w:fill="auto"/>
            <w:vAlign w:val="center"/>
            <w:hideMark/>
          </w:tcPr>
          <w:p w14:paraId="5B43E601" w14:textId="6E68DB84"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1559" w:type="dxa"/>
            <w:shd w:val="clear" w:color="auto" w:fill="auto"/>
            <w:vAlign w:val="center"/>
            <w:hideMark/>
          </w:tcPr>
          <w:p w14:paraId="56DB92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0894B7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E2057B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9D0DDC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CD8988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600ADE" w14:textId="0E1907B3"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1560" w:type="dxa"/>
            <w:shd w:val="clear" w:color="auto" w:fill="auto"/>
            <w:vAlign w:val="center"/>
          </w:tcPr>
          <w:p w14:paraId="3B8DDDB6" w14:textId="71490C7B"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09E4B708" w14:textId="77777777" w:rsidTr="00EB0FAD">
        <w:trPr>
          <w:trHeight w:val="750"/>
        </w:trPr>
        <w:tc>
          <w:tcPr>
            <w:tcW w:w="3539" w:type="dxa"/>
            <w:shd w:val="clear" w:color="auto" w:fill="auto"/>
            <w:vAlign w:val="center"/>
            <w:hideMark/>
          </w:tcPr>
          <w:p w14:paraId="4CC8293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Качество оказания медицинской помощи детям в стационарных условиях</w:t>
            </w:r>
          </w:p>
        </w:tc>
        <w:tc>
          <w:tcPr>
            <w:tcW w:w="851" w:type="dxa"/>
            <w:shd w:val="clear" w:color="auto" w:fill="auto"/>
            <w:vAlign w:val="center"/>
            <w:hideMark/>
          </w:tcPr>
          <w:p w14:paraId="35E33F03" w14:textId="3DD48C55" w:rsidR="00EB0FAD" w:rsidRPr="00EB0FAD" w:rsidRDefault="00412E9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559" w:type="dxa"/>
            <w:shd w:val="clear" w:color="auto" w:fill="auto"/>
            <w:vAlign w:val="center"/>
            <w:hideMark/>
          </w:tcPr>
          <w:p w14:paraId="69F529D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D53B99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004639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6DBAD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3A50D1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DF4F0EC" w14:textId="30A2E8FE" w:rsidR="00EB0FAD" w:rsidRPr="00EB0FAD" w:rsidRDefault="00412E9F" w:rsidP="00412E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560" w:type="dxa"/>
            <w:shd w:val="clear" w:color="auto" w:fill="auto"/>
            <w:vAlign w:val="center"/>
          </w:tcPr>
          <w:p w14:paraId="58CB4A0D" w14:textId="36A5297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604BDDAB" w14:textId="77777777" w:rsidTr="00EB0FAD">
        <w:trPr>
          <w:trHeight w:val="375"/>
        </w:trPr>
        <w:tc>
          <w:tcPr>
            <w:tcW w:w="3539" w:type="dxa"/>
            <w:shd w:val="clear" w:color="auto" w:fill="auto"/>
            <w:vAlign w:val="center"/>
            <w:hideMark/>
          </w:tcPr>
          <w:p w14:paraId="264E6D5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Лечение бесплодия</w:t>
            </w:r>
          </w:p>
        </w:tc>
        <w:tc>
          <w:tcPr>
            <w:tcW w:w="851" w:type="dxa"/>
            <w:shd w:val="clear" w:color="auto" w:fill="auto"/>
            <w:vAlign w:val="center"/>
            <w:hideMark/>
          </w:tcPr>
          <w:p w14:paraId="29C6A995" w14:textId="0385970A"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45648B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D41D2F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146D8B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5F5E5C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57C43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B377C23" w14:textId="1A35424F"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1AA252B6" w14:textId="73385E16"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5A6CCA77" w14:textId="77777777" w:rsidTr="00187BCF">
        <w:trPr>
          <w:trHeight w:val="375"/>
        </w:trPr>
        <w:tc>
          <w:tcPr>
            <w:tcW w:w="3539" w:type="dxa"/>
            <w:shd w:val="clear" w:color="auto" w:fill="auto"/>
            <w:vAlign w:val="center"/>
            <w:hideMark/>
          </w:tcPr>
          <w:p w14:paraId="5983C2E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Охрана здоровья взрослого населения</w:t>
            </w:r>
          </w:p>
        </w:tc>
        <w:tc>
          <w:tcPr>
            <w:tcW w:w="851" w:type="dxa"/>
            <w:shd w:val="clear" w:color="auto" w:fill="auto"/>
            <w:vAlign w:val="center"/>
            <w:hideMark/>
          </w:tcPr>
          <w:p w14:paraId="2ED8492B" w14:textId="3D88670D"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3A7BD42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B85EA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B769C2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51D7D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ED2321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0D968A9" w14:textId="7E8125E5"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tcPr>
          <w:p w14:paraId="5F910B56" w14:textId="2CF47CF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3FBF1FA1" w14:textId="77777777" w:rsidTr="00187BCF">
        <w:trPr>
          <w:trHeight w:val="750"/>
        </w:trPr>
        <w:tc>
          <w:tcPr>
            <w:tcW w:w="3539" w:type="dxa"/>
            <w:shd w:val="clear" w:color="auto" w:fill="auto"/>
            <w:vAlign w:val="center"/>
            <w:hideMark/>
          </w:tcPr>
          <w:p w14:paraId="1AA02A7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Организация оказания мед. помощи взрослым в амбулаторно-</w:t>
            </w:r>
            <w:proofErr w:type="spellStart"/>
            <w:r w:rsidRPr="00EB0FAD">
              <w:rPr>
                <w:rFonts w:ascii="Times New Roman" w:eastAsia="Times New Roman" w:hAnsi="Times New Roman" w:cs="Times New Roman"/>
                <w:color w:val="000000"/>
                <w:sz w:val="24"/>
                <w:szCs w:val="24"/>
                <w:lang w:eastAsia="ru-RU"/>
              </w:rPr>
              <w:t>поликл</w:t>
            </w:r>
            <w:proofErr w:type="spellEnd"/>
            <w:r w:rsidRPr="00EB0FAD">
              <w:rPr>
                <w:rFonts w:ascii="Times New Roman" w:eastAsia="Times New Roman" w:hAnsi="Times New Roman" w:cs="Times New Roman"/>
                <w:color w:val="000000"/>
                <w:sz w:val="24"/>
                <w:szCs w:val="24"/>
                <w:lang w:eastAsia="ru-RU"/>
              </w:rPr>
              <w:t>-ких условиях</w:t>
            </w:r>
          </w:p>
        </w:tc>
        <w:tc>
          <w:tcPr>
            <w:tcW w:w="851" w:type="dxa"/>
            <w:shd w:val="clear" w:color="auto" w:fill="auto"/>
            <w:vAlign w:val="center"/>
            <w:hideMark/>
          </w:tcPr>
          <w:p w14:paraId="0D8A255F" w14:textId="6A43A0C3" w:rsidR="00EB0FAD" w:rsidRPr="00EB0FAD" w:rsidRDefault="00F15042" w:rsidP="00877E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910</w:t>
            </w:r>
          </w:p>
        </w:tc>
        <w:tc>
          <w:tcPr>
            <w:tcW w:w="1559" w:type="dxa"/>
            <w:shd w:val="clear" w:color="auto" w:fill="auto"/>
            <w:vAlign w:val="center"/>
            <w:hideMark/>
          </w:tcPr>
          <w:p w14:paraId="07C876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087D5B1" w14:textId="56369331"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61DAE7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BBB93F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627C75E" w14:textId="010BD5C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F181ED1" w14:textId="7CC3FB54"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662</w:t>
            </w:r>
          </w:p>
        </w:tc>
        <w:tc>
          <w:tcPr>
            <w:tcW w:w="1560" w:type="dxa"/>
            <w:shd w:val="clear" w:color="auto" w:fill="auto"/>
            <w:vAlign w:val="center"/>
          </w:tcPr>
          <w:p w14:paraId="1B62FE36" w14:textId="6C1845C4"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248</w:t>
            </w:r>
          </w:p>
        </w:tc>
      </w:tr>
      <w:tr w:rsidR="00EB0FAD" w:rsidRPr="00EB0FAD" w14:paraId="3AA58DC7" w14:textId="77777777" w:rsidTr="00EB0FAD">
        <w:trPr>
          <w:trHeight w:val="750"/>
        </w:trPr>
        <w:tc>
          <w:tcPr>
            <w:tcW w:w="3539" w:type="dxa"/>
            <w:shd w:val="clear" w:color="auto" w:fill="auto"/>
            <w:vAlign w:val="center"/>
            <w:hideMark/>
          </w:tcPr>
          <w:p w14:paraId="222D3E4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Качество оказания медицинской помощи взрослым в </w:t>
            </w:r>
            <w:proofErr w:type="spellStart"/>
            <w:r w:rsidRPr="00EB0FAD">
              <w:rPr>
                <w:rFonts w:ascii="Times New Roman" w:eastAsia="Times New Roman" w:hAnsi="Times New Roman" w:cs="Times New Roman"/>
                <w:color w:val="000000"/>
                <w:sz w:val="24"/>
                <w:szCs w:val="24"/>
                <w:lang w:eastAsia="ru-RU"/>
              </w:rPr>
              <w:t>амб</w:t>
            </w:r>
            <w:proofErr w:type="spellEnd"/>
            <w:r w:rsidRPr="00EB0FAD">
              <w:rPr>
                <w:rFonts w:ascii="Times New Roman" w:eastAsia="Times New Roman" w:hAnsi="Times New Roman" w:cs="Times New Roman"/>
                <w:color w:val="000000"/>
                <w:sz w:val="24"/>
                <w:szCs w:val="24"/>
                <w:lang w:eastAsia="ru-RU"/>
              </w:rPr>
              <w:t>-</w:t>
            </w:r>
            <w:proofErr w:type="spellStart"/>
            <w:r w:rsidRPr="00EB0FAD">
              <w:rPr>
                <w:rFonts w:ascii="Times New Roman" w:eastAsia="Times New Roman" w:hAnsi="Times New Roman" w:cs="Times New Roman"/>
                <w:color w:val="000000"/>
                <w:sz w:val="24"/>
                <w:szCs w:val="24"/>
                <w:lang w:eastAsia="ru-RU"/>
              </w:rPr>
              <w:t>пол-ких</w:t>
            </w:r>
            <w:proofErr w:type="spellEnd"/>
            <w:r w:rsidRPr="00EB0FAD">
              <w:rPr>
                <w:rFonts w:ascii="Times New Roman" w:eastAsia="Times New Roman" w:hAnsi="Times New Roman" w:cs="Times New Roman"/>
                <w:color w:val="000000"/>
                <w:sz w:val="24"/>
                <w:szCs w:val="24"/>
                <w:lang w:eastAsia="ru-RU"/>
              </w:rPr>
              <w:t xml:space="preserve"> условиях</w:t>
            </w:r>
          </w:p>
        </w:tc>
        <w:tc>
          <w:tcPr>
            <w:tcW w:w="851" w:type="dxa"/>
            <w:shd w:val="clear" w:color="auto" w:fill="auto"/>
            <w:vAlign w:val="center"/>
            <w:hideMark/>
          </w:tcPr>
          <w:p w14:paraId="3CBBEF82" w14:textId="6BCE6F20"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157</w:t>
            </w:r>
          </w:p>
        </w:tc>
        <w:tc>
          <w:tcPr>
            <w:tcW w:w="1559" w:type="dxa"/>
            <w:shd w:val="clear" w:color="auto" w:fill="auto"/>
            <w:vAlign w:val="center"/>
            <w:hideMark/>
          </w:tcPr>
          <w:p w14:paraId="10E0186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01520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59B1C1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A90D18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0C4151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D6A11C3" w14:textId="327CAE5E"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136</w:t>
            </w:r>
          </w:p>
        </w:tc>
        <w:tc>
          <w:tcPr>
            <w:tcW w:w="1560" w:type="dxa"/>
            <w:shd w:val="clear" w:color="auto" w:fill="auto"/>
            <w:vAlign w:val="center"/>
          </w:tcPr>
          <w:p w14:paraId="393829BA" w14:textId="7520D478"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r>
      <w:tr w:rsidR="00EB0FAD" w:rsidRPr="00EB0FAD" w14:paraId="1A9BF247" w14:textId="77777777" w:rsidTr="00EB0FAD">
        <w:trPr>
          <w:trHeight w:val="750"/>
        </w:trPr>
        <w:tc>
          <w:tcPr>
            <w:tcW w:w="3539" w:type="dxa"/>
            <w:shd w:val="clear" w:color="auto" w:fill="auto"/>
            <w:vAlign w:val="center"/>
            <w:hideMark/>
          </w:tcPr>
          <w:p w14:paraId="7C3CD08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Организация оказания медицинской помощи взрослым в стационарных условиях</w:t>
            </w:r>
          </w:p>
        </w:tc>
        <w:tc>
          <w:tcPr>
            <w:tcW w:w="851" w:type="dxa"/>
            <w:shd w:val="clear" w:color="auto" w:fill="auto"/>
            <w:vAlign w:val="center"/>
            <w:hideMark/>
          </w:tcPr>
          <w:p w14:paraId="44189E97" w14:textId="6B41B507"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w:t>
            </w:r>
          </w:p>
        </w:tc>
        <w:tc>
          <w:tcPr>
            <w:tcW w:w="1559" w:type="dxa"/>
            <w:shd w:val="clear" w:color="auto" w:fill="auto"/>
            <w:vAlign w:val="center"/>
            <w:hideMark/>
          </w:tcPr>
          <w:p w14:paraId="7F88CEB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E6EFD6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2FB1D0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6953E2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67E49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5CC98A8" w14:textId="63FD21AC"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tc>
        <w:tc>
          <w:tcPr>
            <w:tcW w:w="1560" w:type="dxa"/>
            <w:shd w:val="clear" w:color="auto" w:fill="auto"/>
            <w:vAlign w:val="center"/>
          </w:tcPr>
          <w:p w14:paraId="1509234D" w14:textId="5AED0893"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r>
      <w:tr w:rsidR="00EB0FAD" w:rsidRPr="00EB0FAD" w14:paraId="24C1EB65" w14:textId="77777777" w:rsidTr="00EB0FAD">
        <w:trPr>
          <w:trHeight w:val="750"/>
        </w:trPr>
        <w:tc>
          <w:tcPr>
            <w:tcW w:w="3539" w:type="dxa"/>
            <w:shd w:val="clear" w:color="auto" w:fill="auto"/>
            <w:vAlign w:val="center"/>
            <w:hideMark/>
          </w:tcPr>
          <w:p w14:paraId="6BAA553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Качество оказания медицинской помощи взрослым в стационарных условиях</w:t>
            </w:r>
          </w:p>
        </w:tc>
        <w:tc>
          <w:tcPr>
            <w:tcW w:w="851" w:type="dxa"/>
            <w:shd w:val="clear" w:color="auto" w:fill="auto"/>
            <w:vAlign w:val="center"/>
            <w:hideMark/>
          </w:tcPr>
          <w:p w14:paraId="00936357" w14:textId="365CB8A3"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w:t>
            </w:r>
          </w:p>
        </w:tc>
        <w:tc>
          <w:tcPr>
            <w:tcW w:w="1559" w:type="dxa"/>
            <w:shd w:val="clear" w:color="auto" w:fill="auto"/>
            <w:vAlign w:val="center"/>
            <w:hideMark/>
          </w:tcPr>
          <w:p w14:paraId="3156C3F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8A8BF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CD62EB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FC9CF2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1E0F38" w14:textId="3A7EE85A"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83ACCAE" w14:textId="27974C2D"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332</w:t>
            </w:r>
          </w:p>
        </w:tc>
        <w:tc>
          <w:tcPr>
            <w:tcW w:w="1560" w:type="dxa"/>
            <w:shd w:val="clear" w:color="auto" w:fill="auto"/>
            <w:vAlign w:val="center"/>
          </w:tcPr>
          <w:p w14:paraId="62CB1A6E" w14:textId="52EE920B"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521A69BA" w14:textId="77777777" w:rsidTr="00187BCF">
        <w:trPr>
          <w:trHeight w:val="375"/>
        </w:trPr>
        <w:tc>
          <w:tcPr>
            <w:tcW w:w="3539" w:type="dxa"/>
            <w:shd w:val="clear" w:color="auto" w:fill="auto"/>
            <w:vAlign w:val="center"/>
            <w:hideMark/>
          </w:tcPr>
          <w:p w14:paraId="3E7037B7"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Обязательное медицинское страхование</w:t>
            </w:r>
          </w:p>
        </w:tc>
        <w:tc>
          <w:tcPr>
            <w:tcW w:w="851" w:type="dxa"/>
            <w:shd w:val="clear" w:color="auto" w:fill="auto"/>
            <w:vAlign w:val="center"/>
            <w:hideMark/>
          </w:tcPr>
          <w:p w14:paraId="72163FE5" w14:textId="472B7CF6"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5A9E1AE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E7B84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3937E3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5E0E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F65BEA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D4F7177" w14:textId="7D10887A"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60" w:type="dxa"/>
            <w:shd w:val="clear" w:color="auto" w:fill="auto"/>
            <w:vAlign w:val="center"/>
          </w:tcPr>
          <w:p w14:paraId="1BC0E4E8" w14:textId="5C6360E8"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68C375BB" w14:textId="77777777" w:rsidTr="00187BCF">
        <w:trPr>
          <w:trHeight w:val="750"/>
        </w:trPr>
        <w:tc>
          <w:tcPr>
            <w:tcW w:w="3539" w:type="dxa"/>
            <w:shd w:val="clear" w:color="auto" w:fill="auto"/>
            <w:vAlign w:val="center"/>
            <w:hideMark/>
          </w:tcPr>
          <w:p w14:paraId="5A56EF6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Квоты на оказание высокотехнологической медицинской помощи</w:t>
            </w:r>
          </w:p>
        </w:tc>
        <w:tc>
          <w:tcPr>
            <w:tcW w:w="851" w:type="dxa"/>
            <w:shd w:val="clear" w:color="auto" w:fill="auto"/>
            <w:vAlign w:val="center"/>
            <w:hideMark/>
          </w:tcPr>
          <w:p w14:paraId="542BB675" w14:textId="76663BDD"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F15042">
              <w:rPr>
                <w:rFonts w:ascii="Times New Roman" w:eastAsia="Times New Roman" w:hAnsi="Times New Roman" w:cs="Times New Roman"/>
                <w:color w:val="000000"/>
                <w:sz w:val="24"/>
                <w:szCs w:val="24"/>
                <w:lang w:eastAsia="ru-RU"/>
              </w:rPr>
              <w:t>81</w:t>
            </w:r>
          </w:p>
        </w:tc>
        <w:tc>
          <w:tcPr>
            <w:tcW w:w="1559" w:type="dxa"/>
            <w:shd w:val="clear" w:color="auto" w:fill="auto"/>
            <w:vAlign w:val="center"/>
            <w:hideMark/>
          </w:tcPr>
          <w:p w14:paraId="2C03977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0D7B9A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EFB1A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2284BF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EF7738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6192891" w14:textId="08FC92CE"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169</w:t>
            </w:r>
          </w:p>
        </w:tc>
        <w:tc>
          <w:tcPr>
            <w:tcW w:w="1560" w:type="dxa"/>
            <w:shd w:val="clear" w:color="auto" w:fill="auto"/>
            <w:vAlign w:val="center"/>
          </w:tcPr>
          <w:p w14:paraId="2E3600A5" w14:textId="668BF0E7"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r>
      <w:tr w:rsidR="00EB0FAD" w:rsidRPr="00EB0FAD" w14:paraId="49735468" w14:textId="77777777" w:rsidTr="00EB0FAD">
        <w:trPr>
          <w:trHeight w:val="750"/>
        </w:trPr>
        <w:tc>
          <w:tcPr>
            <w:tcW w:w="3539" w:type="dxa"/>
            <w:shd w:val="clear" w:color="auto" w:fill="auto"/>
            <w:vAlign w:val="center"/>
            <w:hideMark/>
          </w:tcPr>
          <w:p w14:paraId="2D888530"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Обращение и производство лекарственных средств, медицинских изделий и </w:t>
            </w:r>
            <w:proofErr w:type="spellStart"/>
            <w:r w:rsidRPr="00EB0FAD">
              <w:rPr>
                <w:rFonts w:ascii="Times New Roman" w:eastAsia="Times New Roman" w:hAnsi="Times New Roman" w:cs="Times New Roman"/>
                <w:color w:val="000000"/>
                <w:sz w:val="24"/>
                <w:szCs w:val="24"/>
                <w:lang w:eastAsia="ru-RU"/>
              </w:rPr>
              <w:t>бадов</w:t>
            </w:r>
            <w:proofErr w:type="spellEnd"/>
          </w:p>
        </w:tc>
        <w:tc>
          <w:tcPr>
            <w:tcW w:w="851" w:type="dxa"/>
            <w:shd w:val="clear" w:color="auto" w:fill="auto"/>
            <w:vAlign w:val="center"/>
            <w:hideMark/>
          </w:tcPr>
          <w:p w14:paraId="696A5EBF" w14:textId="75346D0A"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30C1BD3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384120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CB3D7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A65F8D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50826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BF8047" w14:textId="23E21C02"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01A8F2B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7ACD883" w14:textId="77777777" w:rsidTr="00EB0FAD">
        <w:trPr>
          <w:trHeight w:val="375"/>
        </w:trPr>
        <w:tc>
          <w:tcPr>
            <w:tcW w:w="3539" w:type="dxa"/>
            <w:shd w:val="clear" w:color="auto" w:fill="auto"/>
            <w:vAlign w:val="center"/>
            <w:hideMark/>
          </w:tcPr>
          <w:p w14:paraId="6879E708"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Лекарственное обеспечение</w:t>
            </w:r>
          </w:p>
        </w:tc>
        <w:tc>
          <w:tcPr>
            <w:tcW w:w="851" w:type="dxa"/>
            <w:shd w:val="clear" w:color="auto" w:fill="auto"/>
            <w:vAlign w:val="center"/>
            <w:hideMark/>
          </w:tcPr>
          <w:p w14:paraId="27A10DA0" w14:textId="357737AB"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4360</w:t>
            </w:r>
          </w:p>
        </w:tc>
        <w:tc>
          <w:tcPr>
            <w:tcW w:w="1559" w:type="dxa"/>
            <w:shd w:val="clear" w:color="auto" w:fill="auto"/>
            <w:vAlign w:val="center"/>
            <w:hideMark/>
          </w:tcPr>
          <w:p w14:paraId="6894864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4F0DCEA" w14:textId="1EC00706"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276" w:type="dxa"/>
            <w:shd w:val="clear" w:color="auto" w:fill="auto"/>
            <w:vAlign w:val="center"/>
          </w:tcPr>
          <w:p w14:paraId="4757C5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D42126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AC7E583" w14:textId="1ABC64AA"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tcPr>
          <w:p w14:paraId="21BC9700" w14:textId="26DF0B5D"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4345</w:t>
            </w:r>
          </w:p>
        </w:tc>
        <w:tc>
          <w:tcPr>
            <w:tcW w:w="1560" w:type="dxa"/>
            <w:shd w:val="clear" w:color="auto" w:fill="auto"/>
            <w:vAlign w:val="center"/>
          </w:tcPr>
          <w:p w14:paraId="5AF9AE9E" w14:textId="0147FB8A"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F15042" w:rsidRPr="00EB0FAD" w14:paraId="1D9D33DB" w14:textId="77777777" w:rsidTr="00EB0FAD">
        <w:trPr>
          <w:trHeight w:val="375"/>
        </w:trPr>
        <w:tc>
          <w:tcPr>
            <w:tcW w:w="3539" w:type="dxa"/>
            <w:shd w:val="clear" w:color="auto" w:fill="auto"/>
            <w:vAlign w:val="center"/>
          </w:tcPr>
          <w:p w14:paraId="1D8E58D7" w14:textId="6EEC6959"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МВ </w:t>
            </w:r>
            <w:r w:rsidRPr="00EB0FAD">
              <w:rPr>
                <w:rFonts w:ascii="Times New Roman" w:eastAsia="Times New Roman" w:hAnsi="Times New Roman" w:cs="Times New Roman"/>
                <w:color w:val="000000"/>
                <w:sz w:val="24"/>
                <w:szCs w:val="24"/>
                <w:lang w:eastAsia="ru-RU"/>
              </w:rPr>
              <w:t>Лекарственное обеспечение</w:t>
            </w:r>
          </w:p>
        </w:tc>
        <w:tc>
          <w:tcPr>
            <w:tcW w:w="851" w:type="dxa"/>
            <w:shd w:val="clear" w:color="auto" w:fill="auto"/>
            <w:vAlign w:val="center"/>
          </w:tcPr>
          <w:p w14:paraId="78F2EAB3" w14:textId="7E9273BD" w:rsidR="00F15042"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A22BC05" w14:textId="536F15F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14:paraId="4193C5BC" w14:textId="67AA8BC1" w:rsidR="00F15042"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D15A6CB" w14:textId="14C061F4"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2ACB05C" w14:textId="337A8444"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5F68180" w14:textId="7E30E823" w:rsidR="00F15042"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D301A9" w14:textId="354672D6" w:rsidR="00F15042"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tcPr>
          <w:p w14:paraId="75F39B64" w14:textId="6AB059C6" w:rsidR="00F15042"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15042" w:rsidRPr="00EB0FAD" w14:paraId="3008E263" w14:textId="77777777" w:rsidTr="00187BCF">
        <w:trPr>
          <w:trHeight w:val="375"/>
        </w:trPr>
        <w:tc>
          <w:tcPr>
            <w:tcW w:w="3539" w:type="dxa"/>
            <w:shd w:val="clear" w:color="auto" w:fill="auto"/>
            <w:vAlign w:val="center"/>
            <w:hideMark/>
          </w:tcPr>
          <w:p w14:paraId="7CFAEFC1"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Работа аптек</w:t>
            </w:r>
          </w:p>
        </w:tc>
        <w:tc>
          <w:tcPr>
            <w:tcW w:w="851" w:type="dxa"/>
            <w:shd w:val="clear" w:color="auto" w:fill="auto"/>
            <w:vAlign w:val="center"/>
            <w:hideMark/>
          </w:tcPr>
          <w:p w14:paraId="41CCBAF8" w14:textId="15083D02"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1559" w:type="dxa"/>
            <w:shd w:val="clear" w:color="auto" w:fill="auto"/>
            <w:vAlign w:val="center"/>
            <w:hideMark/>
          </w:tcPr>
          <w:p w14:paraId="662D9FA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F5372A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F637E5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F19BB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DEF1DA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951AAFF" w14:textId="3B8E70CE"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1560" w:type="dxa"/>
            <w:shd w:val="clear" w:color="auto" w:fill="auto"/>
            <w:vAlign w:val="center"/>
          </w:tcPr>
          <w:p w14:paraId="0D19C0DF" w14:textId="6FB10B1E"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F15042" w:rsidRPr="00EB0FAD" w14:paraId="671D476C" w14:textId="77777777" w:rsidTr="00EB0FAD">
        <w:trPr>
          <w:trHeight w:val="750"/>
        </w:trPr>
        <w:tc>
          <w:tcPr>
            <w:tcW w:w="3539" w:type="dxa"/>
            <w:shd w:val="clear" w:color="auto" w:fill="auto"/>
            <w:vAlign w:val="center"/>
            <w:hideMark/>
          </w:tcPr>
          <w:p w14:paraId="5FE1AC5B"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Цены на жизненно-необходимые вещества и лекарственные препараты</w:t>
            </w:r>
          </w:p>
        </w:tc>
        <w:tc>
          <w:tcPr>
            <w:tcW w:w="851" w:type="dxa"/>
            <w:shd w:val="clear" w:color="auto" w:fill="auto"/>
            <w:vAlign w:val="center"/>
            <w:hideMark/>
          </w:tcPr>
          <w:p w14:paraId="6F9E0855" w14:textId="21E2C5C0"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D6FDF">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1CB2869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7E1FCF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3B151D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9E5A7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0220A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EABD687" w14:textId="2277A64C"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D6FDF">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7151B86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19415F92" w14:textId="77777777" w:rsidTr="00187BCF">
        <w:trPr>
          <w:trHeight w:val="750"/>
        </w:trPr>
        <w:tc>
          <w:tcPr>
            <w:tcW w:w="3539" w:type="dxa"/>
            <w:shd w:val="clear" w:color="auto" w:fill="auto"/>
            <w:vAlign w:val="center"/>
            <w:hideMark/>
          </w:tcPr>
          <w:p w14:paraId="6949F6FD"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Медицинская экспертиза и медицинское освидетельствование</w:t>
            </w:r>
          </w:p>
        </w:tc>
        <w:tc>
          <w:tcPr>
            <w:tcW w:w="851" w:type="dxa"/>
            <w:shd w:val="clear" w:color="auto" w:fill="auto"/>
            <w:vAlign w:val="center"/>
            <w:hideMark/>
          </w:tcPr>
          <w:p w14:paraId="5595324F" w14:textId="2F48E59F"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559" w:type="dxa"/>
            <w:shd w:val="clear" w:color="auto" w:fill="auto"/>
            <w:vAlign w:val="center"/>
            <w:hideMark/>
          </w:tcPr>
          <w:p w14:paraId="57B7D7D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2E0367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E96212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08308F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DFCF61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C793621" w14:textId="65D9CF16"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560" w:type="dxa"/>
            <w:shd w:val="clear" w:color="auto" w:fill="auto"/>
            <w:vAlign w:val="center"/>
          </w:tcPr>
          <w:p w14:paraId="511E7A29" w14:textId="0D0B2D4B"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15042" w:rsidRPr="00EB0FAD" w14:paraId="28766016" w14:textId="77777777" w:rsidTr="005D6FDF">
        <w:trPr>
          <w:trHeight w:val="750"/>
        </w:trPr>
        <w:tc>
          <w:tcPr>
            <w:tcW w:w="3539" w:type="dxa"/>
            <w:shd w:val="clear" w:color="auto" w:fill="auto"/>
            <w:vAlign w:val="center"/>
            <w:hideMark/>
          </w:tcPr>
          <w:p w14:paraId="7BFC345C"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Медицинская экспертиза и медицинское освидетельствование</w:t>
            </w:r>
          </w:p>
        </w:tc>
        <w:tc>
          <w:tcPr>
            <w:tcW w:w="851" w:type="dxa"/>
            <w:shd w:val="clear" w:color="auto" w:fill="auto"/>
            <w:vAlign w:val="center"/>
            <w:hideMark/>
          </w:tcPr>
          <w:p w14:paraId="1571A2D6" w14:textId="2FC3D584"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4380B77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C0C4F1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F43EC6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BD1996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2F666F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1D92989" w14:textId="28C4BD4C"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tcPr>
          <w:p w14:paraId="631B46C2" w14:textId="1E9ECDA6"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250B9EF1" w14:textId="77777777" w:rsidTr="00EB0FAD">
        <w:trPr>
          <w:trHeight w:val="375"/>
        </w:trPr>
        <w:tc>
          <w:tcPr>
            <w:tcW w:w="3539" w:type="dxa"/>
            <w:shd w:val="clear" w:color="auto" w:fill="auto"/>
            <w:vAlign w:val="center"/>
            <w:hideMark/>
          </w:tcPr>
          <w:p w14:paraId="6050FD23"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Экспертиза временной нетрудоспособности</w:t>
            </w:r>
          </w:p>
        </w:tc>
        <w:tc>
          <w:tcPr>
            <w:tcW w:w="851" w:type="dxa"/>
            <w:shd w:val="clear" w:color="auto" w:fill="auto"/>
            <w:vAlign w:val="center"/>
            <w:hideMark/>
          </w:tcPr>
          <w:p w14:paraId="1E0C1D0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1C366C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04B693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8112DC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616760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BB984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CDC78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26CDA9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3E7FB6A2" w14:textId="77777777" w:rsidTr="00EB0FAD">
        <w:trPr>
          <w:trHeight w:val="750"/>
        </w:trPr>
        <w:tc>
          <w:tcPr>
            <w:tcW w:w="3539" w:type="dxa"/>
            <w:shd w:val="clear" w:color="auto" w:fill="auto"/>
            <w:vAlign w:val="center"/>
            <w:hideMark/>
          </w:tcPr>
          <w:p w14:paraId="49DD383A"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Медицинское освидетельствование на состояние опьянения</w:t>
            </w:r>
          </w:p>
        </w:tc>
        <w:tc>
          <w:tcPr>
            <w:tcW w:w="851" w:type="dxa"/>
            <w:shd w:val="clear" w:color="auto" w:fill="auto"/>
            <w:vAlign w:val="center"/>
            <w:hideMark/>
          </w:tcPr>
          <w:p w14:paraId="46C2EE26" w14:textId="4A7C7A5B"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3F3702E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C77C66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A03B09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A997F4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DB456A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A6E182C" w14:textId="4CB04072"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60" w:type="dxa"/>
            <w:shd w:val="clear" w:color="auto" w:fill="auto"/>
            <w:vAlign w:val="center"/>
            <w:hideMark/>
          </w:tcPr>
          <w:p w14:paraId="0CA203F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2F0AAEA1" w14:textId="77777777" w:rsidTr="00BE0183">
        <w:trPr>
          <w:trHeight w:val="750"/>
        </w:trPr>
        <w:tc>
          <w:tcPr>
            <w:tcW w:w="3539" w:type="dxa"/>
            <w:shd w:val="clear" w:color="auto" w:fill="auto"/>
            <w:vAlign w:val="center"/>
            <w:hideMark/>
          </w:tcPr>
          <w:p w14:paraId="448E47C2"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Материально-техническое и финансовое обеспечение в сфере здравоохранения</w:t>
            </w:r>
          </w:p>
        </w:tc>
        <w:tc>
          <w:tcPr>
            <w:tcW w:w="851" w:type="dxa"/>
            <w:shd w:val="clear" w:color="auto" w:fill="auto"/>
            <w:vAlign w:val="center"/>
            <w:hideMark/>
          </w:tcPr>
          <w:p w14:paraId="2163AE54" w14:textId="3633510D"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166</w:t>
            </w:r>
          </w:p>
        </w:tc>
        <w:tc>
          <w:tcPr>
            <w:tcW w:w="1559" w:type="dxa"/>
            <w:shd w:val="clear" w:color="auto" w:fill="auto"/>
            <w:vAlign w:val="center"/>
            <w:hideMark/>
          </w:tcPr>
          <w:p w14:paraId="08237F9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4E3A59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C547FD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B99A8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6ACA3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ADCACA0" w14:textId="267999FF"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w:t>
            </w:r>
          </w:p>
        </w:tc>
        <w:tc>
          <w:tcPr>
            <w:tcW w:w="1560" w:type="dxa"/>
            <w:shd w:val="clear" w:color="auto" w:fill="auto"/>
            <w:vAlign w:val="center"/>
          </w:tcPr>
          <w:p w14:paraId="4ED72747" w14:textId="251E333A"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F15042" w:rsidRPr="00EB0FAD" w14:paraId="0191BA84" w14:textId="77777777" w:rsidTr="00EB0FAD">
        <w:trPr>
          <w:trHeight w:val="750"/>
        </w:trPr>
        <w:tc>
          <w:tcPr>
            <w:tcW w:w="3539" w:type="dxa"/>
            <w:shd w:val="clear" w:color="auto" w:fill="auto"/>
            <w:vAlign w:val="center"/>
            <w:hideMark/>
          </w:tcPr>
          <w:p w14:paraId="47DA162D"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Внедрение и использование современных мед. технологий в том числе </w:t>
            </w:r>
            <w:proofErr w:type="spellStart"/>
            <w:r w:rsidRPr="00EB0FAD">
              <w:rPr>
                <w:rFonts w:ascii="Times New Roman" w:eastAsia="Times New Roman" w:hAnsi="Times New Roman" w:cs="Times New Roman"/>
                <w:color w:val="000000"/>
                <w:sz w:val="24"/>
                <w:szCs w:val="24"/>
                <w:lang w:eastAsia="ru-RU"/>
              </w:rPr>
              <w:t>инновац</w:t>
            </w:r>
            <w:proofErr w:type="spellEnd"/>
            <w:r w:rsidRPr="00EB0FAD">
              <w:rPr>
                <w:rFonts w:ascii="Times New Roman" w:eastAsia="Times New Roman" w:hAnsi="Times New Roman" w:cs="Times New Roman"/>
                <w:color w:val="000000"/>
                <w:sz w:val="24"/>
                <w:szCs w:val="24"/>
                <w:lang w:eastAsia="ru-RU"/>
              </w:rPr>
              <w:t>-х</w:t>
            </w:r>
          </w:p>
        </w:tc>
        <w:tc>
          <w:tcPr>
            <w:tcW w:w="851" w:type="dxa"/>
            <w:shd w:val="clear" w:color="auto" w:fill="auto"/>
            <w:vAlign w:val="center"/>
            <w:hideMark/>
          </w:tcPr>
          <w:p w14:paraId="1491A5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28026F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964767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E21F38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872C9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7C5CA4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9EE25E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031623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3428A57" w14:textId="77777777" w:rsidTr="00187BCF">
        <w:trPr>
          <w:trHeight w:val="750"/>
        </w:trPr>
        <w:tc>
          <w:tcPr>
            <w:tcW w:w="3539" w:type="dxa"/>
            <w:shd w:val="clear" w:color="auto" w:fill="auto"/>
            <w:vAlign w:val="center"/>
            <w:hideMark/>
          </w:tcPr>
          <w:p w14:paraId="4EAD07F6"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Борьба с социально значимыми заболеваниями (СПИД, туберкулез)</w:t>
            </w:r>
          </w:p>
        </w:tc>
        <w:tc>
          <w:tcPr>
            <w:tcW w:w="851" w:type="dxa"/>
            <w:shd w:val="clear" w:color="auto" w:fill="auto"/>
            <w:vAlign w:val="center"/>
            <w:hideMark/>
          </w:tcPr>
          <w:p w14:paraId="5F173E72" w14:textId="331851C7"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w:t>
            </w:r>
          </w:p>
        </w:tc>
        <w:tc>
          <w:tcPr>
            <w:tcW w:w="1559" w:type="dxa"/>
            <w:shd w:val="clear" w:color="auto" w:fill="auto"/>
            <w:vAlign w:val="center"/>
            <w:hideMark/>
          </w:tcPr>
          <w:p w14:paraId="19C384E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CCED54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5D80D0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C79C86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09C3A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A2B18E" w14:textId="76D45BE6"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tc>
        <w:tc>
          <w:tcPr>
            <w:tcW w:w="1560" w:type="dxa"/>
            <w:shd w:val="clear" w:color="auto" w:fill="auto"/>
            <w:vAlign w:val="center"/>
          </w:tcPr>
          <w:p w14:paraId="38828C06" w14:textId="4BD67141"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F15042" w:rsidRPr="00EB0FAD" w14:paraId="0A1D3134" w14:textId="77777777" w:rsidTr="00187BCF">
        <w:trPr>
          <w:trHeight w:val="750"/>
        </w:trPr>
        <w:tc>
          <w:tcPr>
            <w:tcW w:w="3539" w:type="dxa"/>
            <w:shd w:val="clear" w:color="auto" w:fill="auto"/>
            <w:vAlign w:val="center"/>
            <w:hideMark/>
          </w:tcPr>
          <w:p w14:paraId="2AC1DC03"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Государственный контроль и надзор в сфере здравоохранения</w:t>
            </w:r>
          </w:p>
        </w:tc>
        <w:tc>
          <w:tcPr>
            <w:tcW w:w="851" w:type="dxa"/>
            <w:shd w:val="clear" w:color="auto" w:fill="auto"/>
            <w:vAlign w:val="center"/>
            <w:hideMark/>
          </w:tcPr>
          <w:p w14:paraId="6A221F9A" w14:textId="768EDE92"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shd w:val="clear" w:color="auto" w:fill="auto"/>
            <w:vAlign w:val="center"/>
            <w:hideMark/>
          </w:tcPr>
          <w:p w14:paraId="3A2356D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8C79EF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D2B602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4145E9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C7E411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294E973" w14:textId="55A4ADFF"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60" w:type="dxa"/>
            <w:shd w:val="clear" w:color="auto" w:fill="auto"/>
            <w:vAlign w:val="center"/>
          </w:tcPr>
          <w:p w14:paraId="35CCBA8B" w14:textId="4696A7E0"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0542F4BE" w14:textId="77777777" w:rsidTr="00187BCF">
        <w:trPr>
          <w:trHeight w:val="750"/>
        </w:trPr>
        <w:tc>
          <w:tcPr>
            <w:tcW w:w="3539" w:type="dxa"/>
            <w:shd w:val="clear" w:color="auto" w:fill="auto"/>
            <w:vAlign w:val="center"/>
            <w:hideMark/>
          </w:tcPr>
          <w:p w14:paraId="1CF54F0A"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Санитарно-эпидемиологическое благополучие населения</w:t>
            </w:r>
          </w:p>
        </w:tc>
        <w:tc>
          <w:tcPr>
            <w:tcW w:w="851" w:type="dxa"/>
            <w:shd w:val="clear" w:color="auto" w:fill="auto"/>
            <w:vAlign w:val="center"/>
            <w:hideMark/>
          </w:tcPr>
          <w:p w14:paraId="09E6007D" w14:textId="2EDCD82D"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w:t>
            </w:r>
          </w:p>
        </w:tc>
        <w:tc>
          <w:tcPr>
            <w:tcW w:w="1559" w:type="dxa"/>
            <w:shd w:val="clear" w:color="auto" w:fill="auto"/>
            <w:vAlign w:val="center"/>
            <w:hideMark/>
          </w:tcPr>
          <w:p w14:paraId="57AD645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1EE7E5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572E18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342917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BD28BF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751775A" w14:textId="013D556D"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w:t>
            </w:r>
          </w:p>
        </w:tc>
        <w:tc>
          <w:tcPr>
            <w:tcW w:w="1560" w:type="dxa"/>
            <w:shd w:val="clear" w:color="auto" w:fill="auto"/>
            <w:vAlign w:val="center"/>
          </w:tcPr>
          <w:p w14:paraId="5B5C76B5" w14:textId="707025D9"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F15042" w:rsidRPr="00EB0FAD" w14:paraId="59E51F3A" w14:textId="77777777" w:rsidTr="00187BCF">
        <w:trPr>
          <w:trHeight w:val="375"/>
        </w:trPr>
        <w:tc>
          <w:tcPr>
            <w:tcW w:w="3539" w:type="dxa"/>
            <w:shd w:val="clear" w:color="auto" w:fill="auto"/>
            <w:vAlign w:val="center"/>
            <w:hideMark/>
          </w:tcPr>
          <w:p w14:paraId="74B3E194"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Курортное дело</w:t>
            </w:r>
          </w:p>
        </w:tc>
        <w:tc>
          <w:tcPr>
            <w:tcW w:w="851" w:type="dxa"/>
            <w:shd w:val="clear" w:color="auto" w:fill="auto"/>
            <w:vAlign w:val="center"/>
            <w:hideMark/>
          </w:tcPr>
          <w:p w14:paraId="33E1F2B0" w14:textId="794FE9B0"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374</w:t>
            </w:r>
          </w:p>
        </w:tc>
        <w:tc>
          <w:tcPr>
            <w:tcW w:w="1559" w:type="dxa"/>
            <w:shd w:val="clear" w:color="auto" w:fill="auto"/>
            <w:vAlign w:val="center"/>
            <w:hideMark/>
          </w:tcPr>
          <w:p w14:paraId="7E28109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2117C1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3D1AB4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DA3F25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5940A7C" w14:textId="645B85C5"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B62F098" w14:textId="4C9F57B5"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370</w:t>
            </w:r>
          </w:p>
        </w:tc>
        <w:tc>
          <w:tcPr>
            <w:tcW w:w="1560" w:type="dxa"/>
            <w:shd w:val="clear" w:color="auto" w:fill="auto"/>
            <w:vAlign w:val="center"/>
          </w:tcPr>
          <w:p w14:paraId="3DB4BDE0" w14:textId="17F48802"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F15042" w:rsidRPr="00EB0FAD" w14:paraId="01F2A61E" w14:textId="77777777" w:rsidTr="00EB0FAD">
        <w:trPr>
          <w:trHeight w:val="750"/>
        </w:trPr>
        <w:tc>
          <w:tcPr>
            <w:tcW w:w="3539" w:type="dxa"/>
            <w:shd w:val="clear" w:color="auto" w:fill="auto"/>
            <w:vAlign w:val="center"/>
            <w:hideMark/>
          </w:tcPr>
          <w:p w14:paraId="45EBE0A4"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Создание, ликвидация и реорганизация медицинских учреждений и организаций</w:t>
            </w:r>
          </w:p>
        </w:tc>
        <w:tc>
          <w:tcPr>
            <w:tcW w:w="851" w:type="dxa"/>
            <w:shd w:val="clear" w:color="auto" w:fill="auto"/>
            <w:vAlign w:val="center"/>
            <w:hideMark/>
          </w:tcPr>
          <w:p w14:paraId="0515D4FD" w14:textId="1B12729F"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D6FDF">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3198A67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8379BD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8627B2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1C08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F781A9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DA1D74B" w14:textId="2DC3F296"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D6FDF">
              <w:rPr>
                <w:rFonts w:ascii="Times New Roman" w:eastAsia="Times New Roman" w:hAnsi="Times New Roman" w:cs="Times New Roman"/>
                <w:color w:val="000000"/>
                <w:sz w:val="24"/>
                <w:szCs w:val="24"/>
                <w:lang w:eastAsia="ru-RU"/>
              </w:rPr>
              <w:t>5</w:t>
            </w:r>
          </w:p>
        </w:tc>
        <w:tc>
          <w:tcPr>
            <w:tcW w:w="1560" w:type="dxa"/>
            <w:shd w:val="clear" w:color="auto" w:fill="auto"/>
            <w:vAlign w:val="center"/>
            <w:hideMark/>
          </w:tcPr>
          <w:p w14:paraId="74CD459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7FE86DE4" w14:textId="77777777" w:rsidTr="00EB0FAD">
        <w:trPr>
          <w:trHeight w:val="750"/>
        </w:trPr>
        <w:tc>
          <w:tcPr>
            <w:tcW w:w="3539" w:type="dxa"/>
            <w:shd w:val="clear" w:color="auto" w:fill="auto"/>
            <w:vAlign w:val="center"/>
            <w:hideMark/>
          </w:tcPr>
          <w:p w14:paraId="54DB89AA"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Создание, ликвидация и реорганизация медицинских учреждений и организаций</w:t>
            </w:r>
          </w:p>
        </w:tc>
        <w:tc>
          <w:tcPr>
            <w:tcW w:w="851" w:type="dxa"/>
            <w:shd w:val="clear" w:color="auto" w:fill="auto"/>
            <w:vAlign w:val="center"/>
            <w:hideMark/>
          </w:tcPr>
          <w:p w14:paraId="053D2484" w14:textId="5C3D70CD"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15AE99B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64B0EE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8880B4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624E48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5FEB0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AC95406" w14:textId="48CAF124"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28A93F2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10F5D174" w14:textId="77777777" w:rsidTr="00EB0FAD">
        <w:trPr>
          <w:trHeight w:val="375"/>
        </w:trPr>
        <w:tc>
          <w:tcPr>
            <w:tcW w:w="3539" w:type="dxa"/>
            <w:shd w:val="clear" w:color="auto" w:fill="auto"/>
            <w:vAlign w:val="center"/>
            <w:hideMark/>
          </w:tcPr>
          <w:p w14:paraId="12CCC2E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Направление на лечение за рубеж</w:t>
            </w:r>
          </w:p>
        </w:tc>
        <w:tc>
          <w:tcPr>
            <w:tcW w:w="851" w:type="dxa"/>
            <w:shd w:val="clear" w:color="auto" w:fill="auto"/>
            <w:vAlign w:val="center"/>
            <w:hideMark/>
          </w:tcPr>
          <w:p w14:paraId="545E1A8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92C2AC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E729CB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DF2F2B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5564D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096AB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B4F983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78F567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2A2F37E3" w14:textId="77777777" w:rsidTr="00187BCF">
        <w:trPr>
          <w:trHeight w:val="375"/>
        </w:trPr>
        <w:tc>
          <w:tcPr>
            <w:tcW w:w="3539" w:type="dxa"/>
            <w:shd w:val="clear" w:color="auto" w:fill="auto"/>
            <w:vAlign w:val="center"/>
            <w:hideMark/>
          </w:tcPr>
          <w:p w14:paraId="41711307"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Заработная плата медицинских работников</w:t>
            </w:r>
          </w:p>
        </w:tc>
        <w:tc>
          <w:tcPr>
            <w:tcW w:w="851" w:type="dxa"/>
            <w:shd w:val="clear" w:color="auto" w:fill="auto"/>
            <w:vAlign w:val="center"/>
            <w:hideMark/>
          </w:tcPr>
          <w:p w14:paraId="29F3BCC0" w14:textId="155F39C1"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212</w:t>
            </w:r>
          </w:p>
        </w:tc>
        <w:tc>
          <w:tcPr>
            <w:tcW w:w="1559" w:type="dxa"/>
            <w:shd w:val="clear" w:color="auto" w:fill="auto"/>
            <w:vAlign w:val="center"/>
            <w:hideMark/>
          </w:tcPr>
          <w:p w14:paraId="069CD6F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9F0551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3FD418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C6A5C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0D30B8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B6D1486" w14:textId="5B7DA5A5"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w:t>
            </w:r>
          </w:p>
        </w:tc>
        <w:tc>
          <w:tcPr>
            <w:tcW w:w="1560" w:type="dxa"/>
            <w:shd w:val="clear" w:color="auto" w:fill="auto"/>
            <w:vAlign w:val="center"/>
          </w:tcPr>
          <w:p w14:paraId="52B94F97" w14:textId="7E489B1B"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F15042" w:rsidRPr="00EB0FAD" w14:paraId="6B78B4C1" w14:textId="77777777" w:rsidTr="00187BCF">
        <w:trPr>
          <w:trHeight w:val="750"/>
        </w:trPr>
        <w:tc>
          <w:tcPr>
            <w:tcW w:w="3539" w:type="dxa"/>
            <w:shd w:val="clear" w:color="auto" w:fill="auto"/>
            <w:vAlign w:val="center"/>
            <w:hideMark/>
          </w:tcPr>
          <w:p w14:paraId="707FC5BF"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Меры социальной поддержки медицинских работников</w:t>
            </w:r>
          </w:p>
        </w:tc>
        <w:tc>
          <w:tcPr>
            <w:tcW w:w="851" w:type="dxa"/>
            <w:shd w:val="clear" w:color="auto" w:fill="auto"/>
            <w:vAlign w:val="center"/>
            <w:hideMark/>
          </w:tcPr>
          <w:p w14:paraId="70D218C2" w14:textId="5B2FE1F0"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1559" w:type="dxa"/>
            <w:shd w:val="clear" w:color="auto" w:fill="auto"/>
            <w:vAlign w:val="center"/>
            <w:hideMark/>
          </w:tcPr>
          <w:p w14:paraId="470CCBB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0F0852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630CFD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A1EDB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429E02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587E026" w14:textId="475A85F5"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1560" w:type="dxa"/>
            <w:shd w:val="clear" w:color="auto" w:fill="auto"/>
            <w:vAlign w:val="center"/>
          </w:tcPr>
          <w:p w14:paraId="78AEF84E" w14:textId="76D1F000"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14E6F267" w14:textId="77777777" w:rsidTr="00EB0FAD">
        <w:trPr>
          <w:trHeight w:val="750"/>
        </w:trPr>
        <w:tc>
          <w:tcPr>
            <w:tcW w:w="3539" w:type="dxa"/>
            <w:shd w:val="clear" w:color="auto" w:fill="auto"/>
            <w:vAlign w:val="center"/>
            <w:hideMark/>
          </w:tcPr>
          <w:p w14:paraId="10BB4A06"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Переподготовка и повышение квалификации медицинских работников</w:t>
            </w:r>
          </w:p>
        </w:tc>
        <w:tc>
          <w:tcPr>
            <w:tcW w:w="851" w:type="dxa"/>
            <w:shd w:val="clear" w:color="auto" w:fill="auto"/>
            <w:vAlign w:val="center"/>
            <w:hideMark/>
          </w:tcPr>
          <w:p w14:paraId="7C139008" w14:textId="367F84E1"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898A8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8942E3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BCDCC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36E830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1A4867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FC87468" w14:textId="4D93E28B"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18266B1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7A2A9A9C" w14:textId="77777777" w:rsidTr="00EB0FAD">
        <w:trPr>
          <w:trHeight w:val="750"/>
        </w:trPr>
        <w:tc>
          <w:tcPr>
            <w:tcW w:w="3539" w:type="dxa"/>
            <w:shd w:val="clear" w:color="auto" w:fill="auto"/>
            <w:vAlign w:val="center"/>
            <w:hideMark/>
          </w:tcPr>
          <w:p w14:paraId="7AEE10DD"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Переподготовка и повышение квалификации медицинских работников</w:t>
            </w:r>
          </w:p>
        </w:tc>
        <w:tc>
          <w:tcPr>
            <w:tcW w:w="851" w:type="dxa"/>
            <w:shd w:val="clear" w:color="auto" w:fill="auto"/>
            <w:vAlign w:val="center"/>
            <w:hideMark/>
          </w:tcPr>
          <w:p w14:paraId="1A09D803" w14:textId="2B489B1B"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shd w:val="clear" w:color="auto" w:fill="auto"/>
            <w:vAlign w:val="center"/>
            <w:hideMark/>
          </w:tcPr>
          <w:p w14:paraId="06B0A9F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274DEB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88FF91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543B4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871FA2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96F705" w14:textId="2AC0B81F"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hideMark/>
          </w:tcPr>
          <w:p w14:paraId="558F6BE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64AAE5C8" w14:textId="77777777" w:rsidTr="00187BCF">
        <w:trPr>
          <w:trHeight w:val="750"/>
        </w:trPr>
        <w:tc>
          <w:tcPr>
            <w:tcW w:w="3539" w:type="dxa"/>
            <w:shd w:val="clear" w:color="auto" w:fill="auto"/>
            <w:vAlign w:val="center"/>
            <w:hideMark/>
          </w:tcPr>
          <w:p w14:paraId="4F7A46E3"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Борьба с табакокурением, алкоголизмом и наркоманией</w:t>
            </w:r>
          </w:p>
        </w:tc>
        <w:tc>
          <w:tcPr>
            <w:tcW w:w="851" w:type="dxa"/>
            <w:shd w:val="clear" w:color="auto" w:fill="auto"/>
            <w:vAlign w:val="center"/>
            <w:hideMark/>
          </w:tcPr>
          <w:p w14:paraId="20FE41D1" w14:textId="3E643E13"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F15042">
              <w:rPr>
                <w:rFonts w:ascii="Times New Roman" w:eastAsia="Times New Roman" w:hAnsi="Times New Roman" w:cs="Times New Roman"/>
                <w:color w:val="000000"/>
                <w:sz w:val="24"/>
                <w:szCs w:val="24"/>
                <w:lang w:eastAsia="ru-RU"/>
              </w:rPr>
              <w:t>9</w:t>
            </w:r>
          </w:p>
        </w:tc>
        <w:tc>
          <w:tcPr>
            <w:tcW w:w="1559" w:type="dxa"/>
            <w:shd w:val="clear" w:color="auto" w:fill="auto"/>
            <w:vAlign w:val="center"/>
            <w:hideMark/>
          </w:tcPr>
          <w:p w14:paraId="552FB01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184236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54FCCB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16E34B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E94A5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FD4C63C" w14:textId="26AE3D50"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F15042">
              <w:rPr>
                <w:rFonts w:ascii="Times New Roman" w:eastAsia="Times New Roman" w:hAnsi="Times New Roman" w:cs="Times New Roman"/>
                <w:color w:val="000000"/>
                <w:sz w:val="24"/>
                <w:szCs w:val="24"/>
                <w:lang w:eastAsia="ru-RU"/>
              </w:rPr>
              <w:t>7</w:t>
            </w:r>
          </w:p>
        </w:tc>
        <w:tc>
          <w:tcPr>
            <w:tcW w:w="1560" w:type="dxa"/>
            <w:shd w:val="clear" w:color="auto" w:fill="auto"/>
            <w:vAlign w:val="center"/>
          </w:tcPr>
          <w:p w14:paraId="20C5F092" w14:textId="687E6B99"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F15042" w:rsidRPr="00EB0FAD" w14:paraId="485D5BEB" w14:textId="77777777" w:rsidTr="00187BCF">
        <w:trPr>
          <w:trHeight w:val="750"/>
        </w:trPr>
        <w:tc>
          <w:tcPr>
            <w:tcW w:w="3539" w:type="dxa"/>
            <w:shd w:val="clear" w:color="auto" w:fill="auto"/>
            <w:vAlign w:val="center"/>
            <w:hideMark/>
          </w:tcPr>
          <w:p w14:paraId="0B3E1435"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Донорство крови, органов и тканей человека и их трансплантация</w:t>
            </w:r>
          </w:p>
        </w:tc>
        <w:tc>
          <w:tcPr>
            <w:tcW w:w="851" w:type="dxa"/>
            <w:shd w:val="clear" w:color="auto" w:fill="auto"/>
            <w:vAlign w:val="center"/>
            <w:hideMark/>
          </w:tcPr>
          <w:p w14:paraId="6799F3F8" w14:textId="28786553"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1559" w:type="dxa"/>
            <w:shd w:val="clear" w:color="auto" w:fill="auto"/>
            <w:vAlign w:val="center"/>
            <w:hideMark/>
          </w:tcPr>
          <w:p w14:paraId="18314C3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645624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ED8DDA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0BCBDB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C6F21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24249AD" w14:textId="4BAD8595"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560" w:type="dxa"/>
            <w:shd w:val="clear" w:color="auto" w:fill="auto"/>
            <w:vAlign w:val="center"/>
          </w:tcPr>
          <w:p w14:paraId="241157AD" w14:textId="68388638"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45852C5D" w14:textId="77777777" w:rsidTr="00EB0FAD">
        <w:trPr>
          <w:trHeight w:val="750"/>
        </w:trPr>
        <w:tc>
          <w:tcPr>
            <w:tcW w:w="3539" w:type="dxa"/>
            <w:shd w:val="clear" w:color="auto" w:fill="auto"/>
            <w:vAlign w:val="center"/>
            <w:hideMark/>
          </w:tcPr>
          <w:p w14:paraId="409C1891"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Популяризация и пропаганда физической культуры и спорта</w:t>
            </w:r>
          </w:p>
        </w:tc>
        <w:tc>
          <w:tcPr>
            <w:tcW w:w="851" w:type="dxa"/>
            <w:shd w:val="clear" w:color="auto" w:fill="auto"/>
            <w:vAlign w:val="center"/>
            <w:hideMark/>
          </w:tcPr>
          <w:p w14:paraId="3F67567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A6D846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67E17F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E6A854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88864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B94518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409361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06CB5B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AE1E87E" w14:textId="77777777" w:rsidTr="00EB0FAD">
        <w:trPr>
          <w:trHeight w:val="375"/>
        </w:trPr>
        <w:tc>
          <w:tcPr>
            <w:tcW w:w="3539" w:type="dxa"/>
            <w:shd w:val="clear" w:color="auto" w:fill="auto"/>
            <w:vAlign w:val="center"/>
            <w:hideMark/>
          </w:tcPr>
          <w:p w14:paraId="2103CCAB"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Медицинская профилактика</w:t>
            </w:r>
          </w:p>
        </w:tc>
        <w:tc>
          <w:tcPr>
            <w:tcW w:w="851" w:type="dxa"/>
            <w:shd w:val="clear" w:color="auto" w:fill="auto"/>
            <w:vAlign w:val="center"/>
            <w:hideMark/>
          </w:tcPr>
          <w:p w14:paraId="29CF90A4" w14:textId="09395AFB"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w:t>
            </w:r>
          </w:p>
        </w:tc>
        <w:tc>
          <w:tcPr>
            <w:tcW w:w="1559" w:type="dxa"/>
            <w:shd w:val="clear" w:color="auto" w:fill="auto"/>
            <w:vAlign w:val="center"/>
            <w:hideMark/>
          </w:tcPr>
          <w:p w14:paraId="1AECB93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68A8AC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BFB1B0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47FB5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81E36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8FD424E" w14:textId="7786D34F"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w:t>
            </w:r>
          </w:p>
        </w:tc>
        <w:tc>
          <w:tcPr>
            <w:tcW w:w="1560" w:type="dxa"/>
            <w:shd w:val="clear" w:color="auto" w:fill="auto"/>
            <w:vAlign w:val="center"/>
          </w:tcPr>
          <w:p w14:paraId="66E56F0B" w14:textId="0A65797C"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F15042" w:rsidRPr="00EB0FAD" w14:paraId="48FFB979" w14:textId="77777777" w:rsidTr="00EB0FAD">
        <w:trPr>
          <w:trHeight w:val="375"/>
        </w:trPr>
        <w:tc>
          <w:tcPr>
            <w:tcW w:w="3539" w:type="dxa"/>
            <w:shd w:val="clear" w:color="auto" w:fill="auto"/>
            <w:vAlign w:val="center"/>
            <w:hideMark/>
          </w:tcPr>
          <w:p w14:paraId="17A0E80B"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Строительство объектов социальной сферы</w:t>
            </w:r>
          </w:p>
        </w:tc>
        <w:tc>
          <w:tcPr>
            <w:tcW w:w="851" w:type="dxa"/>
            <w:shd w:val="clear" w:color="auto" w:fill="auto"/>
            <w:vAlign w:val="center"/>
            <w:hideMark/>
          </w:tcPr>
          <w:p w14:paraId="12F29F4D" w14:textId="442C2655"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w:t>
            </w:r>
          </w:p>
        </w:tc>
        <w:tc>
          <w:tcPr>
            <w:tcW w:w="1559" w:type="dxa"/>
            <w:shd w:val="clear" w:color="auto" w:fill="auto"/>
            <w:vAlign w:val="center"/>
            <w:hideMark/>
          </w:tcPr>
          <w:p w14:paraId="00D6146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D8AB0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626D51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AC9774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DF1F5E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672D6D7" w14:textId="3A21C4FD"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F15042">
              <w:rPr>
                <w:rFonts w:ascii="Times New Roman" w:eastAsia="Times New Roman" w:hAnsi="Times New Roman" w:cs="Times New Roman"/>
                <w:color w:val="000000"/>
                <w:sz w:val="24"/>
                <w:szCs w:val="24"/>
                <w:lang w:eastAsia="ru-RU"/>
              </w:rPr>
              <w:t>3</w:t>
            </w:r>
          </w:p>
        </w:tc>
        <w:tc>
          <w:tcPr>
            <w:tcW w:w="1560" w:type="dxa"/>
            <w:shd w:val="clear" w:color="auto" w:fill="auto"/>
            <w:vAlign w:val="center"/>
            <w:hideMark/>
          </w:tcPr>
          <w:p w14:paraId="1EA8B3A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5204C5CE" w14:textId="77777777" w:rsidTr="00187BCF">
        <w:trPr>
          <w:trHeight w:val="375"/>
        </w:trPr>
        <w:tc>
          <w:tcPr>
            <w:tcW w:w="3539" w:type="dxa"/>
            <w:shd w:val="clear" w:color="auto" w:fill="auto"/>
            <w:vAlign w:val="center"/>
            <w:hideMark/>
          </w:tcPr>
          <w:p w14:paraId="157B2137"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Запросы архивных данных</w:t>
            </w:r>
          </w:p>
        </w:tc>
        <w:tc>
          <w:tcPr>
            <w:tcW w:w="851" w:type="dxa"/>
            <w:shd w:val="clear" w:color="auto" w:fill="auto"/>
            <w:vAlign w:val="center"/>
            <w:hideMark/>
          </w:tcPr>
          <w:p w14:paraId="2FB5EEAF" w14:textId="64991A6C"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p>
        </w:tc>
        <w:tc>
          <w:tcPr>
            <w:tcW w:w="1559" w:type="dxa"/>
            <w:shd w:val="clear" w:color="auto" w:fill="auto"/>
            <w:vAlign w:val="center"/>
            <w:hideMark/>
          </w:tcPr>
          <w:p w14:paraId="71926FC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9D7656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75A3C7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BCF95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A06C3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66361E1" w14:textId="76E50B3A"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1560" w:type="dxa"/>
            <w:shd w:val="clear" w:color="auto" w:fill="auto"/>
            <w:vAlign w:val="center"/>
          </w:tcPr>
          <w:p w14:paraId="1DAEB28E" w14:textId="50F70D67"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r>
      <w:tr w:rsidR="00F15042" w:rsidRPr="00EB0FAD" w14:paraId="4C00F574" w14:textId="77777777" w:rsidTr="002B641D">
        <w:trPr>
          <w:trHeight w:val="750"/>
        </w:trPr>
        <w:tc>
          <w:tcPr>
            <w:tcW w:w="3539" w:type="dxa"/>
            <w:shd w:val="clear" w:color="auto" w:fill="auto"/>
            <w:vAlign w:val="center"/>
            <w:hideMark/>
          </w:tcPr>
          <w:p w14:paraId="1C254FF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Медицинское </w:t>
            </w:r>
            <w:proofErr w:type="spellStart"/>
            <w:r w:rsidRPr="00EB0FAD">
              <w:rPr>
                <w:rFonts w:ascii="Times New Roman" w:eastAsia="Times New Roman" w:hAnsi="Times New Roman" w:cs="Times New Roman"/>
                <w:color w:val="000000"/>
                <w:sz w:val="24"/>
                <w:szCs w:val="24"/>
                <w:lang w:eastAsia="ru-RU"/>
              </w:rPr>
              <w:t>освидетел-ние</w:t>
            </w:r>
            <w:proofErr w:type="spell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пров</w:t>
            </w:r>
            <w:proofErr w:type="spellEnd"/>
            <w:r w:rsidRPr="00EB0FAD">
              <w:rPr>
                <w:rFonts w:ascii="Times New Roman" w:eastAsia="Times New Roman" w:hAnsi="Times New Roman" w:cs="Times New Roman"/>
                <w:color w:val="000000"/>
                <w:sz w:val="24"/>
                <w:szCs w:val="24"/>
                <w:lang w:eastAsia="ru-RU"/>
              </w:rPr>
              <w:t>-е военно-врач. экспертизы, инвалидность</w:t>
            </w:r>
          </w:p>
        </w:tc>
        <w:tc>
          <w:tcPr>
            <w:tcW w:w="851" w:type="dxa"/>
            <w:shd w:val="clear" w:color="auto" w:fill="auto"/>
            <w:vAlign w:val="center"/>
            <w:hideMark/>
          </w:tcPr>
          <w:p w14:paraId="5E79B8A8" w14:textId="3D6C2776"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559" w:type="dxa"/>
            <w:shd w:val="clear" w:color="auto" w:fill="auto"/>
            <w:vAlign w:val="center"/>
            <w:hideMark/>
          </w:tcPr>
          <w:p w14:paraId="7EADDD8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F18250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C50BAE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202A6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06B6F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5A6C307" w14:textId="3218AFC3"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560" w:type="dxa"/>
            <w:shd w:val="clear" w:color="auto" w:fill="auto"/>
            <w:vAlign w:val="center"/>
          </w:tcPr>
          <w:p w14:paraId="2994C972" w14:textId="3CC0442A"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15042" w:rsidRPr="00EB0FAD" w14:paraId="64FB0CCC" w14:textId="77777777" w:rsidTr="00EB0FAD">
        <w:trPr>
          <w:trHeight w:val="375"/>
        </w:trPr>
        <w:tc>
          <w:tcPr>
            <w:tcW w:w="3539" w:type="dxa"/>
            <w:shd w:val="clear" w:color="auto" w:fill="auto"/>
            <w:vAlign w:val="center"/>
            <w:hideMark/>
          </w:tcPr>
          <w:p w14:paraId="5BD53137"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Борьба с коррупцией</w:t>
            </w:r>
          </w:p>
        </w:tc>
        <w:tc>
          <w:tcPr>
            <w:tcW w:w="851" w:type="dxa"/>
            <w:shd w:val="clear" w:color="auto" w:fill="auto"/>
            <w:vAlign w:val="center"/>
            <w:hideMark/>
          </w:tcPr>
          <w:p w14:paraId="1CCDEF29" w14:textId="2B65976C"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559" w:type="dxa"/>
            <w:shd w:val="clear" w:color="auto" w:fill="auto"/>
            <w:vAlign w:val="center"/>
            <w:hideMark/>
          </w:tcPr>
          <w:p w14:paraId="235CCC1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A0F54A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92FFFA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170B51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BDF149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82575F0" w14:textId="41D543F2"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560" w:type="dxa"/>
            <w:shd w:val="clear" w:color="auto" w:fill="auto"/>
            <w:vAlign w:val="center"/>
            <w:hideMark/>
          </w:tcPr>
          <w:p w14:paraId="302A61E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18B56E8" w14:textId="77777777" w:rsidTr="00EB0FAD">
        <w:trPr>
          <w:trHeight w:val="750"/>
        </w:trPr>
        <w:tc>
          <w:tcPr>
            <w:tcW w:w="3539" w:type="dxa"/>
            <w:shd w:val="clear" w:color="auto" w:fill="auto"/>
            <w:vAlign w:val="center"/>
            <w:hideMark/>
          </w:tcPr>
          <w:p w14:paraId="0E26D032"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Осуществление санитарно-карантинного контроля</w:t>
            </w:r>
          </w:p>
        </w:tc>
        <w:tc>
          <w:tcPr>
            <w:tcW w:w="851" w:type="dxa"/>
            <w:shd w:val="clear" w:color="auto" w:fill="auto"/>
            <w:vAlign w:val="center"/>
            <w:hideMark/>
          </w:tcPr>
          <w:p w14:paraId="020DB8BA" w14:textId="2E7D448A"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7471A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3871A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16CF2A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BA6BCF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6AC8C6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4930D22" w14:textId="230AA9E8"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86B904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9C5B4C6" w14:textId="77777777" w:rsidTr="002B641D">
        <w:trPr>
          <w:trHeight w:val="375"/>
        </w:trPr>
        <w:tc>
          <w:tcPr>
            <w:tcW w:w="3539" w:type="dxa"/>
            <w:shd w:val="clear" w:color="auto" w:fill="auto"/>
            <w:vAlign w:val="center"/>
            <w:hideMark/>
          </w:tcPr>
          <w:p w14:paraId="5991A49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Очередь в поликлинике</w:t>
            </w:r>
          </w:p>
        </w:tc>
        <w:tc>
          <w:tcPr>
            <w:tcW w:w="851" w:type="dxa"/>
            <w:shd w:val="clear" w:color="auto" w:fill="auto"/>
            <w:vAlign w:val="center"/>
            <w:hideMark/>
          </w:tcPr>
          <w:p w14:paraId="436462C4" w14:textId="473102A6"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559" w:type="dxa"/>
            <w:shd w:val="clear" w:color="auto" w:fill="auto"/>
            <w:vAlign w:val="center"/>
            <w:hideMark/>
          </w:tcPr>
          <w:p w14:paraId="7D2DCEB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15F662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3DF61D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BB9C70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1163C47" w14:textId="297362E1"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D13419D" w14:textId="2D149FFE"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tcPr>
          <w:p w14:paraId="26C90B5D" w14:textId="25DE4404"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F15042" w:rsidRPr="00EB0FAD" w14:paraId="782FAAFE" w14:textId="77777777" w:rsidTr="00EB0FAD">
        <w:trPr>
          <w:trHeight w:val="375"/>
        </w:trPr>
        <w:tc>
          <w:tcPr>
            <w:tcW w:w="3539" w:type="dxa"/>
            <w:shd w:val="clear" w:color="auto" w:fill="auto"/>
            <w:vAlign w:val="center"/>
            <w:hideMark/>
          </w:tcPr>
          <w:p w14:paraId="00B4B613"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Обеспечением льготными лекарствами</w:t>
            </w:r>
          </w:p>
        </w:tc>
        <w:tc>
          <w:tcPr>
            <w:tcW w:w="851" w:type="dxa"/>
            <w:shd w:val="clear" w:color="auto" w:fill="auto"/>
            <w:vAlign w:val="center"/>
            <w:hideMark/>
          </w:tcPr>
          <w:p w14:paraId="2FB99579" w14:textId="289A5F55"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7DA820F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606940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56A2B1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04A51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E3E4DF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425BDF" w14:textId="75668F2F"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67CB2AA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E89A07F" w14:textId="77777777" w:rsidTr="00EB0FAD">
        <w:trPr>
          <w:trHeight w:val="750"/>
        </w:trPr>
        <w:tc>
          <w:tcPr>
            <w:tcW w:w="3539" w:type="dxa"/>
            <w:shd w:val="clear" w:color="auto" w:fill="auto"/>
            <w:vAlign w:val="center"/>
            <w:hideMark/>
          </w:tcPr>
          <w:p w14:paraId="57BFD52C"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Обеспечением льготными лекарствами федеральных льготников</w:t>
            </w:r>
          </w:p>
        </w:tc>
        <w:tc>
          <w:tcPr>
            <w:tcW w:w="851" w:type="dxa"/>
            <w:shd w:val="clear" w:color="auto" w:fill="auto"/>
            <w:vAlign w:val="center"/>
            <w:hideMark/>
          </w:tcPr>
          <w:p w14:paraId="7561DF69" w14:textId="7CB8E5F1"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shd w:val="clear" w:color="auto" w:fill="auto"/>
            <w:vAlign w:val="center"/>
            <w:hideMark/>
          </w:tcPr>
          <w:p w14:paraId="46C4A49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0EB595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FCE938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FE7BB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7DDAA7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DE2A3C1" w14:textId="0F6C7536"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hideMark/>
          </w:tcPr>
          <w:p w14:paraId="1AB0DFE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36246968" w14:textId="77777777" w:rsidTr="00465F54">
        <w:trPr>
          <w:trHeight w:val="1125"/>
        </w:trPr>
        <w:tc>
          <w:tcPr>
            <w:tcW w:w="3539" w:type="dxa"/>
            <w:shd w:val="clear" w:color="auto" w:fill="auto"/>
            <w:vAlign w:val="center"/>
            <w:hideMark/>
          </w:tcPr>
          <w:p w14:paraId="50DECEE0"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Дефект назначения лекарственных препаратов в </w:t>
            </w:r>
            <w:proofErr w:type="spellStart"/>
            <w:r w:rsidRPr="00EB0FAD">
              <w:rPr>
                <w:rFonts w:ascii="Times New Roman" w:eastAsia="Times New Roman" w:hAnsi="Times New Roman" w:cs="Times New Roman"/>
                <w:color w:val="000000"/>
                <w:sz w:val="24"/>
                <w:szCs w:val="24"/>
                <w:lang w:eastAsia="ru-RU"/>
              </w:rPr>
              <w:t>амб</w:t>
            </w:r>
            <w:proofErr w:type="spellEnd"/>
            <w:r w:rsidRPr="00EB0FAD">
              <w:rPr>
                <w:rFonts w:ascii="Times New Roman" w:eastAsia="Times New Roman" w:hAnsi="Times New Roman" w:cs="Times New Roman"/>
                <w:color w:val="000000"/>
                <w:sz w:val="24"/>
                <w:szCs w:val="24"/>
                <w:lang w:eastAsia="ru-RU"/>
              </w:rPr>
              <w:t>.-пол. условиях взрослому и детскому населению</w:t>
            </w:r>
          </w:p>
        </w:tc>
        <w:tc>
          <w:tcPr>
            <w:tcW w:w="851" w:type="dxa"/>
            <w:shd w:val="clear" w:color="auto" w:fill="auto"/>
            <w:vAlign w:val="center"/>
            <w:hideMark/>
          </w:tcPr>
          <w:p w14:paraId="0EB33DB2" w14:textId="02431B25"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0D5292B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3D3EB3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3F2C02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2C2234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CCF70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D14CF6E" w14:textId="1A95B9B7"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tcPr>
          <w:p w14:paraId="0266A068" w14:textId="6A66130B"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547A62DA" w14:textId="77777777" w:rsidTr="00EB0FAD">
        <w:trPr>
          <w:trHeight w:val="375"/>
        </w:trPr>
        <w:tc>
          <w:tcPr>
            <w:tcW w:w="3539" w:type="dxa"/>
            <w:shd w:val="clear" w:color="auto" w:fill="auto"/>
            <w:vAlign w:val="center"/>
            <w:hideMark/>
          </w:tcPr>
          <w:p w14:paraId="2DEC9A65"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Права и свободы человека и гражданина</w:t>
            </w:r>
          </w:p>
        </w:tc>
        <w:tc>
          <w:tcPr>
            <w:tcW w:w="851" w:type="dxa"/>
            <w:shd w:val="clear" w:color="auto" w:fill="auto"/>
            <w:vAlign w:val="center"/>
            <w:hideMark/>
          </w:tcPr>
          <w:p w14:paraId="68EBD67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A8FF29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F5A76C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C8A932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3CB64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29C3F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44EE1F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13EE23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20DF780D" w14:textId="77777777" w:rsidTr="00EB0FAD">
        <w:trPr>
          <w:trHeight w:val="375"/>
        </w:trPr>
        <w:tc>
          <w:tcPr>
            <w:tcW w:w="3539" w:type="dxa"/>
            <w:shd w:val="clear" w:color="auto" w:fill="auto"/>
            <w:vAlign w:val="center"/>
            <w:hideMark/>
          </w:tcPr>
          <w:p w14:paraId="762F287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Права и свободы человека и гражданина</w:t>
            </w:r>
          </w:p>
        </w:tc>
        <w:tc>
          <w:tcPr>
            <w:tcW w:w="851" w:type="dxa"/>
            <w:shd w:val="clear" w:color="auto" w:fill="auto"/>
            <w:vAlign w:val="center"/>
            <w:hideMark/>
          </w:tcPr>
          <w:p w14:paraId="0A309DA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61CAE2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552585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313448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5393A8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F87F39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D989C7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2B6FB9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5F47DE11" w14:textId="77777777" w:rsidTr="00EB0FAD">
        <w:trPr>
          <w:trHeight w:val="375"/>
        </w:trPr>
        <w:tc>
          <w:tcPr>
            <w:tcW w:w="3539" w:type="dxa"/>
            <w:shd w:val="clear" w:color="auto" w:fill="auto"/>
            <w:vAlign w:val="center"/>
            <w:hideMark/>
          </w:tcPr>
          <w:p w14:paraId="380D3F2C"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снять с контроля</w:t>
            </w:r>
          </w:p>
        </w:tc>
        <w:tc>
          <w:tcPr>
            <w:tcW w:w="851" w:type="dxa"/>
            <w:shd w:val="clear" w:color="auto" w:fill="auto"/>
            <w:vAlign w:val="center"/>
            <w:hideMark/>
          </w:tcPr>
          <w:p w14:paraId="6F3D5A8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C66A7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9F05D6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53B4AE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EB437C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2CCEDA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AC57B5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75191BA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24337F70" w14:textId="77777777" w:rsidTr="00EB0FAD">
        <w:trPr>
          <w:trHeight w:val="750"/>
        </w:trPr>
        <w:tc>
          <w:tcPr>
            <w:tcW w:w="3539" w:type="dxa"/>
            <w:shd w:val="clear" w:color="auto" w:fill="auto"/>
            <w:vAlign w:val="center"/>
            <w:hideMark/>
          </w:tcPr>
          <w:p w14:paraId="631F15C1"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Квоты на оказание высокотехнологической медицинской помощи</w:t>
            </w:r>
          </w:p>
        </w:tc>
        <w:tc>
          <w:tcPr>
            <w:tcW w:w="851" w:type="dxa"/>
            <w:shd w:val="clear" w:color="auto" w:fill="auto"/>
            <w:vAlign w:val="center"/>
            <w:hideMark/>
          </w:tcPr>
          <w:p w14:paraId="3A927650" w14:textId="5EEC3C61"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1FD1B5C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B38520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AB017E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092FE8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23C08B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42735BD" w14:textId="3B16C5EF"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hideMark/>
          </w:tcPr>
          <w:p w14:paraId="7F4564A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301AB4C6" w14:textId="77777777" w:rsidTr="00EB0FAD">
        <w:trPr>
          <w:trHeight w:val="375"/>
        </w:trPr>
        <w:tc>
          <w:tcPr>
            <w:tcW w:w="3539" w:type="dxa"/>
            <w:shd w:val="clear" w:color="auto" w:fill="auto"/>
            <w:vAlign w:val="center"/>
            <w:hideMark/>
          </w:tcPr>
          <w:p w14:paraId="66ACAFA5"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Договоры и другие обязательства</w:t>
            </w:r>
          </w:p>
        </w:tc>
        <w:tc>
          <w:tcPr>
            <w:tcW w:w="851" w:type="dxa"/>
            <w:shd w:val="clear" w:color="auto" w:fill="auto"/>
            <w:vAlign w:val="center"/>
            <w:hideMark/>
          </w:tcPr>
          <w:p w14:paraId="09DB437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B886C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118140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3C53B2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7BA64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2A7D5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BAFCCE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255C95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7BF88B46" w14:textId="77777777" w:rsidTr="00EB0FAD">
        <w:trPr>
          <w:trHeight w:val="1125"/>
        </w:trPr>
        <w:tc>
          <w:tcPr>
            <w:tcW w:w="3539" w:type="dxa"/>
            <w:shd w:val="clear" w:color="auto" w:fill="auto"/>
            <w:vAlign w:val="center"/>
            <w:hideMark/>
          </w:tcPr>
          <w:p w14:paraId="0B95EE6C"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Нормативно-правовое регулирование обеспечения условий для осуществления гражданами права на жилище</w:t>
            </w:r>
          </w:p>
        </w:tc>
        <w:tc>
          <w:tcPr>
            <w:tcW w:w="851" w:type="dxa"/>
            <w:shd w:val="clear" w:color="auto" w:fill="auto"/>
            <w:vAlign w:val="center"/>
            <w:hideMark/>
          </w:tcPr>
          <w:p w14:paraId="11E84B3A" w14:textId="64C37608"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179AA71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3081D7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95EC2A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5E86D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68B25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78E7637" w14:textId="7C8FDCD0"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3F5A082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54530F35" w14:textId="77777777" w:rsidTr="00EB0FAD">
        <w:trPr>
          <w:trHeight w:val="750"/>
        </w:trPr>
        <w:tc>
          <w:tcPr>
            <w:tcW w:w="3539" w:type="dxa"/>
            <w:shd w:val="clear" w:color="auto" w:fill="auto"/>
            <w:vAlign w:val="center"/>
            <w:hideMark/>
          </w:tcPr>
          <w:p w14:paraId="0903EFF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Приватизация государственной и муниципальной собственности</w:t>
            </w:r>
          </w:p>
        </w:tc>
        <w:tc>
          <w:tcPr>
            <w:tcW w:w="851" w:type="dxa"/>
            <w:shd w:val="clear" w:color="auto" w:fill="auto"/>
            <w:vAlign w:val="center"/>
            <w:hideMark/>
          </w:tcPr>
          <w:p w14:paraId="7719DA8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5E15A4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1519C6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2EAEFB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9FC265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956A02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B4BEBB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7A9F823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6291B275" w14:textId="77777777" w:rsidTr="00EB0FAD">
        <w:trPr>
          <w:trHeight w:val="750"/>
        </w:trPr>
        <w:tc>
          <w:tcPr>
            <w:tcW w:w="3539" w:type="dxa"/>
            <w:shd w:val="clear" w:color="auto" w:fill="auto"/>
            <w:vAlign w:val="center"/>
            <w:hideMark/>
          </w:tcPr>
          <w:p w14:paraId="117B4A16"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Осуществление санитарно-карантинного контроля</w:t>
            </w:r>
          </w:p>
        </w:tc>
        <w:tc>
          <w:tcPr>
            <w:tcW w:w="851" w:type="dxa"/>
            <w:shd w:val="clear" w:color="auto" w:fill="auto"/>
            <w:vAlign w:val="center"/>
            <w:hideMark/>
          </w:tcPr>
          <w:p w14:paraId="41D5DBB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5A343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392528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F74435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A47E24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2BFB14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01C11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2158B12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7540A89D" w14:textId="77777777" w:rsidTr="00EB0FAD">
        <w:trPr>
          <w:trHeight w:val="750"/>
        </w:trPr>
        <w:tc>
          <w:tcPr>
            <w:tcW w:w="3539" w:type="dxa"/>
            <w:shd w:val="clear" w:color="auto" w:fill="auto"/>
            <w:vAlign w:val="center"/>
            <w:hideMark/>
          </w:tcPr>
          <w:p w14:paraId="0A782BAB"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Ответственность за нарушение законодательства</w:t>
            </w:r>
          </w:p>
        </w:tc>
        <w:tc>
          <w:tcPr>
            <w:tcW w:w="851" w:type="dxa"/>
            <w:shd w:val="clear" w:color="auto" w:fill="auto"/>
            <w:vAlign w:val="center"/>
            <w:hideMark/>
          </w:tcPr>
          <w:p w14:paraId="3F2FE79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BD41C4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34D2E1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2ED72C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A59415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2D946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8A32AC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46ACFBB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bl>
    <w:p w14:paraId="4C917DC7" w14:textId="77777777" w:rsidR="00EB0FAD" w:rsidRPr="00EB0FAD" w:rsidRDefault="00EB0FAD" w:rsidP="00EB0FAD">
      <w:pPr>
        <w:spacing w:after="0" w:line="240" w:lineRule="auto"/>
        <w:rPr>
          <w:rFonts w:ascii="Times New Roman" w:eastAsia="Times New Roman" w:hAnsi="Times New Roman" w:cs="Times New Roman"/>
          <w:sz w:val="24"/>
          <w:szCs w:val="24"/>
          <w:lang w:eastAsia="ru-RU"/>
        </w:rPr>
      </w:pPr>
    </w:p>
    <w:p w14:paraId="0493271E" w14:textId="6C6D52B5" w:rsidR="00EB0FAD" w:rsidRDefault="00EB0FAD" w:rsidP="00EB0FAD">
      <w:pPr>
        <w:spacing w:after="0" w:line="240" w:lineRule="auto"/>
        <w:rPr>
          <w:rFonts w:ascii="Times New Roman" w:eastAsia="Times New Roman" w:hAnsi="Times New Roman" w:cs="Times New Roman"/>
          <w:sz w:val="24"/>
          <w:szCs w:val="24"/>
          <w:lang w:eastAsia="ru-RU"/>
        </w:rPr>
      </w:pPr>
    </w:p>
    <w:p w14:paraId="390AD607" w14:textId="6FC19026" w:rsidR="008C2958" w:rsidRDefault="008C2958" w:rsidP="00EB0FAD">
      <w:pPr>
        <w:spacing w:after="0" w:line="240" w:lineRule="auto"/>
        <w:rPr>
          <w:rFonts w:ascii="Times New Roman" w:eastAsia="Times New Roman" w:hAnsi="Times New Roman" w:cs="Times New Roman"/>
          <w:sz w:val="24"/>
          <w:szCs w:val="24"/>
          <w:lang w:eastAsia="ru-RU"/>
        </w:rPr>
      </w:pPr>
    </w:p>
    <w:p w14:paraId="6FC3F830" w14:textId="4C154957" w:rsidR="008C2958" w:rsidRDefault="008C2958" w:rsidP="00EB0FAD">
      <w:pPr>
        <w:spacing w:after="0" w:line="240" w:lineRule="auto"/>
        <w:rPr>
          <w:rFonts w:ascii="Times New Roman" w:eastAsia="Times New Roman" w:hAnsi="Times New Roman" w:cs="Times New Roman"/>
          <w:sz w:val="24"/>
          <w:szCs w:val="24"/>
          <w:lang w:eastAsia="ru-RU"/>
        </w:rPr>
      </w:pPr>
    </w:p>
    <w:p w14:paraId="67AB6AD7" w14:textId="32442242" w:rsidR="008C2958" w:rsidRDefault="008C2958" w:rsidP="00EB0FAD">
      <w:pPr>
        <w:spacing w:after="0" w:line="240" w:lineRule="auto"/>
        <w:rPr>
          <w:rFonts w:ascii="Times New Roman" w:eastAsia="Times New Roman" w:hAnsi="Times New Roman" w:cs="Times New Roman"/>
          <w:sz w:val="24"/>
          <w:szCs w:val="24"/>
          <w:lang w:eastAsia="ru-RU"/>
        </w:rPr>
      </w:pPr>
    </w:p>
    <w:p w14:paraId="00637AFB" w14:textId="77777777" w:rsidR="00885964" w:rsidRDefault="00885964" w:rsidP="00EB0FAD">
      <w:pPr>
        <w:spacing w:after="0" w:line="240" w:lineRule="auto"/>
        <w:rPr>
          <w:rFonts w:ascii="Times New Roman" w:eastAsia="Times New Roman" w:hAnsi="Times New Roman" w:cs="Times New Roman"/>
          <w:sz w:val="24"/>
          <w:szCs w:val="24"/>
          <w:lang w:eastAsia="ru-RU"/>
        </w:rPr>
      </w:pPr>
      <w:bookmarkStart w:id="5" w:name="_GoBack"/>
      <w:bookmarkEnd w:id="5"/>
    </w:p>
    <w:p w14:paraId="1980F48D" w14:textId="77777777" w:rsidR="008C2958" w:rsidRDefault="008C2958" w:rsidP="00EB0FAD">
      <w:pPr>
        <w:spacing w:after="0" w:line="240" w:lineRule="auto"/>
        <w:rPr>
          <w:rFonts w:ascii="Times New Roman" w:eastAsia="Times New Roman" w:hAnsi="Times New Roman" w:cs="Times New Roman"/>
          <w:sz w:val="12"/>
          <w:szCs w:val="12"/>
          <w:lang w:eastAsia="ru-RU"/>
        </w:rPr>
      </w:pPr>
    </w:p>
    <w:tbl>
      <w:tblPr>
        <w:tblStyle w:val="120"/>
        <w:tblW w:w="4937" w:type="pct"/>
        <w:tblInd w:w="108" w:type="dxa"/>
        <w:tblLook w:val="01E0" w:firstRow="1" w:lastRow="1" w:firstColumn="1" w:lastColumn="1" w:noHBand="0" w:noVBand="0"/>
      </w:tblPr>
      <w:tblGrid>
        <w:gridCol w:w="504"/>
        <w:gridCol w:w="7746"/>
        <w:gridCol w:w="6127"/>
      </w:tblGrid>
      <w:tr w:rsidR="00AE34E1" w:rsidRPr="0091576D" w14:paraId="6C9A9BDF" w14:textId="77777777" w:rsidTr="00465F54">
        <w:trPr>
          <w:cantSplit/>
          <w:trHeight w:val="467"/>
        </w:trPr>
        <w:tc>
          <w:tcPr>
            <w:tcW w:w="175" w:type="pct"/>
            <w:tcBorders>
              <w:top w:val="single" w:sz="4" w:space="0" w:color="auto"/>
              <w:left w:val="single" w:sz="4" w:space="0" w:color="auto"/>
              <w:bottom w:val="single" w:sz="4" w:space="0" w:color="auto"/>
              <w:right w:val="single" w:sz="4" w:space="0" w:color="auto"/>
            </w:tcBorders>
            <w:vAlign w:val="center"/>
            <w:hideMark/>
          </w:tcPr>
          <w:p w14:paraId="5A3EA530" w14:textId="77777777" w:rsidR="00AE34E1" w:rsidRPr="0091576D" w:rsidRDefault="00AE34E1" w:rsidP="00AE34E1">
            <w:pPr>
              <w:widowControl w:val="0"/>
              <w:jc w:val="center"/>
              <w:textAlignment w:val="baseline"/>
              <w:rPr>
                <w:sz w:val="19"/>
                <w:szCs w:val="19"/>
              </w:rPr>
            </w:pPr>
            <w:r w:rsidRPr="0091576D">
              <w:rPr>
                <w:sz w:val="19"/>
                <w:szCs w:val="19"/>
              </w:rPr>
              <w:lastRenderedPageBreak/>
              <w:t>№ п/п</w:t>
            </w:r>
          </w:p>
        </w:tc>
        <w:tc>
          <w:tcPr>
            <w:tcW w:w="2694" w:type="pct"/>
            <w:tcBorders>
              <w:top w:val="single" w:sz="4" w:space="0" w:color="auto"/>
              <w:left w:val="single" w:sz="4" w:space="0" w:color="auto"/>
              <w:bottom w:val="single" w:sz="4" w:space="0" w:color="auto"/>
              <w:right w:val="single" w:sz="4" w:space="0" w:color="auto"/>
            </w:tcBorders>
            <w:vAlign w:val="center"/>
            <w:hideMark/>
          </w:tcPr>
          <w:p w14:paraId="30540711" w14:textId="77777777" w:rsidR="00AE34E1" w:rsidRPr="0091576D" w:rsidRDefault="00AE34E1" w:rsidP="00AE34E1">
            <w:pPr>
              <w:jc w:val="center"/>
              <w:textAlignment w:val="baseline"/>
              <w:rPr>
                <w:sz w:val="19"/>
                <w:szCs w:val="19"/>
              </w:rPr>
            </w:pPr>
            <w:r w:rsidRPr="0091576D">
              <w:rPr>
                <w:sz w:val="19"/>
                <w:szCs w:val="19"/>
              </w:rPr>
              <w:t>Наименование целевого индикатора (показателя)</w:t>
            </w:r>
          </w:p>
        </w:tc>
        <w:tc>
          <w:tcPr>
            <w:tcW w:w="2131" w:type="pct"/>
            <w:tcBorders>
              <w:top w:val="single" w:sz="4" w:space="0" w:color="auto"/>
              <w:left w:val="single" w:sz="4" w:space="0" w:color="auto"/>
              <w:bottom w:val="single" w:sz="4" w:space="0" w:color="auto"/>
              <w:right w:val="single" w:sz="4" w:space="0" w:color="auto"/>
            </w:tcBorders>
            <w:vAlign w:val="center"/>
            <w:hideMark/>
          </w:tcPr>
          <w:p w14:paraId="229FEED8" w14:textId="77777777" w:rsidR="00AE34E1" w:rsidRPr="0091576D" w:rsidRDefault="00AE34E1" w:rsidP="00AE34E1">
            <w:pPr>
              <w:widowControl w:val="0"/>
              <w:jc w:val="center"/>
              <w:textAlignment w:val="baseline"/>
              <w:rPr>
                <w:sz w:val="19"/>
                <w:szCs w:val="19"/>
              </w:rPr>
            </w:pPr>
            <w:r w:rsidRPr="0091576D">
              <w:rPr>
                <w:sz w:val="19"/>
                <w:szCs w:val="19"/>
              </w:rPr>
              <w:t>Показатель</w:t>
            </w:r>
          </w:p>
        </w:tc>
      </w:tr>
      <w:tr w:rsidR="00AE34E1" w:rsidRPr="0091576D" w14:paraId="018F8881" w14:textId="77777777" w:rsidTr="00465F54">
        <w:trPr>
          <w:cantSplit/>
          <w:trHeight w:val="80"/>
        </w:trPr>
        <w:tc>
          <w:tcPr>
            <w:tcW w:w="175" w:type="pct"/>
            <w:tcBorders>
              <w:top w:val="single" w:sz="4" w:space="0" w:color="auto"/>
              <w:left w:val="single" w:sz="4" w:space="0" w:color="auto"/>
              <w:bottom w:val="single" w:sz="4" w:space="0" w:color="auto"/>
              <w:right w:val="single" w:sz="4" w:space="0" w:color="auto"/>
            </w:tcBorders>
          </w:tcPr>
          <w:p w14:paraId="025ABE30" w14:textId="77777777" w:rsidR="00AE34E1" w:rsidRPr="0091576D" w:rsidRDefault="00AE34E1" w:rsidP="0028161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6E3EFACC" w14:textId="77777777" w:rsidR="00AE34E1" w:rsidRPr="0091576D" w:rsidRDefault="00AE34E1" w:rsidP="00AE34E1">
            <w:pPr>
              <w:textAlignment w:val="baseline"/>
              <w:rPr>
                <w:sz w:val="19"/>
                <w:szCs w:val="19"/>
              </w:rPr>
            </w:pPr>
            <w:r w:rsidRPr="0091576D">
              <w:rPr>
                <w:sz w:val="19"/>
                <w:szCs w:val="19"/>
              </w:rPr>
              <w:t>Наличие утвержденного в актуальной редакции ведомственного плана мероприятий по противодействию коррупции</w:t>
            </w:r>
          </w:p>
        </w:tc>
        <w:tc>
          <w:tcPr>
            <w:tcW w:w="2131" w:type="pct"/>
            <w:tcBorders>
              <w:top w:val="single" w:sz="4" w:space="0" w:color="auto"/>
              <w:left w:val="single" w:sz="4" w:space="0" w:color="auto"/>
              <w:bottom w:val="single" w:sz="4" w:space="0" w:color="auto"/>
              <w:right w:val="single" w:sz="4" w:space="0" w:color="auto"/>
            </w:tcBorders>
            <w:hideMark/>
          </w:tcPr>
          <w:p w14:paraId="01284945" w14:textId="525C8BCF" w:rsidR="00AE34E1" w:rsidRPr="0091576D" w:rsidRDefault="00AE34E1" w:rsidP="00AE34E1">
            <w:pPr>
              <w:widowControl w:val="0"/>
              <w:jc w:val="center"/>
              <w:textAlignment w:val="baseline"/>
              <w:rPr>
                <w:rFonts w:eastAsia="Calibri"/>
                <w:sz w:val="19"/>
                <w:szCs w:val="19"/>
              </w:rPr>
            </w:pPr>
            <w:r w:rsidRPr="0091576D">
              <w:rPr>
                <w:rFonts w:eastAsia="Calibri"/>
                <w:sz w:val="19"/>
                <w:szCs w:val="19"/>
              </w:rPr>
              <w:t xml:space="preserve">- Приказ Министерства здравоохранения Челябинской области          от </w:t>
            </w:r>
            <w:r w:rsidR="00FE11CB" w:rsidRPr="0091576D">
              <w:rPr>
                <w:rFonts w:eastAsia="Calibri"/>
                <w:sz w:val="19"/>
                <w:szCs w:val="19"/>
              </w:rPr>
              <w:t>11</w:t>
            </w:r>
            <w:r w:rsidRPr="0091576D">
              <w:rPr>
                <w:rFonts w:eastAsia="Calibri"/>
                <w:sz w:val="19"/>
                <w:szCs w:val="19"/>
              </w:rPr>
              <w:t>.</w:t>
            </w:r>
            <w:r w:rsidR="00FE11CB" w:rsidRPr="0091576D">
              <w:rPr>
                <w:rFonts w:eastAsia="Calibri"/>
                <w:sz w:val="19"/>
                <w:szCs w:val="19"/>
              </w:rPr>
              <w:t>03</w:t>
            </w:r>
            <w:r w:rsidRPr="0091576D">
              <w:rPr>
                <w:rFonts w:eastAsia="Calibri"/>
                <w:sz w:val="19"/>
                <w:szCs w:val="19"/>
              </w:rPr>
              <w:t>.202</w:t>
            </w:r>
            <w:r w:rsidR="00FE11CB" w:rsidRPr="0091576D">
              <w:rPr>
                <w:rFonts w:eastAsia="Calibri"/>
                <w:sz w:val="19"/>
                <w:szCs w:val="19"/>
              </w:rPr>
              <w:t>4</w:t>
            </w:r>
            <w:r w:rsidRPr="0091576D">
              <w:rPr>
                <w:rFonts w:eastAsia="Calibri"/>
                <w:sz w:val="19"/>
                <w:szCs w:val="19"/>
              </w:rPr>
              <w:t xml:space="preserve"> г. № </w:t>
            </w:r>
            <w:r w:rsidR="00FE11CB" w:rsidRPr="0091576D">
              <w:rPr>
                <w:rFonts w:eastAsia="Calibri"/>
                <w:sz w:val="19"/>
                <w:szCs w:val="19"/>
              </w:rPr>
              <w:t>112</w:t>
            </w:r>
            <w:r w:rsidRPr="0091576D">
              <w:rPr>
                <w:rFonts w:eastAsia="Calibri"/>
                <w:sz w:val="19"/>
                <w:szCs w:val="19"/>
              </w:rPr>
              <w:t xml:space="preserve"> «Об утверждении плана мероприятий по противодействию коррупции Министерства здравоохранения Челябинской области на 202</w:t>
            </w:r>
            <w:r w:rsidR="00465F54" w:rsidRPr="0091576D">
              <w:rPr>
                <w:rFonts w:eastAsia="Calibri"/>
                <w:sz w:val="19"/>
                <w:szCs w:val="19"/>
              </w:rPr>
              <w:t>4</w:t>
            </w:r>
            <w:r w:rsidRPr="0091576D">
              <w:rPr>
                <w:rFonts w:eastAsia="Calibri"/>
                <w:sz w:val="19"/>
                <w:szCs w:val="19"/>
              </w:rPr>
              <w:t>-2025 годы»</w:t>
            </w:r>
          </w:p>
        </w:tc>
      </w:tr>
      <w:tr w:rsidR="00AE34E1" w:rsidRPr="0091576D" w14:paraId="14E1CD5A" w14:textId="77777777" w:rsidTr="00465F54">
        <w:trPr>
          <w:cantSplit/>
          <w:trHeight w:val="407"/>
        </w:trPr>
        <w:tc>
          <w:tcPr>
            <w:tcW w:w="175" w:type="pct"/>
            <w:tcBorders>
              <w:top w:val="single" w:sz="4" w:space="0" w:color="auto"/>
              <w:left w:val="single" w:sz="4" w:space="0" w:color="auto"/>
              <w:bottom w:val="single" w:sz="4" w:space="0" w:color="auto"/>
              <w:right w:val="single" w:sz="4" w:space="0" w:color="auto"/>
            </w:tcBorders>
          </w:tcPr>
          <w:p w14:paraId="7A746553" w14:textId="77777777" w:rsidR="00AE34E1" w:rsidRPr="0091576D" w:rsidRDefault="00AE34E1" w:rsidP="0028161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tcPr>
          <w:p w14:paraId="5E6009C9" w14:textId="77777777" w:rsidR="00AE34E1" w:rsidRPr="0091576D" w:rsidRDefault="00AE34E1" w:rsidP="00AE34E1">
            <w:pPr>
              <w:textAlignment w:val="baseline"/>
              <w:rPr>
                <w:sz w:val="19"/>
                <w:szCs w:val="19"/>
              </w:rPr>
            </w:pPr>
            <w:r w:rsidRPr="0091576D">
              <w:rPr>
                <w:sz w:val="19"/>
                <w:szCs w:val="19"/>
              </w:rPr>
              <w:t>Количество нормативных правовых актов Челябинской области и ведомственных правовых актов в сфере противодействия коррупции, приведенных в соответствие с   законодательством Российской Федерации по итогам мониторинга правоприменения (из них самостоятельно/из них с нарушением по требованию органов прокуратуры либо Управления по профилактике коррупционных и иных правонарушений в Челябинской области)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25645371" w14:textId="4521FF41" w:rsidR="00AE34E1" w:rsidRPr="0091576D" w:rsidRDefault="00122BF0" w:rsidP="00122BF0">
            <w:pPr>
              <w:widowControl w:val="0"/>
              <w:jc w:val="center"/>
              <w:textAlignment w:val="baseline"/>
              <w:rPr>
                <w:rFonts w:eastAsia="Calibri"/>
                <w:sz w:val="19"/>
                <w:szCs w:val="19"/>
              </w:rPr>
            </w:pPr>
            <w:r>
              <w:rPr>
                <w:rFonts w:eastAsia="Calibri"/>
                <w:sz w:val="19"/>
                <w:szCs w:val="19"/>
              </w:rPr>
              <w:t>3 шт.</w:t>
            </w:r>
          </w:p>
        </w:tc>
      </w:tr>
      <w:tr w:rsidR="00465F54" w:rsidRPr="0091576D" w14:paraId="732A0EBB" w14:textId="77777777" w:rsidTr="00465F54">
        <w:trPr>
          <w:cantSplit/>
          <w:trHeight w:val="70"/>
        </w:trPr>
        <w:tc>
          <w:tcPr>
            <w:tcW w:w="175" w:type="pct"/>
            <w:tcBorders>
              <w:top w:val="single" w:sz="4" w:space="0" w:color="auto"/>
              <w:left w:val="single" w:sz="4" w:space="0" w:color="auto"/>
              <w:bottom w:val="single" w:sz="4" w:space="0" w:color="auto"/>
              <w:right w:val="single" w:sz="4" w:space="0" w:color="auto"/>
            </w:tcBorders>
          </w:tcPr>
          <w:p w14:paraId="358FAB1F"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63A48B4B" w14:textId="290CDCBD" w:rsidR="00465F54" w:rsidRPr="0091576D" w:rsidRDefault="00465F54" w:rsidP="00465F54">
            <w:pPr>
              <w:textAlignment w:val="baseline"/>
              <w:rPr>
                <w:sz w:val="19"/>
                <w:szCs w:val="19"/>
              </w:rPr>
            </w:pPr>
            <w:r w:rsidRPr="0091576D">
              <w:rPr>
                <w:sz w:val="19"/>
                <w:szCs w:val="19"/>
              </w:rPr>
              <w:t>Количество проектов нормативных правовых актов, размещенных на едином региональном интернет-портале для проведения независимой антикоррупционной экспертизы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3A809D94" w14:textId="64275475" w:rsidR="00465F54" w:rsidRPr="0091576D" w:rsidRDefault="00E303DB" w:rsidP="00465F54">
            <w:pPr>
              <w:widowControl w:val="0"/>
              <w:jc w:val="center"/>
              <w:textAlignment w:val="baseline"/>
              <w:rPr>
                <w:rFonts w:eastAsia="Calibri"/>
                <w:sz w:val="19"/>
                <w:szCs w:val="19"/>
              </w:rPr>
            </w:pPr>
            <w:r w:rsidRPr="0091576D">
              <w:rPr>
                <w:rFonts w:eastAsia="Calibri"/>
                <w:sz w:val="19"/>
                <w:szCs w:val="19"/>
              </w:rPr>
              <w:t>12</w:t>
            </w:r>
            <w:r w:rsidR="00465F54" w:rsidRPr="0091576D">
              <w:rPr>
                <w:rFonts w:eastAsia="Calibri"/>
                <w:sz w:val="19"/>
                <w:szCs w:val="19"/>
              </w:rPr>
              <w:t xml:space="preserve"> шт.</w:t>
            </w:r>
          </w:p>
        </w:tc>
      </w:tr>
      <w:tr w:rsidR="00465F54" w:rsidRPr="0091576D" w14:paraId="43CB9BE8" w14:textId="77777777" w:rsidTr="00465F54">
        <w:trPr>
          <w:cantSplit/>
          <w:trHeight w:val="70"/>
        </w:trPr>
        <w:tc>
          <w:tcPr>
            <w:tcW w:w="175" w:type="pct"/>
            <w:tcBorders>
              <w:top w:val="single" w:sz="4" w:space="0" w:color="auto"/>
              <w:left w:val="single" w:sz="4" w:space="0" w:color="auto"/>
              <w:bottom w:val="single" w:sz="4" w:space="0" w:color="auto"/>
              <w:right w:val="single" w:sz="4" w:space="0" w:color="auto"/>
            </w:tcBorders>
          </w:tcPr>
          <w:p w14:paraId="2F83FF37"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75E2AE61" w14:textId="59EFF01B" w:rsidR="00465F54" w:rsidRPr="0091576D" w:rsidRDefault="00465F54" w:rsidP="00465F54">
            <w:pPr>
              <w:textAlignment w:val="baseline"/>
              <w:rPr>
                <w:sz w:val="19"/>
                <w:szCs w:val="19"/>
              </w:rPr>
            </w:pPr>
            <w:r w:rsidRPr="0091576D">
              <w:rPr>
                <w:sz w:val="19"/>
                <w:szCs w:val="19"/>
              </w:rPr>
              <w:t>Количество поступивших обращений граждан, содержащих информацию о фактах коррупции</w:t>
            </w:r>
            <w:r w:rsidR="005520AB" w:rsidRPr="0091576D">
              <w:rPr>
                <w:sz w:val="19"/>
                <w:szCs w:val="19"/>
              </w:rPr>
              <w:t>, в том числе</w:t>
            </w:r>
            <w:r w:rsidRPr="0091576D">
              <w:rPr>
                <w:sz w:val="19"/>
                <w:szCs w:val="19"/>
              </w:rPr>
              <w:t xml:space="preserve"> переданных для рассмотрения в органы прокуратуры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1448B16F" w14:textId="1E23A7DF" w:rsidR="00465F54" w:rsidRPr="0091576D" w:rsidRDefault="00AC67A1" w:rsidP="00465F54">
            <w:pPr>
              <w:widowControl w:val="0"/>
              <w:jc w:val="center"/>
              <w:textAlignment w:val="baseline"/>
              <w:rPr>
                <w:rFonts w:eastAsia="Calibri"/>
                <w:sz w:val="19"/>
                <w:szCs w:val="19"/>
              </w:rPr>
            </w:pPr>
            <w:r>
              <w:rPr>
                <w:rFonts w:eastAsia="Calibri"/>
                <w:sz w:val="19"/>
                <w:szCs w:val="19"/>
              </w:rPr>
              <w:t>17</w:t>
            </w:r>
            <w:r w:rsidR="00752829" w:rsidRPr="0091576D">
              <w:rPr>
                <w:rFonts w:eastAsia="Calibri"/>
                <w:sz w:val="19"/>
                <w:szCs w:val="19"/>
              </w:rPr>
              <w:t>*</w:t>
            </w:r>
            <w:r w:rsidR="005520AB" w:rsidRPr="0091576D">
              <w:rPr>
                <w:rFonts w:eastAsia="Calibri"/>
                <w:sz w:val="19"/>
                <w:szCs w:val="19"/>
              </w:rPr>
              <w:t xml:space="preserve"> шт.</w:t>
            </w:r>
          </w:p>
        </w:tc>
      </w:tr>
      <w:tr w:rsidR="00465F54" w:rsidRPr="0091576D" w14:paraId="7E6A2CFB" w14:textId="77777777" w:rsidTr="00465F54">
        <w:trPr>
          <w:trHeight w:val="70"/>
        </w:trPr>
        <w:tc>
          <w:tcPr>
            <w:tcW w:w="175" w:type="pct"/>
            <w:tcBorders>
              <w:top w:val="single" w:sz="4" w:space="0" w:color="auto"/>
              <w:left w:val="single" w:sz="4" w:space="0" w:color="auto"/>
              <w:bottom w:val="single" w:sz="4" w:space="0" w:color="auto"/>
              <w:right w:val="single" w:sz="4" w:space="0" w:color="auto"/>
            </w:tcBorders>
          </w:tcPr>
          <w:p w14:paraId="7528F00A"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3E8DAAE4" w14:textId="77777777" w:rsidR="00465F54" w:rsidRPr="0091576D" w:rsidRDefault="00465F54" w:rsidP="00465F54">
            <w:pPr>
              <w:textAlignment w:val="baseline"/>
              <w:rPr>
                <w:sz w:val="19"/>
                <w:szCs w:val="19"/>
              </w:rPr>
            </w:pPr>
            <w:r w:rsidRPr="0091576D">
              <w:rPr>
                <w:sz w:val="19"/>
                <w:szCs w:val="19"/>
              </w:rPr>
              <w:t>Количество гражданских служащих, прошедших профессиональную переподготовку и повышение квалификации по программам антикоррупционной направленности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5BE1BF06" w14:textId="5D9257F8" w:rsidR="00465F54" w:rsidRPr="0091576D" w:rsidRDefault="0091576D" w:rsidP="00465F54">
            <w:pPr>
              <w:widowControl w:val="0"/>
              <w:jc w:val="center"/>
              <w:textAlignment w:val="baseline"/>
              <w:rPr>
                <w:rFonts w:eastAsia="Calibri"/>
                <w:sz w:val="19"/>
                <w:szCs w:val="19"/>
              </w:rPr>
            </w:pPr>
            <w:r w:rsidRPr="0091576D">
              <w:rPr>
                <w:rFonts w:eastAsia="Calibri"/>
                <w:sz w:val="19"/>
                <w:szCs w:val="19"/>
              </w:rPr>
              <w:t>1</w:t>
            </w:r>
          </w:p>
        </w:tc>
      </w:tr>
      <w:tr w:rsidR="00465F54" w:rsidRPr="0091576D" w14:paraId="440836E6" w14:textId="77777777" w:rsidTr="00465F54">
        <w:trPr>
          <w:trHeight w:val="443"/>
        </w:trPr>
        <w:tc>
          <w:tcPr>
            <w:tcW w:w="175" w:type="pct"/>
            <w:tcBorders>
              <w:top w:val="single" w:sz="4" w:space="0" w:color="auto"/>
              <w:left w:val="single" w:sz="4" w:space="0" w:color="auto"/>
              <w:bottom w:val="single" w:sz="4" w:space="0" w:color="auto"/>
              <w:right w:val="single" w:sz="4" w:space="0" w:color="auto"/>
            </w:tcBorders>
          </w:tcPr>
          <w:p w14:paraId="4A4C974A"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7754C054" w14:textId="77777777" w:rsidR="00465F54" w:rsidRPr="0091576D" w:rsidRDefault="00465F54" w:rsidP="00465F54">
            <w:pPr>
              <w:textAlignment w:val="baseline"/>
              <w:rPr>
                <w:sz w:val="19"/>
                <w:szCs w:val="19"/>
              </w:rPr>
            </w:pPr>
            <w:r w:rsidRPr="0091576D">
              <w:rPr>
                <w:sz w:val="19"/>
                <w:szCs w:val="19"/>
              </w:rPr>
              <w:t>Количество телефонов «прямой линии» для обращения граждан в органы государственной власти Челябинской области по вопросам антикоррупционного просвещения</w:t>
            </w:r>
          </w:p>
        </w:tc>
        <w:tc>
          <w:tcPr>
            <w:tcW w:w="2131" w:type="pct"/>
            <w:tcBorders>
              <w:top w:val="single" w:sz="4" w:space="0" w:color="auto"/>
              <w:left w:val="single" w:sz="4" w:space="0" w:color="auto"/>
              <w:bottom w:val="single" w:sz="4" w:space="0" w:color="auto"/>
              <w:right w:val="single" w:sz="4" w:space="0" w:color="auto"/>
            </w:tcBorders>
            <w:vAlign w:val="center"/>
            <w:hideMark/>
          </w:tcPr>
          <w:p w14:paraId="09635D8A" w14:textId="77777777" w:rsidR="00465F54" w:rsidRPr="0091576D" w:rsidRDefault="00465F54" w:rsidP="00465F54">
            <w:pPr>
              <w:widowControl w:val="0"/>
              <w:jc w:val="center"/>
              <w:textAlignment w:val="baseline"/>
              <w:rPr>
                <w:rFonts w:eastAsia="Calibri"/>
                <w:sz w:val="19"/>
                <w:szCs w:val="19"/>
              </w:rPr>
            </w:pPr>
            <w:r w:rsidRPr="0091576D">
              <w:rPr>
                <w:rFonts w:eastAsia="Calibri"/>
                <w:sz w:val="19"/>
                <w:szCs w:val="19"/>
              </w:rPr>
              <w:t>8 (351) 240-22-22 (доб. 331)</w:t>
            </w:r>
          </w:p>
        </w:tc>
      </w:tr>
      <w:tr w:rsidR="00465F54" w:rsidRPr="0091576D" w14:paraId="74ADD492" w14:textId="77777777" w:rsidTr="00465F54">
        <w:trPr>
          <w:trHeight w:val="552"/>
        </w:trPr>
        <w:tc>
          <w:tcPr>
            <w:tcW w:w="175" w:type="pct"/>
            <w:tcBorders>
              <w:top w:val="single" w:sz="4" w:space="0" w:color="auto"/>
              <w:left w:val="single" w:sz="4" w:space="0" w:color="auto"/>
              <w:bottom w:val="single" w:sz="4" w:space="0" w:color="auto"/>
              <w:right w:val="single" w:sz="4" w:space="0" w:color="auto"/>
            </w:tcBorders>
          </w:tcPr>
          <w:p w14:paraId="0A2EDF23"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4333036D" w14:textId="77777777" w:rsidR="00465F54" w:rsidRPr="0091576D" w:rsidRDefault="00465F54" w:rsidP="00465F54">
            <w:pPr>
              <w:textAlignment w:val="baseline"/>
              <w:rPr>
                <w:sz w:val="19"/>
                <w:szCs w:val="19"/>
              </w:rPr>
            </w:pPr>
            <w:r w:rsidRPr="0091576D">
              <w:rPr>
                <w:sz w:val="19"/>
                <w:szCs w:val="19"/>
              </w:rPr>
              <w:t>Доля коррупционных правонарушений в сфере закупок товаров, работ, услуг для обеспечения государственных нужд, выявленных органами государственной власти Челябинской области, материалы по которым переданы для реагирования в органы прокуратуры и в правоохранительные органы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171751E7" w14:textId="77777777" w:rsidR="00465F54" w:rsidRPr="0091576D" w:rsidRDefault="00465F54" w:rsidP="00465F54">
            <w:pPr>
              <w:widowControl w:val="0"/>
              <w:jc w:val="center"/>
              <w:textAlignment w:val="baseline"/>
              <w:rPr>
                <w:rFonts w:eastAsia="Calibri"/>
                <w:sz w:val="19"/>
                <w:szCs w:val="19"/>
              </w:rPr>
            </w:pPr>
            <w:r w:rsidRPr="0091576D">
              <w:rPr>
                <w:rFonts w:eastAsia="Calibri"/>
                <w:sz w:val="19"/>
                <w:szCs w:val="19"/>
              </w:rPr>
              <w:t>0%</w:t>
            </w:r>
          </w:p>
        </w:tc>
      </w:tr>
      <w:tr w:rsidR="005520AB" w:rsidRPr="0091576D" w14:paraId="769E9193" w14:textId="77777777" w:rsidTr="00465F54">
        <w:trPr>
          <w:trHeight w:val="552"/>
        </w:trPr>
        <w:tc>
          <w:tcPr>
            <w:tcW w:w="175" w:type="pct"/>
            <w:tcBorders>
              <w:top w:val="single" w:sz="4" w:space="0" w:color="auto"/>
              <w:left w:val="single" w:sz="4" w:space="0" w:color="auto"/>
              <w:bottom w:val="single" w:sz="4" w:space="0" w:color="auto"/>
              <w:right w:val="single" w:sz="4" w:space="0" w:color="auto"/>
            </w:tcBorders>
          </w:tcPr>
          <w:p w14:paraId="23A1A4A5" w14:textId="77777777" w:rsidR="005520AB" w:rsidRPr="0091576D" w:rsidRDefault="005520AB"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tcPr>
          <w:p w14:paraId="0B360BE9" w14:textId="75303151" w:rsidR="005520AB" w:rsidRPr="0091576D" w:rsidRDefault="005520AB" w:rsidP="00465F54">
            <w:pPr>
              <w:textAlignment w:val="baseline"/>
              <w:rPr>
                <w:sz w:val="19"/>
                <w:szCs w:val="19"/>
              </w:rPr>
            </w:pPr>
            <w:r w:rsidRPr="0091576D">
              <w:rPr>
                <w:rFonts w:eastAsia="Calibri"/>
                <w:sz w:val="19"/>
                <w:szCs w:val="19"/>
              </w:rPr>
              <w:t>Количество лиц, уволенных (прекративших полномочия)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 из них направлена информация в прокуратуру</w:t>
            </w:r>
          </w:p>
        </w:tc>
        <w:tc>
          <w:tcPr>
            <w:tcW w:w="2131" w:type="pct"/>
            <w:tcBorders>
              <w:top w:val="single" w:sz="4" w:space="0" w:color="auto"/>
              <w:left w:val="single" w:sz="4" w:space="0" w:color="auto"/>
              <w:bottom w:val="single" w:sz="4" w:space="0" w:color="auto"/>
              <w:right w:val="single" w:sz="4" w:space="0" w:color="auto"/>
            </w:tcBorders>
            <w:vAlign w:val="center"/>
          </w:tcPr>
          <w:p w14:paraId="3373A570" w14:textId="4761607B" w:rsidR="005520AB" w:rsidRPr="0091576D" w:rsidRDefault="005520AB" w:rsidP="00465F54">
            <w:pPr>
              <w:widowControl w:val="0"/>
              <w:jc w:val="center"/>
              <w:textAlignment w:val="baseline"/>
              <w:rPr>
                <w:rFonts w:eastAsia="Calibri"/>
                <w:sz w:val="19"/>
                <w:szCs w:val="19"/>
              </w:rPr>
            </w:pPr>
            <w:r w:rsidRPr="0091576D">
              <w:rPr>
                <w:rFonts w:eastAsia="Calibri"/>
                <w:sz w:val="19"/>
                <w:szCs w:val="19"/>
              </w:rPr>
              <w:t>0</w:t>
            </w:r>
          </w:p>
        </w:tc>
      </w:tr>
    </w:tbl>
    <w:p w14:paraId="6156CC83" w14:textId="3381DDA2" w:rsidR="00752829" w:rsidRPr="00752829" w:rsidRDefault="00752829" w:rsidP="00752829">
      <w:pPr>
        <w:spacing w:before="120"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w:t>
      </w:r>
      <w:r w:rsidR="00122BF0">
        <w:rPr>
          <w:rFonts w:ascii="Times New Roman" w:eastAsia="Times New Roman" w:hAnsi="Times New Roman" w:cs="Times New Roman"/>
          <w:sz w:val="18"/>
          <w:szCs w:val="18"/>
          <w:lang w:eastAsia="ru-RU"/>
        </w:rPr>
        <w:t xml:space="preserve"> отношении сотрудников подведомственных учреждений.</w:t>
      </w:r>
    </w:p>
    <w:p w14:paraId="74AF9ABD" w14:textId="18BE02C2" w:rsidR="00EB0FAD" w:rsidRDefault="00EB0FAD" w:rsidP="001558AD">
      <w:pPr>
        <w:pStyle w:val="ConsPlusTitle"/>
        <w:widowControl/>
        <w:spacing w:line="20" w:lineRule="atLeast"/>
        <w:rPr>
          <w:rFonts w:ascii="Times New Roman" w:hAnsi="Times New Roman" w:cs="Times New Roman"/>
          <w:b w:val="0"/>
          <w:sz w:val="24"/>
          <w:szCs w:val="24"/>
        </w:rPr>
      </w:pPr>
    </w:p>
    <w:sectPr w:rsidR="00EB0FAD" w:rsidSect="00D30854">
      <w:headerReference w:type="default" r:id="rId8"/>
      <w:pgSz w:w="16838" w:h="11906" w:orient="landscape"/>
      <w:pgMar w:top="851"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06E66" w14:textId="77777777" w:rsidR="0071703A" w:rsidRDefault="0071703A" w:rsidP="0073462D">
      <w:pPr>
        <w:spacing w:after="0" w:line="240" w:lineRule="auto"/>
      </w:pPr>
      <w:r>
        <w:separator/>
      </w:r>
    </w:p>
  </w:endnote>
  <w:endnote w:type="continuationSeparator" w:id="0">
    <w:p w14:paraId="2E61C821" w14:textId="77777777" w:rsidR="0071703A" w:rsidRDefault="0071703A" w:rsidP="0073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807AC" w14:textId="77777777" w:rsidR="0071703A" w:rsidRDefault="0071703A" w:rsidP="0073462D">
      <w:pPr>
        <w:spacing w:after="0" w:line="240" w:lineRule="auto"/>
      </w:pPr>
      <w:r>
        <w:separator/>
      </w:r>
    </w:p>
  </w:footnote>
  <w:footnote w:type="continuationSeparator" w:id="0">
    <w:p w14:paraId="5CBC5F45" w14:textId="77777777" w:rsidR="0071703A" w:rsidRDefault="0071703A" w:rsidP="00734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157809"/>
      <w:docPartObj>
        <w:docPartGallery w:val="Page Numbers (Top of Page)"/>
        <w:docPartUnique/>
      </w:docPartObj>
    </w:sdtPr>
    <w:sdtEndPr>
      <w:rPr>
        <w:rFonts w:ascii="Times New Roman" w:hAnsi="Times New Roman" w:cs="Times New Roman"/>
        <w:sz w:val="24"/>
        <w:szCs w:val="24"/>
      </w:rPr>
    </w:sdtEndPr>
    <w:sdtContent>
      <w:p w14:paraId="41C8C4CC" w14:textId="77777777" w:rsidR="00D72AC2" w:rsidRPr="00ED64D5" w:rsidRDefault="00D72AC2">
        <w:pPr>
          <w:pStyle w:val="a7"/>
          <w:jc w:val="center"/>
          <w:rPr>
            <w:rFonts w:ascii="Times New Roman" w:hAnsi="Times New Roman" w:cs="Times New Roman"/>
            <w:sz w:val="24"/>
            <w:szCs w:val="24"/>
          </w:rPr>
        </w:pPr>
        <w:r w:rsidRPr="00ED64D5">
          <w:rPr>
            <w:rFonts w:ascii="Times New Roman" w:hAnsi="Times New Roman" w:cs="Times New Roman"/>
            <w:sz w:val="24"/>
            <w:szCs w:val="24"/>
          </w:rPr>
          <w:fldChar w:fldCharType="begin"/>
        </w:r>
        <w:r w:rsidRPr="00ED64D5">
          <w:rPr>
            <w:rFonts w:ascii="Times New Roman" w:hAnsi="Times New Roman" w:cs="Times New Roman"/>
            <w:sz w:val="24"/>
            <w:szCs w:val="24"/>
          </w:rPr>
          <w:instrText>PAGE   \* MERGEFORMAT</w:instrText>
        </w:r>
        <w:r w:rsidRPr="00ED64D5">
          <w:rPr>
            <w:rFonts w:ascii="Times New Roman" w:hAnsi="Times New Roman" w:cs="Times New Roman"/>
            <w:sz w:val="24"/>
            <w:szCs w:val="24"/>
          </w:rPr>
          <w:fldChar w:fldCharType="separate"/>
        </w:r>
        <w:r>
          <w:rPr>
            <w:rFonts w:ascii="Times New Roman" w:hAnsi="Times New Roman" w:cs="Times New Roman"/>
            <w:noProof/>
            <w:sz w:val="24"/>
            <w:szCs w:val="24"/>
          </w:rPr>
          <w:t>7</w:t>
        </w:r>
        <w:r w:rsidRPr="00ED64D5">
          <w:rPr>
            <w:rFonts w:ascii="Times New Roman" w:hAnsi="Times New Roman" w:cs="Times New Roman"/>
            <w:sz w:val="24"/>
            <w:szCs w:val="24"/>
          </w:rPr>
          <w:fldChar w:fldCharType="end"/>
        </w:r>
      </w:p>
    </w:sdtContent>
  </w:sdt>
  <w:p w14:paraId="4E32990E" w14:textId="77777777" w:rsidR="00D72AC2" w:rsidRDefault="00D72AC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A2CB2"/>
    <w:multiLevelType w:val="hybridMultilevel"/>
    <w:tmpl w:val="3A3679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56EEE"/>
    <w:multiLevelType w:val="hybridMultilevel"/>
    <w:tmpl w:val="0AEC52A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036023D"/>
    <w:multiLevelType w:val="hybridMultilevel"/>
    <w:tmpl w:val="29A27AE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20C01537"/>
    <w:multiLevelType w:val="hybridMultilevel"/>
    <w:tmpl w:val="AD0425E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BBA491F"/>
    <w:multiLevelType w:val="hybridMultilevel"/>
    <w:tmpl w:val="D5B6643C"/>
    <w:lvl w:ilvl="0" w:tplc="BD9EE30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2913DE"/>
    <w:multiLevelType w:val="hybridMultilevel"/>
    <w:tmpl w:val="B6265DC2"/>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5132F9"/>
    <w:multiLevelType w:val="hybridMultilevel"/>
    <w:tmpl w:val="3A3679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7F48CC"/>
    <w:multiLevelType w:val="hybridMultilevel"/>
    <w:tmpl w:val="02C6AB66"/>
    <w:lvl w:ilvl="0" w:tplc="2F5C66B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33F"/>
    <w:rsid w:val="00005FC5"/>
    <w:rsid w:val="00007C72"/>
    <w:rsid w:val="000120C1"/>
    <w:rsid w:val="00020DF3"/>
    <w:rsid w:val="00031D18"/>
    <w:rsid w:val="000322DC"/>
    <w:rsid w:val="00035E24"/>
    <w:rsid w:val="00044F30"/>
    <w:rsid w:val="00047775"/>
    <w:rsid w:val="00050BCF"/>
    <w:rsid w:val="00053C1D"/>
    <w:rsid w:val="00061DFC"/>
    <w:rsid w:val="00072031"/>
    <w:rsid w:val="00074972"/>
    <w:rsid w:val="00075A0E"/>
    <w:rsid w:val="00076214"/>
    <w:rsid w:val="0008311C"/>
    <w:rsid w:val="00083243"/>
    <w:rsid w:val="00086F25"/>
    <w:rsid w:val="000A1E18"/>
    <w:rsid w:val="000A7A97"/>
    <w:rsid w:val="000B508A"/>
    <w:rsid w:val="000C4F76"/>
    <w:rsid w:val="000C7DD7"/>
    <w:rsid w:val="000D210A"/>
    <w:rsid w:val="000D78C8"/>
    <w:rsid w:val="000E14C7"/>
    <w:rsid w:val="000F2398"/>
    <w:rsid w:val="000F3E6D"/>
    <w:rsid w:val="000F4893"/>
    <w:rsid w:val="000F5B43"/>
    <w:rsid w:val="0010338B"/>
    <w:rsid w:val="00110915"/>
    <w:rsid w:val="00112196"/>
    <w:rsid w:val="0011260C"/>
    <w:rsid w:val="00112B17"/>
    <w:rsid w:val="00113C0D"/>
    <w:rsid w:val="00116690"/>
    <w:rsid w:val="00117759"/>
    <w:rsid w:val="00122BF0"/>
    <w:rsid w:val="00125C32"/>
    <w:rsid w:val="0012646F"/>
    <w:rsid w:val="00131563"/>
    <w:rsid w:val="001318E4"/>
    <w:rsid w:val="001341A3"/>
    <w:rsid w:val="001501C2"/>
    <w:rsid w:val="001504C0"/>
    <w:rsid w:val="00150B8C"/>
    <w:rsid w:val="001558AD"/>
    <w:rsid w:val="0015707A"/>
    <w:rsid w:val="0016356C"/>
    <w:rsid w:val="00172164"/>
    <w:rsid w:val="00173328"/>
    <w:rsid w:val="00174A26"/>
    <w:rsid w:val="00176D82"/>
    <w:rsid w:val="0018126B"/>
    <w:rsid w:val="00187BCF"/>
    <w:rsid w:val="001A1E37"/>
    <w:rsid w:val="001A64C9"/>
    <w:rsid w:val="001D671C"/>
    <w:rsid w:val="001E4F59"/>
    <w:rsid w:val="001E669F"/>
    <w:rsid w:val="001F2DAF"/>
    <w:rsid w:val="00200224"/>
    <w:rsid w:val="00203146"/>
    <w:rsid w:val="00205610"/>
    <w:rsid w:val="00212975"/>
    <w:rsid w:val="00216672"/>
    <w:rsid w:val="0022135B"/>
    <w:rsid w:val="00225FE8"/>
    <w:rsid w:val="0022699A"/>
    <w:rsid w:val="00240160"/>
    <w:rsid w:val="00242D73"/>
    <w:rsid w:val="00245164"/>
    <w:rsid w:val="0024627E"/>
    <w:rsid w:val="0025178A"/>
    <w:rsid w:val="0025281C"/>
    <w:rsid w:val="00254863"/>
    <w:rsid w:val="0025739F"/>
    <w:rsid w:val="00263014"/>
    <w:rsid w:val="00265D57"/>
    <w:rsid w:val="00281614"/>
    <w:rsid w:val="002833C0"/>
    <w:rsid w:val="00285FFB"/>
    <w:rsid w:val="00291A9C"/>
    <w:rsid w:val="002A5DEA"/>
    <w:rsid w:val="002A62E1"/>
    <w:rsid w:val="002A7DAE"/>
    <w:rsid w:val="002B249B"/>
    <w:rsid w:val="002B641D"/>
    <w:rsid w:val="002C1F20"/>
    <w:rsid w:val="002D259A"/>
    <w:rsid w:val="002D3E86"/>
    <w:rsid w:val="002D7BE5"/>
    <w:rsid w:val="002E1037"/>
    <w:rsid w:val="002F1AF5"/>
    <w:rsid w:val="002F792F"/>
    <w:rsid w:val="00307705"/>
    <w:rsid w:val="00307714"/>
    <w:rsid w:val="00311261"/>
    <w:rsid w:val="003219E5"/>
    <w:rsid w:val="00322703"/>
    <w:rsid w:val="00322E98"/>
    <w:rsid w:val="00322F9C"/>
    <w:rsid w:val="00334D5E"/>
    <w:rsid w:val="00341F4C"/>
    <w:rsid w:val="00353C5F"/>
    <w:rsid w:val="00353E62"/>
    <w:rsid w:val="00363C1A"/>
    <w:rsid w:val="00373218"/>
    <w:rsid w:val="0037785E"/>
    <w:rsid w:val="00382493"/>
    <w:rsid w:val="00390793"/>
    <w:rsid w:val="003A6CA1"/>
    <w:rsid w:val="003B05D3"/>
    <w:rsid w:val="003B3C72"/>
    <w:rsid w:val="003B3DAC"/>
    <w:rsid w:val="003C2663"/>
    <w:rsid w:val="003D1179"/>
    <w:rsid w:val="003D71C0"/>
    <w:rsid w:val="003D762C"/>
    <w:rsid w:val="003E1427"/>
    <w:rsid w:val="003E3D9F"/>
    <w:rsid w:val="003E5807"/>
    <w:rsid w:val="003F3863"/>
    <w:rsid w:val="003F6326"/>
    <w:rsid w:val="00402243"/>
    <w:rsid w:val="00407F98"/>
    <w:rsid w:val="00412E9F"/>
    <w:rsid w:val="00414413"/>
    <w:rsid w:val="0041449B"/>
    <w:rsid w:val="00416B38"/>
    <w:rsid w:val="0042108A"/>
    <w:rsid w:val="004226BF"/>
    <w:rsid w:val="0042401B"/>
    <w:rsid w:val="00431F49"/>
    <w:rsid w:val="004347F9"/>
    <w:rsid w:val="00436EB9"/>
    <w:rsid w:val="00437942"/>
    <w:rsid w:val="00446BFD"/>
    <w:rsid w:val="00453FF3"/>
    <w:rsid w:val="00461987"/>
    <w:rsid w:val="00462CE4"/>
    <w:rsid w:val="00465F54"/>
    <w:rsid w:val="00466445"/>
    <w:rsid w:val="004707E7"/>
    <w:rsid w:val="00473353"/>
    <w:rsid w:val="004809D2"/>
    <w:rsid w:val="004829C9"/>
    <w:rsid w:val="0049461E"/>
    <w:rsid w:val="00497914"/>
    <w:rsid w:val="004A1927"/>
    <w:rsid w:val="004C02E6"/>
    <w:rsid w:val="004C13B9"/>
    <w:rsid w:val="004C17CC"/>
    <w:rsid w:val="004C48CC"/>
    <w:rsid w:val="004C54DC"/>
    <w:rsid w:val="004E5B04"/>
    <w:rsid w:val="00500195"/>
    <w:rsid w:val="00510F14"/>
    <w:rsid w:val="00511776"/>
    <w:rsid w:val="00515A53"/>
    <w:rsid w:val="0052703F"/>
    <w:rsid w:val="005343E7"/>
    <w:rsid w:val="00540BD8"/>
    <w:rsid w:val="00540CA4"/>
    <w:rsid w:val="005468F8"/>
    <w:rsid w:val="005520AB"/>
    <w:rsid w:val="0055528E"/>
    <w:rsid w:val="0057775F"/>
    <w:rsid w:val="00587D64"/>
    <w:rsid w:val="00590128"/>
    <w:rsid w:val="00591414"/>
    <w:rsid w:val="005A02F0"/>
    <w:rsid w:val="005A1A27"/>
    <w:rsid w:val="005A4711"/>
    <w:rsid w:val="005A4F93"/>
    <w:rsid w:val="005B63D1"/>
    <w:rsid w:val="005D1F2B"/>
    <w:rsid w:val="005D6FDF"/>
    <w:rsid w:val="005E1C30"/>
    <w:rsid w:val="005E5123"/>
    <w:rsid w:val="005F09E9"/>
    <w:rsid w:val="005F574F"/>
    <w:rsid w:val="005F7EF4"/>
    <w:rsid w:val="006032AC"/>
    <w:rsid w:val="006229DD"/>
    <w:rsid w:val="0062559B"/>
    <w:rsid w:val="00641935"/>
    <w:rsid w:val="00642896"/>
    <w:rsid w:val="00647C86"/>
    <w:rsid w:val="00651FAC"/>
    <w:rsid w:val="00656A2D"/>
    <w:rsid w:val="006628F4"/>
    <w:rsid w:val="006713EE"/>
    <w:rsid w:val="00672420"/>
    <w:rsid w:val="00691C0C"/>
    <w:rsid w:val="00693FE9"/>
    <w:rsid w:val="006A502C"/>
    <w:rsid w:val="006B7FEE"/>
    <w:rsid w:val="006C62E1"/>
    <w:rsid w:val="006E1715"/>
    <w:rsid w:val="006E7E22"/>
    <w:rsid w:val="006F034E"/>
    <w:rsid w:val="0071703A"/>
    <w:rsid w:val="00726CFD"/>
    <w:rsid w:val="00734236"/>
    <w:rsid w:val="0073462D"/>
    <w:rsid w:val="0073586A"/>
    <w:rsid w:val="0075063B"/>
    <w:rsid w:val="00752829"/>
    <w:rsid w:val="00762B31"/>
    <w:rsid w:val="00782A1E"/>
    <w:rsid w:val="00787B93"/>
    <w:rsid w:val="00796924"/>
    <w:rsid w:val="00797B9A"/>
    <w:rsid w:val="007A1E6D"/>
    <w:rsid w:val="007B0468"/>
    <w:rsid w:val="007C0F64"/>
    <w:rsid w:val="007C5283"/>
    <w:rsid w:val="007D07F6"/>
    <w:rsid w:val="007D4FB1"/>
    <w:rsid w:val="007E32E5"/>
    <w:rsid w:val="007E5299"/>
    <w:rsid w:val="007F3481"/>
    <w:rsid w:val="007F41EA"/>
    <w:rsid w:val="007F6C60"/>
    <w:rsid w:val="00805669"/>
    <w:rsid w:val="00811FE3"/>
    <w:rsid w:val="00812F6C"/>
    <w:rsid w:val="00837FDD"/>
    <w:rsid w:val="00841066"/>
    <w:rsid w:val="00844F52"/>
    <w:rsid w:val="008471C5"/>
    <w:rsid w:val="00851AB9"/>
    <w:rsid w:val="0086267C"/>
    <w:rsid w:val="00862E0F"/>
    <w:rsid w:val="00877EB9"/>
    <w:rsid w:val="00885964"/>
    <w:rsid w:val="00887DE7"/>
    <w:rsid w:val="00890B64"/>
    <w:rsid w:val="00893B6F"/>
    <w:rsid w:val="00894932"/>
    <w:rsid w:val="00896548"/>
    <w:rsid w:val="008976B4"/>
    <w:rsid w:val="008A1EF2"/>
    <w:rsid w:val="008A3917"/>
    <w:rsid w:val="008A7D21"/>
    <w:rsid w:val="008C2958"/>
    <w:rsid w:val="008C4AB7"/>
    <w:rsid w:val="008D0E35"/>
    <w:rsid w:val="008D1C94"/>
    <w:rsid w:val="008F4D0F"/>
    <w:rsid w:val="008F6C93"/>
    <w:rsid w:val="008F6CCF"/>
    <w:rsid w:val="00910AB1"/>
    <w:rsid w:val="0091576D"/>
    <w:rsid w:val="00922627"/>
    <w:rsid w:val="009262D3"/>
    <w:rsid w:val="009341DF"/>
    <w:rsid w:val="0094519E"/>
    <w:rsid w:val="00956A04"/>
    <w:rsid w:val="009609D9"/>
    <w:rsid w:val="00961022"/>
    <w:rsid w:val="0096354B"/>
    <w:rsid w:val="00975521"/>
    <w:rsid w:val="009805A3"/>
    <w:rsid w:val="009809F0"/>
    <w:rsid w:val="00980C11"/>
    <w:rsid w:val="00987B01"/>
    <w:rsid w:val="00990CF8"/>
    <w:rsid w:val="00991018"/>
    <w:rsid w:val="00991450"/>
    <w:rsid w:val="00991D85"/>
    <w:rsid w:val="009957B2"/>
    <w:rsid w:val="009A2033"/>
    <w:rsid w:val="009B0C95"/>
    <w:rsid w:val="009B0DDE"/>
    <w:rsid w:val="009B0F2E"/>
    <w:rsid w:val="009B1C25"/>
    <w:rsid w:val="009B67AF"/>
    <w:rsid w:val="009B710F"/>
    <w:rsid w:val="009C58DD"/>
    <w:rsid w:val="009D0312"/>
    <w:rsid w:val="009D58C0"/>
    <w:rsid w:val="009D6E41"/>
    <w:rsid w:val="009D7CAA"/>
    <w:rsid w:val="009E1512"/>
    <w:rsid w:val="009E413E"/>
    <w:rsid w:val="009E6843"/>
    <w:rsid w:val="009F2D44"/>
    <w:rsid w:val="009F54F1"/>
    <w:rsid w:val="00A05413"/>
    <w:rsid w:val="00A05D96"/>
    <w:rsid w:val="00A05EA0"/>
    <w:rsid w:val="00A3173A"/>
    <w:rsid w:val="00A322AF"/>
    <w:rsid w:val="00A3583D"/>
    <w:rsid w:val="00A36721"/>
    <w:rsid w:val="00A408BF"/>
    <w:rsid w:val="00A41FB7"/>
    <w:rsid w:val="00A4264F"/>
    <w:rsid w:val="00A42A60"/>
    <w:rsid w:val="00A45200"/>
    <w:rsid w:val="00A5389A"/>
    <w:rsid w:val="00A5396C"/>
    <w:rsid w:val="00A5558F"/>
    <w:rsid w:val="00A565C2"/>
    <w:rsid w:val="00A5743E"/>
    <w:rsid w:val="00A64FD7"/>
    <w:rsid w:val="00A6506B"/>
    <w:rsid w:val="00A659AD"/>
    <w:rsid w:val="00A67AF7"/>
    <w:rsid w:val="00A75468"/>
    <w:rsid w:val="00A77153"/>
    <w:rsid w:val="00A8145E"/>
    <w:rsid w:val="00A81D08"/>
    <w:rsid w:val="00A833CB"/>
    <w:rsid w:val="00A90CB9"/>
    <w:rsid w:val="00A92B33"/>
    <w:rsid w:val="00A94C84"/>
    <w:rsid w:val="00AA1E2D"/>
    <w:rsid w:val="00AB09E8"/>
    <w:rsid w:val="00AC4C89"/>
    <w:rsid w:val="00AC5857"/>
    <w:rsid w:val="00AC67A1"/>
    <w:rsid w:val="00AE2610"/>
    <w:rsid w:val="00AE34E1"/>
    <w:rsid w:val="00AF1B15"/>
    <w:rsid w:val="00B00556"/>
    <w:rsid w:val="00B020AB"/>
    <w:rsid w:val="00B109C6"/>
    <w:rsid w:val="00B1160F"/>
    <w:rsid w:val="00B151A0"/>
    <w:rsid w:val="00B22841"/>
    <w:rsid w:val="00B25EF7"/>
    <w:rsid w:val="00B45DBF"/>
    <w:rsid w:val="00B4738A"/>
    <w:rsid w:val="00B55069"/>
    <w:rsid w:val="00B56D9B"/>
    <w:rsid w:val="00B573F0"/>
    <w:rsid w:val="00B66346"/>
    <w:rsid w:val="00B83A12"/>
    <w:rsid w:val="00B87921"/>
    <w:rsid w:val="00B905D2"/>
    <w:rsid w:val="00B90E6A"/>
    <w:rsid w:val="00B951CC"/>
    <w:rsid w:val="00BA3434"/>
    <w:rsid w:val="00BB21A1"/>
    <w:rsid w:val="00BB42E7"/>
    <w:rsid w:val="00BC6846"/>
    <w:rsid w:val="00BC6C6C"/>
    <w:rsid w:val="00BD05F2"/>
    <w:rsid w:val="00BE0183"/>
    <w:rsid w:val="00BE121E"/>
    <w:rsid w:val="00BE17AD"/>
    <w:rsid w:val="00BE193C"/>
    <w:rsid w:val="00BE3DA9"/>
    <w:rsid w:val="00BF233F"/>
    <w:rsid w:val="00BF2C8D"/>
    <w:rsid w:val="00BF4448"/>
    <w:rsid w:val="00C07B4E"/>
    <w:rsid w:val="00C12E38"/>
    <w:rsid w:val="00C22FB3"/>
    <w:rsid w:val="00C31882"/>
    <w:rsid w:val="00C474B3"/>
    <w:rsid w:val="00C565EF"/>
    <w:rsid w:val="00C5686B"/>
    <w:rsid w:val="00C74D70"/>
    <w:rsid w:val="00C84140"/>
    <w:rsid w:val="00C87E32"/>
    <w:rsid w:val="00C9131B"/>
    <w:rsid w:val="00C97B95"/>
    <w:rsid w:val="00CC28EA"/>
    <w:rsid w:val="00CC5124"/>
    <w:rsid w:val="00CD3593"/>
    <w:rsid w:val="00CD4593"/>
    <w:rsid w:val="00CD4DCF"/>
    <w:rsid w:val="00CD55C6"/>
    <w:rsid w:val="00CD751B"/>
    <w:rsid w:val="00CE4D2D"/>
    <w:rsid w:val="00CF2DDD"/>
    <w:rsid w:val="00CF4DFE"/>
    <w:rsid w:val="00CF7BC6"/>
    <w:rsid w:val="00D00195"/>
    <w:rsid w:val="00D00F72"/>
    <w:rsid w:val="00D04F8F"/>
    <w:rsid w:val="00D07DEA"/>
    <w:rsid w:val="00D1342D"/>
    <w:rsid w:val="00D148FA"/>
    <w:rsid w:val="00D30854"/>
    <w:rsid w:val="00D35152"/>
    <w:rsid w:val="00D50B4A"/>
    <w:rsid w:val="00D5100E"/>
    <w:rsid w:val="00D72AC2"/>
    <w:rsid w:val="00D81055"/>
    <w:rsid w:val="00D868B2"/>
    <w:rsid w:val="00D86E3E"/>
    <w:rsid w:val="00DB55FB"/>
    <w:rsid w:val="00DC4015"/>
    <w:rsid w:val="00DC4509"/>
    <w:rsid w:val="00DC7F78"/>
    <w:rsid w:val="00DE39B6"/>
    <w:rsid w:val="00DF1B0E"/>
    <w:rsid w:val="00DF76D9"/>
    <w:rsid w:val="00E00A2B"/>
    <w:rsid w:val="00E11963"/>
    <w:rsid w:val="00E2387B"/>
    <w:rsid w:val="00E303DB"/>
    <w:rsid w:val="00E310DE"/>
    <w:rsid w:val="00E320F3"/>
    <w:rsid w:val="00E44382"/>
    <w:rsid w:val="00E47BDD"/>
    <w:rsid w:val="00E6243C"/>
    <w:rsid w:val="00E75A0A"/>
    <w:rsid w:val="00E84EBF"/>
    <w:rsid w:val="00E860C0"/>
    <w:rsid w:val="00E90B28"/>
    <w:rsid w:val="00E90EFA"/>
    <w:rsid w:val="00E923ED"/>
    <w:rsid w:val="00E9786C"/>
    <w:rsid w:val="00EA19FF"/>
    <w:rsid w:val="00EA7492"/>
    <w:rsid w:val="00EB0FAD"/>
    <w:rsid w:val="00EB34FD"/>
    <w:rsid w:val="00EC2DFB"/>
    <w:rsid w:val="00EC5C53"/>
    <w:rsid w:val="00EC6220"/>
    <w:rsid w:val="00ED0645"/>
    <w:rsid w:val="00ED12EB"/>
    <w:rsid w:val="00ED15FF"/>
    <w:rsid w:val="00ED64D5"/>
    <w:rsid w:val="00ED6664"/>
    <w:rsid w:val="00ED798E"/>
    <w:rsid w:val="00F01F21"/>
    <w:rsid w:val="00F14CE8"/>
    <w:rsid w:val="00F15042"/>
    <w:rsid w:val="00F32248"/>
    <w:rsid w:val="00F32F84"/>
    <w:rsid w:val="00F52798"/>
    <w:rsid w:val="00F53A8E"/>
    <w:rsid w:val="00F54353"/>
    <w:rsid w:val="00F607F8"/>
    <w:rsid w:val="00F60DA1"/>
    <w:rsid w:val="00F6477A"/>
    <w:rsid w:val="00F73FBA"/>
    <w:rsid w:val="00FA4604"/>
    <w:rsid w:val="00FA4A1E"/>
    <w:rsid w:val="00FB38B5"/>
    <w:rsid w:val="00FB3D0E"/>
    <w:rsid w:val="00FB5779"/>
    <w:rsid w:val="00FB5E21"/>
    <w:rsid w:val="00FC2E82"/>
    <w:rsid w:val="00FC513B"/>
    <w:rsid w:val="00FD1509"/>
    <w:rsid w:val="00FE05E5"/>
    <w:rsid w:val="00FE11CB"/>
    <w:rsid w:val="00FF0983"/>
    <w:rsid w:val="00FF2566"/>
    <w:rsid w:val="00FF2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4323"/>
  <w15:docId w15:val="{B77F471D-ED02-41F8-8E6C-A9894B4EB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link w:val="10"/>
    <w:uiPriority w:val="9"/>
    <w:qFormat/>
    <w:rsid w:val="00EB0F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B0FAD"/>
    <w:pPr>
      <w:keepNext/>
      <w:keepLines/>
      <w:spacing w:before="4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1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D55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CD55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Balloon Text"/>
    <w:basedOn w:val="a"/>
    <w:link w:val="a5"/>
    <w:uiPriority w:val="99"/>
    <w:semiHidden/>
    <w:unhideWhenUsed/>
    <w:rsid w:val="00EB34F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34FD"/>
    <w:rPr>
      <w:rFonts w:ascii="Tahoma" w:hAnsi="Tahoma" w:cs="Tahoma"/>
      <w:sz w:val="16"/>
      <w:szCs w:val="16"/>
    </w:rPr>
  </w:style>
  <w:style w:type="paragraph" w:customStyle="1" w:styleId="11">
    <w:name w:val="Знак1 Знак Знак Знак1 Знак Знак Знак Знак Знак Знак Знак Знак"/>
    <w:basedOn w:val="a"/>
    <w:rsid w:val="00DC4015"/>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styleId="a6">
    <w:name w:val="List Paragraph"/>
    <w:basedOn w:val="a"/>
    <w:uiPriority w:val="34"/>
    <w:qFormat/>
    <w:rsid w:val="00BA3434"/>
    <w:pPr>
      <w:ind w:left="720"/>
      <w:contextualSpacing/>
    </w:pPr>
  </w:style>
  <w:style w:type="paragraph" w:styleId="a7">
    <w:name w:val="header"/>
    <w:basedOn w:val="a"/>
    <w:link w:val="a8"/>
    <w:uiPriority w:val="99"/>
    <w:unhideWhenUsed/>
    <w:rsid w:val="0073462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3462D"/>
  </w:style>
  <w:style w:type="paragraph" w:styleId="a9">
    <w:name w:val="footer"/>
    <w:basedOn w:val="a"/>
    <w:link w:val="aa"/>
    <w:uiPriority w:val="99"/>
    <w:unhideWhenUsed/>
    <w:rsid w:val="0073462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3462D"/>
  </w:style>
  <w:style w:type="paragraph" w:styleId="ab">
    <w:name w:val="Body Text Indent"/>
    <w:basedOn w:val="a"/>
    <w:link w:val="ac"/>
    <w:rsid w:val="008A7D21"/>
    <w:pPr>
      <w:spacing w:after="0" w:line="240" w:lineRule="auto"/>
    </w:pPr>
    <w:rPr>
      <w:rFonts w:ascii="Arial" w:eastAsia="Times New Roman" w:hAnsi="Arial" w:cs="Times New Roman"/>
      <w:sz w:val="26"/>
      <w:szCs w:val="20"/>
      <w:lang w:val="x-none" w:eastAsia="x-none"/>
    </w:rPr>
  </w:style>
  <w:style w:type="character" w:customStyle="1" w:styleId="ac">
    <w:name w:val="Основной текст с отступом Знак"/>
    <w:basedOn w:val="a0"/>
    <w:link w:val="ab"/>
    <w:rsid w:val="008A7D21"/>
    <w:rPr>
      <w:rFonts w:ascii="Arial" w:eastAsia="Times New Roman" w:hAnsi="Arial" w:cs="Times New Roman"/>
      <w:sz w:val="26"/>
      <w:szCs w:val="20"/>
      <w:lang w:val="x-none" w:eastAsia="x-none"/>
    </w:rPr>
  </w:style>
  <w:style w:type="character" w:customStyle="1" w:styleId="Bodytext2">
    <w:name w:val="Body text (2)_"/>
    <w:basedOn w:val="a0"/>
    <w:link w:val="Bodytext20"/>
    <w:locked/>
    <w:rsid w:val="00047775"/>
    <w:rPr>
      <w:shd w:val="clear" w:color="auto" w:fill="FFFFFF"/>
    </w:rPr>
  </w:style>
  <w:style w:type="paragraph" w:customStyle="1" w:styleId="Bodytext20">
    <w:name w:val="Body text (2)"/>
    <w:basedOn w:val="a"/>
    <w:link w:val="Bodytext2"/>
    <w:rsid w:val="00047775"/>
    <w:pPr>
      <w:widowControl w:val="0"/>
      <w:shd w:val="clear" w:color="auto" w:fill="FFFFFF"/>
      <w:spacing w:after="480" w:line="274" w:lineRule="exact"/>
      <w:jc w:val="right"/>
    </w:pPr>
  </w:style>
  <w:style w:type="character" w:customStyle="1" w:styleId="10">
    <w:name w:val="Заголовок 1 Знак"/>
    <w:basedOn w:val="a0"/>
    <w:link w:val="1"/>
    <w:uiPriority w:val="9"/>
    <w:rsid w:val="00EB0FAD"/>
    <w:rPr>
      <w:rFonts w:ascii="Times New Roman" w:eastAsia="Times New Roman" w:hAnsi="Times New Roman" w:cs="Times New Roman"/>
      <w:b/>
      <w:bCs/>
      <w:kern w:val="36"/>
      <w:sz w:val="48"/>
      <w:szCs w:val="48"/>
      <w:lang w:eastAsia="ru-RU"/>
    </w:rPr>
  </w:style>
  <w:style w:type="paragraph" w:customStyle="1" w:styleId="21">
    <w:name w:val="Заголовок 21"/>
    <w:basedOn w:val="a"/>
    <w:next w:val="a"/>
    <w:uiPriority w:val="9"/>
    <w:unhideWhenUsed/>
    <w:qFormat/>
    <w:rsid w:val="00EB0FAD"/>
    <w:pPr>
      <w:keepNext/>
      <w:keepLines/>
      <w:spacing w:before="200" w:after="0"/>
      <w:outlineLvl w:val="1"/>
    </w:pPr>
    <w:rPr>
      <w:rFonts w:ascii="Cambria" w:eastAsia="Times New Roman" w:hAnsi="Cambria" w:cs="Times New Roman"/>
      <w:b/>
      <w:bCs/>
      <w:color w:val="4F81BD"/>
      <w:sz w:val="26"/>
      <w:szCs w:val="26"/>
      <w:lang w:eastAsia="ru-RU"/>
    </w:rPr>
  </w:style>
  <w:style w:type="numbering" w:customStyle="1" w:styleId="12">
    <w:name w:val="Нет списка1"/>
    <w:next w:val="a2"/>
    <w:uiPriority w:val="99"/>
    <w:semiHidden/>
    <w:unhideWhenUsed/>
    <w:rsid w:val="00EB0FAD"/>
  </w:style>
  <w:style w:type="character" w:customStyle="1" w:styleId="20">
    <w:name w:val="Заголовок 2 Знак"/>
    <w:basedOn w:val="a0"/>
    <w:link w:val="2"/>
    <w:uiPriority w:val="9"/>
    <w:rsid w:val="00EB0FAD"/>
    <w:rPr>
      <w:rFonts w:ascii="Cambria" w:eastAsia="Times New Roman" w:hAnsi="Cambria" w:cs="Times New Roman"/>
      <w:b/>
      <w:bCs/>
      <w:color w:val="4F81BD"/>
      <w:sz w:val="26"/>
      <w:szCs w:val="26"/>
    </w:rPr>
  </w:style>
  <w:style w:type="paragraph" w:styleId="ad">
    <w:name w:val="Body Text"/>
    <w:basedOn w:val="a"/>
    <w:link w:val="ae"/>
    <w:rsid w:val="00EB0FAD"/>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EB0FAD"/>
    <w:rPr>
      <w:rFonts w:ascii="Times New Roman" w:eastAsia="Times New Roman" w:hAnsi="Times New Roman" w:cs="Times New Roman"/>
      <w:sz w:val="24"/>
      <w:szCs w:val="24"/>
      <w:lang w:eastAsia="ru-RU"/>
    </w:rPr>
  </w:style>
  <w:style w:type="character" w:styleId="af">
    <w:name w:val="Hyperlink"/>
    <w:uiPriority w:val="99"/>
    <w:unhideWhenUsed/>
    <w:rsid w:val="00EB0FAD"/>
    <w:rPr>
      <w:color w:val="0000FF"/>
      <w:u w:val="single"/>
    </w:rPr>
  </w:style>
  <w:style w:type="paragraph" w:styleId="3">
    <w:name w:val="Body Text 3"/>
    <w:basedOn w:val="a"/>
    <w:link w:val="30"/>
    <w:unhideWhenUsed/>
    <w:rsid w:val="00EB0FAD"/>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EB0FAD"/>
    <w:rPr>
      <w:rFonts w:ascii="Times New Roman" w:eastAsia="Times New Roman" w:hAnsi="Times New Roman" w:cs="Times New Roman"/>
      <w:sz w:val="16"/>
      <w:szCs w:val="16"/>
      <w:lang w:eastAsia="ru-RU"/>
    </w:rPr>
  </w:style>
  <w:style w:type="paragraph" w:styleId="af0">
    <w:name w:val="Normal (Web)"/>
    <w:basedOn w:val="a"/>
    <w:uiPriority w:val="99"/>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rp-urlitem">
    <w:name w:val="serp-url__item"/>
    <w:basedOn w:val="a0"/>
    <w:rsid w:val="00EB0FAD"/>
  </w:style>
  <w:style w:type="character" w:customStyle="1" w:styleId="Bodytext">
    <w:name w:val="Body text_"/>
    <w:link w:val="22"/>
    <w:locked/>
    <w:rsid w:val="00EB0FAD"/>
    <w:rPr>
      <w:sz w:val="18"/>
      <w:szCs w:val="18"/>
      <w:shd w:val="clear" w:color="auto" w:fill="FFFFFF"/>
    </w:rPr>
  </w:style>
  <w:style w:type="paragraph" w:customStyle="1" w:styleId="22">
    <w:name w:val="Основной текст2"/>
    <w:basedOn w:val="a"/>
    <w:link w:val="Bodytext"/>
    <w:rsid w:val="00EB0FAD"/>
    <w:pPr>
      <w:shd w:val="clear" w:color="auto" w:fill="FFFFFF"/>
      <w:spacing w:before="180" w:after="360" w:line="214" w:lineRule="exact"/>
      <w:ind w:hanging="420"/>
      <w:jc w:val="both"/>
    </w:pPr>
    <w:rPr>
      <w:sz w:val="18"/>
      <w:szCs w:val="18"/>
    </w:rPr>
  </w:style>
  <w:style w:type="character" w:customStyle="1" w:styleId="highlight">
    <w:name w:val="highlight"/>
    <w:basedOn w:val="a0"/>
    <w:rsid w:val="00EB0FAD"/>
  </w:style>
  <w:style w:type="table" w:customStyle="1" w:styleId="13">
    <w:name w:val="Сетка таблицы1"/>
    <w:basedOn w:val="a1"/>
    <w:next w:val="a3"/>
    <w:uiPriority w:val="59"/>
    <w:rsid w:val="00EB0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EB0FAD"/>
    <w:rPr>
      <w:color w:val="800080"/>
      <w:u w:val="single"/>
    </w:rPr>
  </w:style>
  <w:style w:type="paragraph" w:customStyle="1" w:styleId="xl65">
    <w:name w:val="xl65"/>
    <w:basedOn w:val="a"/>
    <w:rsid w:val="00EB0FA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7">
    <w:name w:val="xl67"/>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8">
    <w:name w:val="xl68"/>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0">
    <w:name w:val="xl70"/>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styleId="af2">
    <w:name w:val="No Spacing"/>
    <w:uiPriority w:val="1"/>
    <w:qFormat/>
    <w:rsid w:val="00EB0FAD"/>
    <w:pPr>
      <w:spacing w:after="0" w:line="240" w:lineRule="auto"/>
    </w:pPr>
    <w:rPr>
      <w:rFonts w:ascii="Times New Roman" w:eastAsia="Times New Roman" w:hAnsi="Times New Roman" w:cs="Times New Roman"/>
      <w:sz w:val="24"/>
      <w:szCs w:val="24"/>
      <w:lang w:eastAsia="ru-RU"/>
    </w:rPr>
  </w:style>
  <w:style w:type="character" w:customStyle="1" w:styleId="blk">
    <w:name w:val="blk"/>
    <w:basedOn w:val="a0"/>
    <w:rsid w:val="00EB0FAD"/>
  </w:style>
  <w:style w:type="table" w:customStyle="1" w:styleId="110">
    <w:name w:val="Сетка таблицы11"/>
    <w:basedOn w:val="a1"/>
    <w:next w:val="a3"/>
    <w:rsid w:val="00EB0FAD"/>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paragraph" w:customStyle="1" w:styleId="af4">
    <w:name w:val="Знак Знак 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character" w:customStyle="1" w:styleId="23">
    <w:name w:val="Основной текст (2)_"/>
    <w:link w:val="24"/>
    <w:rsid w:val="00EB0FAD"/>
    <w:rPr>
      <w:sz w:val="26"/>
      <w:szCs w:val="26"/>
      <w:shd w:val="clear" w:color="auto" w:fill="FFFFFF"/>
    </w:rPr>
  </w:style>
  <w:style w:type="paragraph" w:customStyle="1" w:styleId="24">
    <w:name w:val="Основной текст (2)"/>
    <w:basedOn w:val="a"/>
    <w:link w:val="23"/>
    <w:rsid w:val="00EB0FAD"/>
    <w:pPr>
      <w:widowControl w:val="0"/>
      <w:shd w:val="clear" w:color="auto" w:fill="FFFFFF"/>
      <w:spacing w:before="240" w:after="0" w:line="322" w:lineRule="exact"/>
      <w:jc w:val="both"/>
    </w:pPr>
    <w:rPr>
      <w:sz w:val="26"/>
      <w:szCs w:val="26"/>
    </w:rPr>
  </w:style>
  <w:style w:type="paragraph" w:customStyle="1" w:styleId="msonormal0">
    <w:name w:val="msonormal"/>
    <w:basedOn w:val="a"/>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f5">
    <w:name w:val="Знак Знак"/>
    <w:basedOn w:val="a"/>
    <w:rsid w:val="00EB0FAD"/>
    <w:pPr>
      <w:spacing w:after="160" w:line="240" w:lineRule="exact"/>
    </w:pPr>
    <w:rPr>
      <w:rFonts w:ascii="Verdana" w:eastAsia="Times New Roman" w:hAnsi="Verdana" w:cs="Times New Roman"/>
      <w:sz w:val="20"/>
      <w:szCs w:val="20"/>
      <w:lang w:val="en-US"/>
    </w:rPr>
  </w:style>
  <w:style w:type="paragraph" w:styleId="af6">
    <w:name w:val="Message Header"/>
    <w:basedOn w:val="ad"/>
    <w:link w:val="af7"/>
    <w:rsid w:val="00EB0FAD"/>
    <w:pPr>
      <w:keepLines/>
      <w:spacing w:line="180" w:lineRule="atLeast"/>
      <w:ind w:left="1555" w:hanging="720"/>
    </w:pPr>
    <w:rPr>
      <w:rFonts w:ascii="Arial" w:hAnsi="Arial"/>
      <w:spacing w:val="-5"/>
      <w:sz w:val="20"/>
      <w:szCs w:val="20"/>
      <w:lang w:eastAsia="en-US"/>
    </w:rPr>
  </w:style>
  <w:style w:type="character" w:customStyle="1" w:styleId="af7">
    <w:name w:val="Шапка Знак"/>
    <w:basedOn w:val="a0"/>
    <w:link w:val="af6"/>
    <w:rsid w:val="00EB0FAD"/>
    <w:rPr>
      <w:rFonts w:ascii="Arial" w:eastAsia="Times New Roman" w:hAnsi="Arial" w:cs="Times New Roman"/>
      <w:spacing w:val="-5"/>
      <w:sz w:val="20"/>
      <w:szCs w:val="20"/>
    </w:rPr>
  </w:style>
  <w:style w:type="character" w:styleId="af8">
    <w:name w:val="Unresolved Mention"/>
    <w:basedOn w:val="a0"/>
    <w:uiPriority w:val="99"/>
    <w:semiHidden/>
    <w:unhideWhenUsed/>
    <w:rsid w:val="00EB0FAD"/>
    <w:rPr>
      <w:color w:val="605E5C"/>
      <w:shd w:val="clear" w:color="auto" w:fill="E1DFDD"/>
    </w:rPr>
  </w:style>
  <w:style w:type="paragraph" w:customStyle="1" w:styleId="14">
    <w:name w:val="Знак Знак Знак1"/>
    <w:basedOn w:val="a"/>
    <w:rsid w:val="00EB0FAD"/>
    <w:pPr>
      <w:spacing w:after="160" w:line="240" w:lineRule="exact"/>
    </w:pPr>
    <w:rPr>
      <w:rFonts w:ascii="Verdana" w:eastAsia="Times New Roman" w:hAnsi="Verdana" w:cs="Times New Roman"/>
      <w:sz w:val="20"/>
      <w:szCs w:val="20"/>
      <w:lang w:val="en-US"/>
    </w:rPr>
  </w:style>
  <w:style w:type="character" w:customStyle="1" w:styleId="15">
    <w:name w:val="Текст выноски Знак1"/>
    <w:basedOn w:val="a0"/>
    <w:uiPriority w:val="99"/>
    <w:semiHidden/>
    <w:rsid w:val="00EB0FAD"/>
    <w:rPr>
      <w:rFonts w:ascii="Segoe UI" w:hAnsi="Segoe UI" w:cs="Segoe UI"/>
      <w:sz w:val="18"/>
      <w:szCs w:val="18"/>
    </w:rPr>
  </w:style>
  <w:style w:type="character" w:customStyle="1" w:styleId="210">
    <w:name w:val="Заголовок 2 Знак1"/>
    <w:basedOn w:val="a0"/>
    <w:uiPriority w:val="9"/>
    <w:semiHidden/>
    <w:rsid w:val="00EB0FAD"/>
    <w:rPr>
      <w:rFonts w:asciiTheme="majorHAnsi" w:eastAsiaTheme="majorEastAsia" w:hAnsiTheme="majorHAnsi" w:cstheme="majorBidi"/>
      <w:color w:val="365F91" w:themeColor="accent1" w:themeShade="BF"/>
      <w:sz w:val="26"/>
      <w:szCs w:val="26"/>
    </w:rPr>
  </w:style>
  <w:style w:type="table" w:customStyle="1" w:styleId="120">
    <w:name w:val="Сетка таблицы12"/>
    <w:basedOn w:val="a1"/>
    <w:next w:val="a3"/>
    <w:rsid w:val="00AE34E1"/>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5978">
      <w:bodyDiv w:val="1"/>
      <w:marLeft w:val="0"/>
      <w:marRight w:val="0"/>
      <w:marTop w:val="0"/>
      <w:marBottom w:val="0"/>
      <w:divBdr>
        <w:top w:val="none" w:sz="0" w:space="0" w:color="auto"/>
        <w:left w:val="none" w:sz="0" w:space="0" w:color="auto"/>
        <w:bottom w:val="none" w:sz="0" w:space="0" w:color="auto"/>
        <w:right w:val="none" w:sz="0" w:space="0" w:color="auto"/>
      </w:divBdr>
    </w:div>
    <w:div w:id="262306365">
      <w:bodyDiv w:val="1"/>
      <w:marLeft w:val="0"/>
      <w:marRight w:val="0"/>
      <w:marTop w:val="0"/>
      <w:marBottom w:val="0"/>
      <w:divBdr>
        <w:top w:val="none" w:sz="0" w:space="0" w:color="auto"/>
        <w:left w:val="none" w:sz="0" w:space="0" w:color="auto"/>
        <w:bottom w:val="none" w:sz="0" w:space="0" w:color="auto"/>
        <w:right w:val="none" w:sz="0" w:space="0" w:color="auto"/>
      </w:divBdr>
    </w:div>
    <w:div w:id="336348882">
      <w:bodyDiv w:val="1"/>
      <w:marLeft w:val="0"/>
      <w:marRight w:val="0"/>
      <w:marTop w:val="0"/>
      <w:marBottom w:val="0"/>
      <w:divBdr>
        <w:top w:val="none" w:sz="0" w:space="0" w:color="auto"/>
        <w:left w:val="none" w:sz="0" w:space="0" w:color="auto"/>
        <w:bottom w:val="none" w:sz="0" w:space="0" w:color="auto"/>
        <w:right w:val="none" w:sz="0" w:space="0" w:color="auto"/>
      </w:divBdr>
    </w:div>
    <w:div w:id="378629206">
      <w:bodyDiv w:val="1"/>
      <w:marLeft w:val="0"/>
      <w:marRight w:val="0"/>
      <w:marTop w:val="0"/>
      <w:marBottom w:val="0"/>
      <w:divBdr>
        <w:top w:val="none" w:sz="0" w:space="0" w:color="auto"/>
        <w:left w:val="none" w:sz="0" w:space="0" w:color="auto"/>
        <w:bottom w:val="none" w:sz="0" w:space="0" w:color="auto"/>
        <w:right w:val="none" w:sz="0" w:space="0" w:color="auto"/>
      </w:divBdr>
    </w:div>
    <w:div w:id="390660850">
      <w:bodyDiv w:val="1"/>
      <w:marLeft w:val="0"/>
      <w:marRight w:val="0"/>
      <w:marTop w:val="0"/>
      <w:marBottom w:val="0"/>
      <w:divBdr>
        <w:top w:val="none" w:sz="0" w:space="0" w:color="auto"/>
        <w:left w:val="none" w:sz="0" w:space="0" w:color="auto"/>
        <w:bottom w:val="none" w:sz="0" w:space="0" w:color="auto"/>
        <w:right w:val="none" w:sz="0" w:space="0" w:color="auto"/>
      </w:divBdr>
    </w:div>
    <w:div w:id="395519220">
      <w:bodyDiv w:val="1"/>
      <w:marLeft w:val="0"/>
      <w:marRight w:val="0"/>
      <w:marTop w:val="0"/>
      <w:marBottom w:val="0"/>
      <w:divBdr>
        <w:top w:val="none" w:sz="0" w:space="0" w:color="auto"/>
        <w:left w:val="none" w:sz="0" w:space="0" w:color="auto"/>
        <w:bottom w:val="none" w:sz="0" w:space="0" w:color="auto"/>
        <w:right w:val="none" w:sz="0" w:space="0" w:color="auto"/>
      </w:divBdr>
    </w:div>
    <w:div w:id="406924387">
      <w:bodyDiv w:val="1"/>
      <w:marLeft w:val="0"/>
      <w:marRight w:val="0"/>
      <w:marTop w:val="0"/>
      <w:marBottom w:val="0"/>
      <w:divBdr>
        <w:top w:val="none" w:sz="0" w:space="0" w:color="auto"/>
        <w:left w:val="none" w:sz="0" w:space="0" w:color="auto"/>
        <w:bottom w:val="none" w:sz="0" w:space="0" w:color="auto"/>
        <w:right w:val="none" w:sz="0" w:space="0" w:color="auto"/>
      </w:divBdr>
    </w:div>
    <w:div w:id="434642804">
      <w:bodyDiv w:val="1"/>
      <w:marLeft w:val="0"/>
      <w:marRight w:val="0"/>
      <w:marTop w:val="0"/>
      <w:marBottom w:val="0"/>
      <w:divBdr>
        <w:top w:val="none" w:sz="0" w:space="0" w:color="auto"/>
        <w:left w:val="none" w:sz="0" w:space="0" w:color="auto"/>
        <w:bottom w:val="none" w:sz="0" w:space="0" w:color="auto"/>
        <w:right w:val="none" w:sz="0" w:space="0" w:color="auto"/>
      </w:divBdr>
    </w:div>
    <w:div w:id="581179933">
      <w:bodyDiv w:val="1"/>
      <w:marLeft w:val="0"/>
      <w:marRight w:val="0"/>
      <w:marTop w:val="0"/>
      <w:marBottom w:val="0"/>
      <w:divBdr>
        <w:top w:val="none" w:sz="0" w:space="0" w:color="auto"/>
        <w:left w:val="none" w:sz="0" w:space="0" w:color="auto"/>
        <w:bottom w:val="none" w:sz="0" w:space="0" w:color="auto"/>
        <w:right w:val="none" w:sz="0" w:space="0" w:color="auto"/>
      </w:divBdr>
    </w:div>
    <w:div w:id="583759832">
      <w:bodyDiv w:val="1"/>
      <w:marLeft w:val="0"/>
      <w:marRight w:val="0"/>
      <w:marTop w:val="0"/>
      <w:marBottom w:val="0"/>
      <w:divBdr>
        <w:top w:val="none" w:sz="0" w:space="0" w:color="auto"/>
        <w:left w:val="none" w:sz="0" w:space="0" w:color="auto"/>
        <w:bottom w:val="none" w:sz="0" w:space="0" w:color="auto"/>
        <w:right w:val="none" w:sz="0" w:space="0" w:color="auto"/>
      </w:divBdr>
    </w:div>
    <w:div w:id="601883856">
      <w:bodyDiv w:val="1"/>
      <w:marLeft w:val="0"/>
      <w:marRight w:val="0"/>
      <w:marTop w:val="0"/>
      <w:marBottom w:val="0"/>
      <w:divBdr>
        <w:top w:val="none" w:sz="0" w:space="0" w:color="auto"/>
        <w:left w:val="none" w:sz="0" w:space="0" w:color="auto"/>
        <w:bottom w:val="none" w:sz="0" w:space="0" w:color="auto"/>
        <w:right w:val="none" w:sz="0" w:space="0" w:color="auto"/>
      </w:divBdr>
    </w:div>
    <w:div w:id="630475955">
      <w:bodyDiv w:val="1"/>
      <w:marLeft w:val="0"/>
      <w:marRight w:val="0"/>
      <w:marTop w:val="0"/>
      <w:marBottom w:val="0"/>
      <w:divBdr>
        <w:top w:val="none" w:sz="0" w:space="0" w:color="auto"/>
        <w:left w:val="none" w:sz="0" w:space="0" w:color="auto"/>
        <w:bottom w:val="none" w:sz="0" w:space="0" w:color="auto"/>
        <w:right w:val="none" w:sz="0" w:space="0" w:color="auto"/>
      </w:divBdr>
    </w:div>
    <w:div w:id="645668722">
      <w:bodyDiv w:val="1"/>
      <w:marLeft w:val="0"/>
      <w:marRight w:val="0"/>
      <w:marTop w:val="0"/>
      <w:marBottom w:val="0"/>
      <w:divBdr>
        <w:top w:val="none" w:sz="0" w:space="0" w:color="auto"/>
        <w:left w:val="none" w:sz="0" w:space="0" w:color="auto"/>
        <w:bottom w:val="none" w:sz="0" w:space="0" w:color="auto"/>
        <w:right w:val="none" w:sz="0" w:space="0" w:color="auto"/>
      </w:divBdr>
    </w:div>
    <w:div w:id="758986789">
      <w:bodyDiv w:val="1"/>
      <w:marLeft w:val="0"/>
      <w:marRight w:val="0"/>
      <w:marTop w:val="0"/>
      <w:marBottom w:val="0"/>
      <w:divBdr>
        <w:top w:val="none" w:sz="0" w:space="0" w:color="auto"/>
        <w:left w:val="none" w:sz="0" w:space="0" w:color="auto"/>
        <w:bottom w:val="none" w:sz="0" w:space="0" w:color="auto"/>
        <w:right w:val="none" w:sz="0" w:space="0" w:color="auto"/>
      </w:divBdr>
    </w:div>
    <w:div w:id="778332047">
      <w:bodyDiv w:val="1"/>
      <w:marLeft w:val="0"/>
      <w:marRight w:val="0"/>
      <w:marTop w:val="0"/>
      <w:marBottom w:val="0"/>
      <w:divBdr>
        <w:top w:val="none" w:sz="0" w:space="0" w:color="auto"/>
        <w:left w:val="none" w:sz="0" w:space="0" w:color="auto"/>
        <w:bottom w:val="none" w:sz="0" w:space="0" w:color="auto"/>
        <w:right w:val="none" w:sz="0" w:space="0" w:color="auto"/>
      </w:divBdr>
    </w:div>
    <w:div w:id="788740113">
      <w:bodyDiv w:val="1"/>
      <w:marLeft w:val="0"/>
      <w:marRight w:val="0"/>
      <w:marTop w:val="0"/>
      <w:marBottom w:val="0"/>
      <w:divBdr>
        <w:top w:val="none" w:sz="0" w:space="0" w:color="auto"/>
        <w:left w:val="none" w:sz="0" w:space="0" w:color="auto"/>
        <w:bottom w:val="none" w:sz="0" w:space="0" w:color="auto"/>
        <w:right w:val="none" w:sz="0" w:space="0" w:color="auto"/>
      </w:divBdr>
    </w:div>
    <w:div w:id="814227430">
      <w:bodyDiv w:val="1"/>
      <w:marLeft w:val="0"/>
      <w:marRight w:val="0"/>
      <w:marTop w:val="0"/>
      <w:marBottom w:val="0"/>
      <w:divBdr>
        <w:top w:val="none" w:sz="0" w:space="0" w:color="auto"/>
        <w:left w:val="none" w:sz="0" w:space="0" w:color="auto"/>
        <w:bottom w:val="none" w:sz="0" w:space="0" w:color="auto"/>
        <w:right w:val="none" w:sz="0" w:space="0" w:color="auto"/>
      </w:divBdr>
    </w:div>
    <w:div w:id="864370281">
      <w:bodyDiv w:val="1"/>
      <w:marLeft w:val="0"/>
      <w:marRight w:val="0"/>
      <w:marTop w:val="0"/>
      <w:marBottom w:val="0"/>
      <w:divBdr>
        <w:top w:val="none" w:sz="0" w:space="0" w:color="auto"/>
        <w:left w:val="none" w:sz="0" w:space="0" w:color="auto"/>
        <w:bottom w:val="none" w:sz="0" w:space="0" w:color="auto"/>
        <w:right w:val="none" w:sz="0" w:space="0" w:color="auto"/>
      </w:divBdr>
    </w:div>
    <w:div w:id="918101298">
      <w:bodyDiv w:val="1"/>
      <w:marLeft w:val="0"/>
      <w:marRight w:val="0"/>
      <w:marTop w:val="0"/>
      <w:marBottom w:val="0"/>
      <w:divBdr>
        <w:top w:val="none" w:sz="0" w:space="0" w:color="auto"/>
        <w:left w:val="none" w:sz="0" w:space="0" w:color="auto"/>
        <w:bottom w:val="none" w:sz="0" w:space="0" w:color="auto"/>
        <w:right w:val="none" w:sz="0" w:space="0" w:color="auto"/>
      </w:divBdr>
    </w:div>
    <w:div w:id="945500439">
      <w:bodyDiv w:val="1"/>
      <w:marLeft w:val="0"/>
      <w:marRight w:val="0"/>
      <w:marTop w:val="0"/>
      <w:marBottom w:val="0"/>
      <w:divBdr>
        <w:top w:val="none" w:sz="0" w:space="0" w:color="auto"/>
        <w:left w:val="none" w:sz="0" w:space="0" w:color="auto"/>
        <w:bottom w:val="none" w:sz="0" w:space="0" w:color="auto"/>
        <w:right w:val="none" w:sz="0" w:space="0" w:color="auto"/>
      </w:divBdr>
    </w:div>
    <w:div w:id="1038702266">
      <w:bodyDiv w:val="1"/>
      <w:marLeft w:val="0"/>
      <w:marRight w:val="0"/>
      <w:marTop w:val="0"/>
      <w:marBottom w:val="0"/>
      <w:divBdr>
        <w:top w:val="none" w:sz="0" w:space="0" w:color="auto"/>
        <w:left w:val="none" w:sz="0" w:space="0" w:color="auto"/>
        <w:bottom w:val="none" w:sz="0" w:space="0" w:color="auto"/>
        <w:right w:val="none" w:sz="0" w:space="0" w:color="auto"/>
      </w:divBdr>
    </w:div>
    <w:div w:id="1069690961">
      <w:bodyDiv w:val="1"/>
      <w:marLeft w:val="0"/>
      <w:marRight w:val="0"/>
      <w:marTop w:val="0"/>
      <w:marBottom w:val="0"/>
      <w:divBdr>
        <w:top w:val="none" w:sz="0" w:space="0" w:color="auto"/>
        <w:left w:val="none" w:sz="0" w:space="0" w:color="auto"/>
        <w:bottom w:val="none" w:sz="0" w:space="0" w:color="auto"/>
        <w:right w:val="none" w:sz="0" w:space="0" w:color="auto"/>
      </w:divBdr>
    </w:div>
    <w:div w:id="1133711556">
      <w:bodyDiv w:val="1"/>
      <w:marLeft w:val="0"/>
      <w:marRight w:val="0"/>
      <w:marTop w:val="0"/>
      <w:marBottom w:val="0"/>
      <w:divBdr>
        <w:top w:val="none" w:sz="0" w:space="0" w:color="auto"/>
        <w:left w:val="none" w:sz="0" w:space="0" w:color="auto"/>
        <w:bottom w:val="none" w:sz="0" w:space="0" w:color="auto"/>
        <w:right w:val="none" w:sz="0" w:space="0" w:color="auto"/>
      </w:divBdr>
    </w:div>
    <w:div w:id="1176651148">
      <w:bodyDiv w:val="1"/>
      <w:marLeft w:val="0"/>
      <w:marRight w:val="0"/>
      <w:marTop w:val="0"/>
      <w:marBottom w:val="0"/>
      <w:divBdr>
        <w:top w:val="none" w:sz="0" w:space="0" w:color="auto"/>
        <w:left w:val="none" w:sz="0" w:space="0" w:color="auto"/>
        <w:bottom w:val="none" w:sz="0" w:space="0" w:color="auto"/>
        <w:right w:val="none" w:sz="0" w:space="0" w:color="auto"/>
      </w:divBdr>
    </w:div>
    <w:div w:id="1186871943">
      <w:bodyDiv w:val="1"/>
      <w:marLeft w:val="0"/>
      <w:marRight w:val="0"/>
      <w:marTop w:val="0"/>
      <w:marBottom w:val="0"/>
      <w:divBdr>
        <w:top w:val="none" w:sz="0" w:space="0" w:color="auto"/>
        <w:left w:val="none" w:sz="0" w:space="0" w:color="auto"/>
        <w:bottom w:val="none" w:sz="0" w:space="0" w:color="auto"/>
        <w:right w:val="none" w:sz="0" w:space="0" w:color="auto"/>
      </w:divBdr>
    </w:div>
    <w:div w:id="1273828748">
      <w:bodyDiv w:val="1"/>
      <w:marLeft w:val="0"/>
      <w:marRight w:val="0"/>
      <w:marTop w:val="0"/>
      <w:marBottom w:val="0"/>
      <w:divBdr>
        <w:top w:val="none" w:sz="0" w:space="0" w:color="auto"/>
        <w:left w:val="none" w:sz="0" w:space="0" w:color="auto"/>
        <w:bottom w:val="none" w:sz="0" w:space="0" w:color="auto"/>
        <w:right w:val="none" w:sz="0" w:space="0" w:color="auto"/>
      </w:divBdr>
    </w:div>
    <w:div w:id="1346714714">
      <w:bodyDiv w:val="1"/>
      <w:marLeft w:val="0"/>
      <w:marRight w:val="0"/>
      <w:marTop w:val="0"/>
      <w:marBottom w:val="0"/>
      <w:divBdr>
        <w:top w:val="none" w:sz="0" w:space="0" w:color="auto"/>
        <w:left w:val="none" w:sz="0" w:space="0" w:color="auto"/>
        <w:bottom w:val="none" w:sz="0" w:space="0" w:color="auto"/>
        <w:right w:val="none" w:sz="0" w:space="0" w:color="auto"/>
      </w:divBdr>
    </w:div>
    <w:div w:id="1380596140">
      <w:bodyDiv w:val="1"/>
      <w:marLeft w:val="0"/>
      <w:marRight w:val="0"/>
      <w:marTop w:val="0"/>
      <w:marBottom w:val="0"/>
      <w:divBdr>
        <w:top w:val="none" w:sz="0" w:space="0" w:color="auto"/>
        <w:left w:val="none" w:sz="0" w:space="0" w:color="auto"/>
        <w:bottom w:val="none" w:sz="0" w:space="0" w:color="auto"/>
        <w:right w:val="none" w:sz="0" w:space="0" w:color="auto"/>
      </w:divBdr>
    </w:div>
    <w:div w:id="1447429258">
      <w:bodyDiv w:val="1"/>
      <w:marLeft w:val="0"/>
      <w:marRight w:val="0"/>
      <w:marTop w:val="0"/>
      <w:marBottom w:val="0"/>
      <w:divBdr>
        <w:top w:val="none" w:sz="0" w:space="0" w:color="auto"/>
        <w:left w:val="none" w:sz="0" w:space="0" w:color="auto"/>
        <w:bottom w:val="none" w:sz="0" w:space="0" w:color="auto"/>
        <w:right w:val="none" w:sz="0" w:space="0" w:color="auto"/>
      </w:divBdr>
    </w:div>
    <w:div w:id="1463958783">
      <w:bodyDiv w:val="1"/>
      <w:marLeft w:val="0"/>
      <w:marRight w:val="0"/>
      <w:marTop w:val="0"/>
      <w:marBottom w:val="0"/>
      <w:divBdr>
        <w:top w:val="none" w:sz="0" w:space="0" w:color="auto"/>
        <w:left w:val="none" w:sz="0" w:space="0" w:color="auto"/>
        <w:bottom w:val="none" w:sz="0" w:space="0" w:color="auto"/>
        <w:right w:val="none" w:sz="0" w:space="0" w:color="auto"/>
      </w:divBdr>
    </w:div>
    <w:div w:id="1527331237">
      <w:bodyDiv w:val="1"/>
      <w:marLeft w:val="0"/>
      <w:marRight w:val="0"/>
      <w:marTop w:val="0"/>
      <w:marBottom w:val="0"/>
      <w:divBdr>
        <w:top w:val="none" w:sz="0" w:space="0" w:color="auto"/>
        <w:left w:val="none" w:sz="0" w:space="0" w:color="auto"/>
        <w:bottom w:val="none" w:sz="0" w:space="0" w:color="auto"/>
        <w:right w:val="none" w:sz="0" w:space="0" w:color="auto"/>
      </w:divBdr>
    </w:div>
    <w:div w:id="1580015866">
      <w:bodyDiv w:val="1"/>
      <w:marLeft w:val="0"/>
      <w:marRight w:val="0"/>
      <w:marTop w:val="0"/>
      <w:marBottom w:val="0"/>
      <w:divBdr>
        <w:top w:val="none" w:sz="0" w:space="0" w:color="auto"/>
        <w:left w:val="none" w:sz="0" w:space="0" w:color="auto"/>
        <w:bottom w:val="none" w:sz="0" w:space="0" w:color="auto"/>
        <w:right w:val="none" w:sz="0" w:space="0" w:color="auto"/>
      </w:divBdr>
    </w:div>
    <w:div w:id="1598364958">
      <w:bodyDiv w:val="1"/>
      <w:marLeft w:val="0"/>
      <w:marRight w:val="0"/>
      <w:marTop w:val="0"/>
      <w:marBottom w:val="0"/>
      <w:divBdr>
        <w:top w:val="none" w:sz="0" w:space="0" w:color="auto"/>
        <w:left w:val="none" w:sz="0" w:space="0" w:color="auto"/>
        <w:bottom w:val="none" w:sz="0" w:space="0" w:color="auto"/>
        <w:right w:val="none" w:sz="0" w:space="0" w:color="auto"/>
      </w:divBdr>
    </w:div>
    <w:div w:id="1700858238">
      <w:bodyDiv w:val="1"/>
      <w:marLeft w:val="0"/>
      <w:marRight w:val="0"/>
      <w:marTop w:val="0"/>
      <w:marBottom w:val="0"/>
      <w:divBdr>
        <w:top w:val="none" w:sz="0" w:space="0" w:color="auto"/>
        <w:left w:val="none" w:sz="0" w:space="0" w:color="auto"/>
        <w:bottom w:val="none" w:sz="0" w:space="0" w:color="auto"/>
        <w:right w:val="none" w:sz="0" w:space="0" w:color="auto"/>
      </w:divBdr>
    </w:div>
    <w:div w:id="1715156866">
      <w:bodyDiv w:val="1"/>
      <w:marLeft w:val="0"/>
      <w:marRight w:val="0"/>
      <w:marTop w:val="0"/>
      <w:marBottom w:val="0"/>
      <w:divBdr>
        <w:top w:val="none" w:sz="0" w:space="0" w:color="auto"/>
        <w:left w:val="none" w:sz="0" w:space="0" w:color="auto"/>
        <w:bottom w:val="none" w:sz="0" w:space="0" w:color="auto"/>
        <w:right w:val="none" w:sz="0" w:space="0" w:color="auto"/>
      </w:divBdr>
    </w:div>
    <w:div w:id="1743598788">
      <w:bodyDiv w:val="1"/>
      <w:marLeft w:val="0"/>
      <w:marRight w:val="0"/>
      <w:marTop w:val="0"/>
      <w:marBottom w:val="0"/>
      <w:divBdr>
        <w:top w:val="none" w:sz="0" w:space="0" w:color="auto"/>
        <w:left w:val="none" w:sz="0" w:space="0" w:color="auto"/>
        <w:bottom w:val="none" w:sz="0" w:space="0" w:color="auto"/>
        <w:right w:val="none" w:sz="0" w:space="0" w:color="auto"/>
      </w:divBdr>
    </w:div>
    <w:div w:id="1762945912">
      <w:bodyDiv w:val="1"/>
      <w:marLeft w:val="0"/>
      <w:marRight w:val="0"/>
      <w:marTop w:val="0"/>
      <w:marBottom w:val="0"/>
      <w:divBdr>
        <w:top w:val="none" w:sz="0" w:space="0" w:color="auto"/>
        <w:left w:val="none" w:sz="0" w:space="0" w:color="auto"/>
        <w:bottom w:val="none" w:sz="0" w:space="0" w:color="auto"/>
        <w:right w:val="none" w:sz="0" w:space="0" w:color="auto"/>
      </w:divBdr>
    </w:div>
    <w:div w:id="1823692298">
      <w:bodyDiv w:val="1"/>
      <w:marLeft w:val="0"/>
      <w:marRight w:val="0"/>
      <w:marTop w:val="0"/>
      <w:marBottom w:val="0"/>
      <w:divBdr>
        <w:top w:val="none" w:sz="0" w:space="0" w:color="auto"/>
        <w:left w:val="none" w:sz="0" w:space="0" w:color="auto"/>
        <w:bottom w:val="none" w:sz="0" w:space="0" w:color="auto"/>
        <w:right w:val="none" w:sz="0" w:space="0" w:color="auto"/>
      </w:divBdr>
    </w:div>
    <w:div w:id="1830050584">
      <w:bodyDiv w:val="1"/>
      <w:marLeft w:val="0"/>
      <w:marRight w:val="0"/>
      <w:marTop w:val="0"/>
      <w:marBottom w:val="0"/>
      <w:divBdr>
        <w:top w:val="none" w:sz="0" w:space="0" w:color="auto"/>
        <w:left w:val="none" w:sz="0" w:space="0" w:color="auto"/>
        <w:bottom w:val="none" w:sz="0" w:space="0" w:color="auto"/>
        <w:right w:val="none" w:sz="0" w:space="0" w:color="auto"/>
      </w:divBdr>
    </w:div>
    <w:div w:id="1912233572">
      <w:bodyDiv w:val="1"/>
      <w:marLeft w:val="0"/>
      <w:marRight w:val="0"/>
      <w:marTop w:val="0"/>
      <w:marBottom w:val="0"/>
      <w:divBdr>
        <w:top w:val="none" w:sz="0" w:space="0" w:color="auto"/>
        <w:left w:val="none" w:sz="0" w:space="0" w:color="auto"/>
        <w:bottom w:val="none" w:sz="0" w:space="0" w:color="auto"/>
        <w:right w:val="none" w:sz="0" w:space="0" w:color="auto"/>
      </w:divBdr>
    </w:div>
    <w:div w:id="1922715798">
      <w:bodyDiv w:val="1"/>
      <w:marLeft w:val="0"/>
      <w:marRight w:val="0"/>
      <w:marTop w:val="0"/>
      <w:marBottom w:val="0"/>
      <w:divBdr>
        <w:top w:val="none" w:sz="0" w:space="0" w:color="auto"/>
        <w:left w:val="none" w:sz="0" w:space="0" w:color="auto"/>
        <w:bottom w:val="none" w:sz="0" w:space="0" w:color="auto"/>
        <w:right w:val="none" w:sz="0" w:space="0" w:color="auto"/>
      </w:divBdr>
    </w:div>
    <w:div w:id="1929265447">
      <w:bodyDiv w:val="1"/>
      <w:marLeft w:val="0"/>
      <w:marRight w:val="0"/>
      <w:marTop w:val="0"/>
      <w:marBottom w:val="0"/>
      <w:divBdr>
        <w:top w:val="none" w:sz="0" w:space="0" w:color="auto"/>
        <w:left w:val="none" w:sz="0" w:space="0" w:color="auto"/>
        <w:bottom w:val="none" w:sz="0" w:space="0" w:color="auto"/>
        <w:right w:val="none" w:sz="0" w:space="0" w:color="auto"/>
      </w:divBdr>
    </w:div>
    <w:div w:id="1929851615">
      <w:bodyDiv w:val="1"/>
      <w:marLeft w:val="0"/>
      <w:marRight w:val="0"/>
      <w:marTop w:val="0"/>
      <w:marBottom w:val="0"/>
      <w:divBdr>
        <w:top w:val="none" w:sz="0" w:space="0" w:color="auto"/>
        <w:left w:val="none" w:sz="0" w:space="0" w:color="auto"/>
        <w:bottom w:val="none" w:sz="0" w:space="0" w:color="auto"/>
        <w:right w:val="none" w:sz="0" w:space="0" w:color="auto"/>
      </w:divBdr>
    </w:div>
    <w:div w:id="2002387452">
      <w:bodyDiv w:val="1"/>
      <w:marLeft w:val="0"/>
      <w:marRight w:val="0"/>
      <w:marTop w:val="0"/>
      <w:marBottom w:val="0"/>
      <w:divBdr>
        <w:top w:val="none" w:sz="0" w:space="0" w:color="auto"/>
        <w:left w:val="none" w:sz="0" w:space="0" w:color="auto"/>
        <w:bottom w:val="none" w:sz="0" w:space="0" w:color="auto"/>
        <w:right w:val="none" w:sz="0" w:space="0" w:color="auto"/>
      </w:divBdr>
    </w:div>
    <w:div w:id="2038578153">
      <w:bodyDiv w:val="1"/>
      <w:marLeft w:val="0"/>
      <w:marRight w:val="0"/>
      <w:marTop w:val="0"/>
      <w:marBottom w:val="0"/>
      <w:divBdr>
        <w:top w:val="none" w:sz="0" w:space="0" w:color="auto"/>
        <w:left w:val="none" w:sz="0" w:space="0" w:color="auto"/>
        <w:bottom w:val="none" w:sz="0" w:space="0" w:color="auto"/>
        <w:right w:val="none" w:sz="0" w:space="0" w:color="auto"/>
      </w:divBdr>
    </w:div>
    <w:div w:id="2078552347">
      <w:bodyDiv w:val="1"/>
      <w:marLeft w:val="0"/>
      <w:marRight w:val="0"/>
      <w:marTop w:val="0"/>
      <w:marBottom w:val="0"/>
      <w:divBdr>
        <w:top w:val="none" w:sz="0" w:space="0" w:color="auto"/>
        <w:left w:val="none" w:sz="0" w:space="0" w:color="auto"/>
        <w:bottom w:val="none" w:sz="0" w:space="0" w:color="auto"/>
        <w:right w:val="none" w:sz="0" w:space="0" w:color="auto"/>
      </w:divBdr>
    </w:div>
    <w:div w:id="2098936221">
      <w:bodyDiv w:val="1"/>
      <w:marLeft w:val="0"/>
      <w:marRight w:val="0"/>
      <w:marTop w:val="0"/>
      <w:marBottom w:val="0"/>
      <w:divBdr>
        <w:top w:val="none" w:sz="0" w:space="0" w:color="auto"/>
        <w:left w:val="none" w:sz="0" w:space="0" w:color="auto"/>
        <w:bottom w:val="none" w:sz="0" w:space="0" w:color="auto"/>
        <w:right w:val="none" w:sz="0" w:space="0" w:color="auto"/>
      </w:divBdr>
    </w:div>
    <w:div w:id="210529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58D93-584C-44F5-9CD8-3655C90DA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1</Pages>
  <Words>9725</Words>
  <Characters>55435</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Горбачева М.В</dc:creator>
  <cp:lastModifiedBy>Пользователь</cp:lastModifiedBy>
  <cp:revision>20</cp:revision>
  <cp:lastPrinted>2024-10-29T03:53:00Z</cp:lastPrinted>
  <dcterms:created xsi:type="dcterms:W3CDTF">2024-07-03T12:16:00Z</dcterms:created>
  <dcterms:modified xsi:type="dcterms:W3CDTF">2025-01-20T04:13:00Z</dcterms:modified>
</cp:coreProperties>
</file>