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2AA4B" w14:textId="77777777" w:rsidR="00D0703A" w:rsidRPr="00454EDC" w:rsidRDefault="00D0703A" w:rsidP="00D0703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4EDC">
        <w:rPr>
          <w:rFonts w:ascii="Times New Roman" w:hAnsi="Times New Roman" w:cs="Times New Roman"/>
          <w:b/>
          <w:sz w:val="26"/>
          <w:szCs w:val="26"/>
        </w:rPr>
        <w:t>Сводный отчет</w:t>
      </w:r>
    </w:p>
    <w:p w14:paraId="499BD214" w14:textId="77777777" w:rsidR="00D0703A" w:rsidRPr="00454EDC" w:rsidRDefault="00D0703A" w:rsidP="00D0703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4EDC">
        <w:rPr>
          <w:rFonts w:ascii="Times New Roman" w:hAnsi="Times New Roman" w:cs="Times New Roman"/>
          <w:b/>
          <w:sz w:val="26"/>
          <w:szCs w:val="26"/>
        </w:rPr>
        <w:t>об оценке регулирующего воздействия</w:t>
      </w:r>
    </w:p>
    <w:p w14:paraId="79D72EB7" w14:textId="77777777" w:rsidR="00D0703A" w:rsidRPr="00181898" w:rsidRDefault="00D0703A" w:rsidP="00D0703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4F28206F" w14:textId="77777777" w:rsidR="00D0703A" w:rsidRPr="009B32D7" w:rsidRDefault="00D0703A" w:rsidP="00D0703A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P339"/>
      <w:bookmarkEnd w:id="0"/>
      <w:r w:rsidRPr="009B32D7">
        <w:rPr>
          <w:rFonts w:ascii="Times New Roman" w:hAnsi="Times New Roman" w:cs="Times New Roman"/>
          <w:b/>
          <w:sz w:val="26"/>
          <w:szCs w:val="26"/>
        </w:rPr>
        <w:t>1. Общие сведения</w:t>
      </w:r>
    </w:p>
    <w:p w14:paraId="51712933" w14:textId="4497E4C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B32D7">
        <w:rPr>
          <w:rFonts w:ascii="Times New Roman" w:hAnsi="Times New Roman" w:cs="Times New Roman"/>
          <w:b/>
          <w:sz w:val="26"/>
          <w:szCs w:val="26"/>
        </w:rPr>
        <w:t>Наименование проекта</w:t>
      </w:r>
      <w:r w:rsidR="00993034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3034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роект</w:t>
      </w:r>
      <w:r w:rsidR="0002585C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Hlk241157599"/>
      <w:r w:rsidR="0002585C" w:rsidRPr="0002585C">
        <w:rPr>
          <w:rFonts w:ascii="Times New Roman" w:hAnsi="Times New Roman" w:cs="Times New Roman"/>
          <w:sz w:val="26"/>
          <w:szCs w:val="26"/>
        </w:rPr>
        <w:t xml:space="preserve">проекта приказа Министерства здравоохранения Челябинской области «Об утверждении Порядка занятия народной медициной на территории Челябинской </w:t>
      </w:r>
      <w:r w:rsidR="003873E6" w:rsidRPr="0002585C">
        <w:rPr>
          <w:rFonts w:ascii="Times New Roman" w:hAnsi="Times New Roman" w:cs="Times New Roman"/>
          <w:sz w:val="26"/>
          <w:szCs w:val="26"/>
        </w:rPr>
        <w:t>области»</w:t>
      </w:r>
      <w:r w:rsidR="003873E6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="003873E6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далее – проект)</w:t>
      </w:r>
    </w:p>
    <w:p w14:paraId="7D46726C" w14:textId="77777777" w:rsidR="00A330AB" w:rsidRPr="00181898" w:rsidRDefault="00A330AB" w:rsidP="00D0703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7E01BC7" w14:textId="41CDAC2F" w:rsidR="00A330AB" w:rsidRPr="00181898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B32D7">
        <w:rPr>
          <w:rFonts w:ascii="Times New Roman" w:hAnsi="Times New Roman" w:cs="Times New Roman"/>
          <w:b/>
          <w:sz w:val="26"/>
          <w:szCs w:val="26"/>
        </w:rPr>
        <w:t>Разработчик проекта</w:t>
      </w:r>
      <w:r w:rsidR="003873E6">
        <w:rPr>
          <w:rFonts w:ascii="Times New Roman" w:hAnsi="Times New Roman" w:cs="Times New Roman"/>
          <w:b/>
          <w:sz w:val="26"/>
          <w:szCs w:val="26"/>
        </w:rPr>
        <w:t>:</w:t>
      </w:r>
      <w:r w:rsidRPr="00181898">
        <w:rPr>
          <w:rFonts w:ascii="Times New Roman" w:hAnsi="Times New Roman" w:cs="Times New Roman"/>
          <w:sz w:val="26"/>
          <w:szCs w:val="26"/>
        </w:rPr>
        <w:t xml:space="preserve"> </w:t>
      </w:r>
      <w:r w:rsidR="003873E6" w:rsidRPr="003873E6">
        <w:rPr>
          <w:rFonts w:ascii="Times New Roman" w:hAnsi="Times New Roman" w:cs="Times New Roman"/>
          <w:sz w:val="26"/>
          <w:szCs w:val="26"/>
        </w:rPr>
        <w:t>Министерство здравоохранения Челябинской области</w:t>
      </w:r>
    </w:p>
    <w:p w14:paraId="6B4897A8" w14:textId="77777777" w:rsidR="003873E6" w:rsidRDefault="003873E6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B967510" w14:textId="12308AC6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32D7">
        <w:rPr>
          <w:rFonts w:ascii="Times New Roman" w:hAnsi="Times New Roman" w:cs="Times New Roman"/>
          <w:b/>
          <w:sz w:val="26"/>
          <w:szCs w:val="26"/>
        </w:rPr>
        <w:t xml:space="preserve">Основание для разработки проекта </w:t>
      </w:r>
    </w:p>
    <w:p w14:paraId="29BA53D3" w14:textId="167911A6" w:rsidR="004D45A3" w:rsidRDefault="004D45A3" w:rsidP="001946A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241157632"/>
      <w:r>
        <w:rPr>
          <w:rFonts w:ascii="Times New Roman" w:hAnsi="Times New Roman" w:cs="Times New Roman"/>
          <w:sz w:val="26"/>
          <w:szCs w:val="26"/>
        </w:rPr>
        <w:t>С</w:t>
      </w:r>
      <w:r w:rsidRPr="004D45A3">
        <w:rPr>
          <w:rFonts w:ascii="Times New Roman" w:hAnsi="Times New Roman" w:cs="Times New Roman"/>
          <w:sz w:val="26"/>
          <w:szCs w:val="26"/>
        </w:rPr>
        <w:t>тать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4D45A3">
        <w:rPr>
          <w:rFonts w:ascii="Times New Roman" w:hAnsi="Times New Roman" w:cs="Times New Roman"/>
          <w:sz w:val="26"/>
          <w:szCs w:val="26"/>
        </w:rPr>
        <w:t xml:space="preserve"> 50 Федерального закона «Об основах охраны здоровья граждан в Российской Федерации», постановление Правительства Челябинской области от 11.03.2026 г. 182-П «Об Административном регламенте предоставления государственной услуги «Выдача разрешения на занятие народной медициной»</w:t>
      </w:r>
    </w:p>
    <w:bookmarkEnd w:id="2"/>
    <w:p w14:paraId="4E155E91" w14:textId="77777777" w:rsidR="00277939" w:rsidRDefault="00277939" w:rsidP="001946A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4D9C010" w14:textId="575DE686" w:rsidR="00D0703A" w:rsidRDefault="00D0703A" w:rsidP="001946A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F1887">
        <w:rPr>
          <w:rFonts w:ascii="Times New Roman" w:hAnsi="Times New Roman" w:cs="Times New Roman"/>
          <w:b/>
          <w:sz w:val="26"/>
          <w:szCs w:val="26"/>
        </w:rPr>
        <w:t xml:space="preserve">Предполагаемая дата вступления в силу </w:t>
      </w:r>
      <w:r w:rsidR="004D45A3">
        <w:rPr>
          <w:rFonts w:ascii="Times New Roman" w:hAnsi="Times New Roman" w:cs="Times New Roman"/>
          <w:b/>
          <w:sz w:val="26"/>
          <w:szCs w:val="26"/>
        </w:rPr>
        <w:t>приказа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="001946AD">
        <w:rPr>
          <w:rFonts w:ascii="Times New Roman" w:hAnsi="Times New Roman" w:cs="Times New Roman"/>
          <w:sz w:val="26"/>
          <w:szCs w:val="26"/>
        </w:rPr>
        <w:t xml:space="preserve">с </w:t>
      </w:r>
      <w:r w:rsidR="004D45A3">
        <w:rPr>
          <w:rFonts w:ascii="Times New Roman" w:hAnsi="Times New Roman" w:cs="Times New Roman"/>
          <w:sz w:val="26"/>
          <w:szCs w:val="26"/>
        </w:rPr>
        <w:t xml:space="preserve">октября </w:t>
      </w:r>
      <w:r w:rsidR="001946AD">
        <w:rPr>
          <w:rFonts w:ascii="Times New Roman" w:hAnsi="Times New Roman" w:cs="Times New Roman"/>
          <w:sz w:val="26"/>
          <w:szCs w:val="26"/>
        </w:rPr>
        <w:t>202</w:t>
      </w:r>
      <w:r w:rsidR="004D45A3">
        <w:rPr>
          <w:rFonts w:ascii="Times New Roman" w:hAnsi="Times New Roman" w:cs="Times New Roman"/>
          <w:sz w:val="26"/>
          <w:szCs w:val="26"/>
        </w:rPr>
        <w:t>6</w:t>
      </w:r>
      <w:r w:rsidR="001946AD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046481">
        <w:rPr>
          <w:rFonts w:ascii="Times New Roman" w:hAnsi="Times New Roman" w:cs="Times New Roman"/>
          <w:sz w:val="26"/>
          <w:szCs w:val="26"/>
        </w:rPr>
        <w:t>.</w:t>
      </w:r>
    </w:p>
    <w:p w14:paraId="50A9E20E" w14:textId="77777777" w:rsidR="00A330AB" w:rsidRDefault="00A330AB" w:rsidP="001946A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0520E6D" w14:textId="00A74264" w:rsidR="00D0703A" w:rsidRDefault="00D0703A" w:rsidP="001946AD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F1887">
        <w:rPr>
          <w:rFonts w:ascii="Times New Roman" w:hAnsi="Times New Roman" w:cs="Times New Roman"/>
          <w:b/>
          <w:sz w:val="26"/>
          <w:szCs w:val="26"/>
        </w:rPr>
        <w:t xml:space="preserve">Обоснование отнесения проекта к </w:t>
      </w:r>
      <w:r w:rsidR="009E6BE4">
        <w:rPr>
          <w:rFonts w:ascii="Times New Roman" w:hAnsi="Times New Roman" w:cs="Times New Roman"/>
          <w:b/>
          <w:sz w:val="26"/>
          <w:szCs w:val="26"/>
        </w:rPr>
        <w:t>высокой</w:t>
      </w:r>
      <w:r w:rsidRPr="002F1887">
        <w:rPr>
          <w:rFonts w:ascii="Times New Roman" w:hAnsi="Times New Roman" w:cs="Times New Roman"/>
          <w:b/>
          <w:sz w:val="26"/>
          <w:szCs w:val="26"/>
        </w:rPr>
        <w:t xml:space="preserve"> степени регулирующего воздействия </w:t>
      </w:r>
    </w:p>
    <w:p w14:paraId="07002F30" w14:textId="35135398" w:rsidR="00A330AB" w:rsidRDefault="009E6BE4" w:rsidP="009E6BE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6BE4">
        <w:rPr>
          <w:rFonts w:ascii="Times New Roman" w:hAnsi="Times New Roman" w:cs="Times New Roman"/>
          <w:sz w:val="26"/>
          <w:szCs w:val="26"/>
        </w:rPr>
        <w:t>проект нормативного правового акта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6BE4">
        <w:rPr>
          <w:rFonts w:ascii="Times New Roman" w:hAnsi="Times New Roman" w:cs="Times New Roman"/>
          <w:sz w:val="26"/>
          <w:szCs w:val="26"/>
        </w:rPr>
        <w:t>содержит положения, устанавливающие новые обязанности для субъектов предпринимательской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6BE4">
        <w:rPr>
          <w:rFonts w:ascii="Times New Roman" w:hAnsi="Times New Roman" w:cs="Times New Roman"/>
          <w:sz w:val="26"/>
          <w:szCs w:val="26"/>
        </w:rPr>
        <w:t>инвестиционной деятельности, а также устанавливающие ответственность за нарушение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6BE4">
        <w:rPr>
          <w:rFonts w:ascii="Times New Roman" w:hAnsi="Times New Roman" w:cs="Times New Roman"/>
          <w:sz w:val="26"/>
          <w:szCs w:val="26"/>
        </w:rPr>
        <w:t>нормативных правовых актов Челябинской области, затрагивающих вопросы осуществления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6BE4">
        <w:rPr>
          <w:rFonts w:ascii="Times New Roman" w:hAnsi="Times New Roman" w:cs="Times New Roman"/>
          <w:sz w:val="26"/>
          <w:szCs w:val="26"/>
        </w:rPr>
        <w:t>предпринимательской и инвестиционной деятельности</w:t>
      </w:r>
      <w:r w:rsidR="00A330AB">
        <w:rPr>
          <w:rFonts w:ascii="Times New Roman" w:hAnsi="Times New Roman" w:cs="Times New Roman"/>
          <w:sz w:val="26"/>
          <w:szCs w:val="26"/>
        </w:rPr>
        <w:t xml:space="preserve">, относится к </w:t>
      </w:r>
      <w:r>
        <w:rPr>
          <w:rFonts w:ascii="Times New Roman" w:hAnsi="Times New Roman" w:cs="Times New Roman"/>
          <w:b/>
          <w:sz w:val="26"/>
          <w:szCs w:val="26"/>
        </w:rPr>
        <w:t>высокой</w:t>
      </w:r>
      <w:r w:rsidR="00A330AB" w:rsidRPr="002F1887">
        <w:rPr>
          <w:rFonts w:ascii="Times New Roman" w:hAnsi="Times New Roman" w:cs="Times New Roman"/>
          <w:b/>
          <w:sz w:val="26"/>
          <w:szCs w:val="26"/>
        </w:rPr>
        <w:t xml:space="preserve"> степени</w:t>
      </w:r>
      <w:r w:rsidR="00A330AB">
        <w:rPr>
          <w:rFonts w:ascii="Times New Roman" w:hAnsi="Times New Roman" w:cs="Times New Roman"/>
          <w:sz w:val="26"/>
          <w:szCs w:val="26"/>
        </w:rPr>
        <w:t xml:space="preserve"> регулирующего воздействия</w:t>
      </w:r>
    </w:p>
    <w:p w14:paraId="2D1EF1C5" w14:textId="77777777" w:rsidR="00A330AB" w:rsidRDefault="00A330AB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72DE84A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F1887">
        <w:rPr>
          <w:rFonts w:ascii="Times New Roman" w:hAnsi="Times New Roman" w:cs="Times New Roman"/>
          <w:b/>
          <w:sz w:val="26"/>
          <w:szCs w:val="26"/>
        </w:rPr>
        <w:t>2. Описание проблемы, на решение которой направлен предлагаемый вариант правового регулирования (далее – проблема), оценка негативных эффектов, связанных с проблемой</w:t>
      </w:r>
    </w:p>
    <w:p w14:paraId="57350A91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67774">
        <w:rPr>
          <w:rFonts w:ascii="Times New Roman" w:hAnsi="Times New Roman" w:cs="Times New Roman"/>
          <w:b/>
          <w:sz w:val="26"/>
          <w:szCs w:val="26"/>
        </w:rPr>
        <w:t xml:space="preserve">Описание проблемы </w:t>
      </w:r>
    </w:p>
    <w:p w14:paraId="61D8B058" w14:textId="77777777" w:rsidR="004D45A3" w:rsidRDefault="004D45A3" w:rsidP="004D45A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D45A3">
        <w:rPr>
          <w:rFonts w:ascii="Times New Roman" w:hAnsi="Times New Roman" w:cs="Times New Roman"/>
          <w:sz w:val="26"/>
          <w:szCs w:val="26"/>
        </w:rPr>
        <w:t xml:space="preserve">Порядок занятия народной медициной на территории Челябинской области </w:t>
      </w:r>
      <w:bookmarkStart w:id="3" w:name="_Hlk241157703"/>
      <w:r>
        <w:rPr>
          <w:rFonts w:ascii="Times New Roman" w:hAnsi="Times New Roman" w:cs="Times New Roman"/>
          <w:sz w:val="26"/>
          <w:szCs w:val="26"/>
        </w:rPr>
        <w:t xml:space="preserve">направлен на </w:t>
      </w:r>
      <w:r w:rsidRPr="004D45A3">
        <w:rPr>
          <w:rFonts w:ascii="Times New Roman" w:hAnsi="Times New Roman" w:cs="Times New Roman"/>
          <w:sz w:val="26"/>
          <w:szCs w:val="26"/>
        </w:rPr>
        <w:t>регулир</w:t>
      </w:r>
      <w:r>
        <w:rPr>
          <w:rFonts w:ascii="Times New Roman" w:hAnsi="Times New Roman" w:cs="Times New Roman"/>
          <w:sz w:val="26"/>
          <w:szCs w:val="26"/>
        </w:rPr>
        <w:t>ование</w:t>
      </w:r>
      <w:r w:rsidRPr="004D45A3">
        <w:rPr>
          <w:rFonts w:ascii="Times New Roman" w:hAnsi="Times New Roman" w:cs="Times New Roman"/>
          <w:sz w:val="26"/>
          <w:szCs w:val="26"/>
        </w:rPr>
        <w:t xml:space="preserve"> организационно-правовы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4D45A3">
        <w:rPr>
          <w:rFonts w:ascii="Times New Roman" w:hAnsi="Times New Roman" w:cs="Times New Roman"/>
          <w:sz w:val="26"/>
          <w:szCs w:val="26"/>
        </w:rPr>
        <w:t xml:space="preserve"> отношени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4D45A3">
        <w:rPr>
          <w:rFonts w:ascii="Times New Roman" w:hAnsi="Times New Roman" w:cs="Times New Roman"/>
          <w:sz w:val="26"/>
          <w:szCs w:val="26"/>
        </w:rPr>
        <w:t>, возникающи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4D45A3">
        <w:rPr>
          <w:rFonts w:ascii="Times New Roman" w:hAnsi="Times New Roman" w:cs="Times New Roman"/>
          <w:sz w:val="26"/>
          <w:szCs w:val="26"/>
        </w:rPr>
        <w:t xml:space="preserve"> в связи с реализацией гражданами права на занятие народной медициной на территории Челябинской области</w:t>
      </w:r>
    </w:p>
    <w:bookmarkEnd w:id="3"/>
    <w:p w14:paraId="1B61E250" w14:textId="5C667664" w:rsidR="00A330AB" w:rsidRDefault="00A330AB" w:rsidP="00A330AB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533D16F" w14:textId="77F1D56F" w:rsidR="00D0703A" w:rsidRPr="00467774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67774">
        <w:rPr>
          <w:rFonts w:ascii="Times New Roman" w:hAnsi="Times New Roman" w:cs="Times New Roman"/>
          <w:b/>
          <w:sz w:val="26"/>
          <w:szCs w:val="26"/>
        </w:rPr>
        <w:t>Риски и предполагаемые последствия, связанные с сохранением текущего положения</w:t>
      </w:r>
      <w:r w:rsidR="009A23CC">
        <w:rPr>
          <w:rFonts w:ascii="Times New Roman" w:hAnsi="Times New Roman" w:cs="Times New Roman"/>
          <w:b/>
          <w:sz w:val="26"/>
          <w:szCs w:val="26"/>
        </w:rPr>
        <w:t>:</w:t>
      </w:r>
      <w:r w:rsidR="004D45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D45A3" w:rsidRPr="009A23CC">
        <w:rPr>
          <w:rFonts w:ascii="Times New Roman" w:hAnsi="Times New Roman" w:cs="Times New Roman"/>
          <w:bCs/>
          <w:sz w:val="26"/>
          <w:szCs w:val="26"/>
        </w:rPr>
        <w:t>не выявлены</w:t>
      </w:r>
      <w:r w:rsidRPr="0046777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FF655E7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84A832B" w14:textId="77777777" w:rsidR="00D0703A" w:rsidRPr="002F1887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F1887">
        <w:rPr>
          <w:rFonts w:ascii="Times New Roman" w:hAnsi="Times New Roman" w:cs="Times New Roman"/>
          <w:b/>
          <w:sz w:val="26"/>
          <w:szCs w:val="26"/>
        </w:rPr>
        <w:t>3. Анализ опыта субъектов Российской Федерации в соответствующей сфере общественных отношений</w:t>
      </w:r>
    </w:p>
    <w:p w14:paraId="4616C31F" w14:textId="283AEF0F" w:rsidR="009A23CC" w:rsidRDefault="009A23CC" w:rsidP="009A23CC">
      <w:pPr>
        <w:spacing w:line="240" w:lineRule="auto"/>
        <w:rPr>
          <w:rFonts w:cs="Times New Roman"/>
        </w:rPr>
      </w:pPr>
      <w:r>
        <w:rPr>
          <w:rFonts w:cs="Times New Roman"/>
        </w:rPr>
        <w:t>В</w:t>
      </w:r>
      <w:r w:rsidR="00311955">
        <w:rPr>
          <w:rFonts w:cs="Times New Roman"/>
        </w:rPr>
        <w:t xml:space="preserve"> настоящее время в </w:t>
      </w:r>
      <w:r>
        <w:rPr>
          <w:rFonts w:cs="Times New Roman"/>
          <w:b/>
        </w:rPr>
        <w:t>27</w:t>
      </w:r>
      <w:r w:rsidR="00311955">
        <w:rPr>
          <w:rFonts w:cs="Times New Roman"/>
        </w:rPr>
        <w:t xml:space="preserve"> субъектах РФ действуют региональные </w:t>
      </w:r>
      <w:r>
        <w:rPr>
          <w:rFonts w:cs="Times New Roman"/>
        </w:rPr>
        <w:t>порядки</w:t>
      </w:r>
      <w:r w:rsidR="00311955">
        <w:rPr>
          <w:rFonts w:cs="Times New Roman"/>
        </w:rPr>
        <w:t xml:space="preserve">, </w:t>
      </w:r>
      <w:r>
        <w:rPr>
          <w:rFonts w:cs="Times New Roman"/>
        </w:rPr>
        <w:t xml:space="preserve">регулирующие </w:t>
      </w:r>
      <w:r w:rsidRPr="004D45A3">
        <w:rPr>
          <w:rFonts w:cs="Times New Roman"/>
        </w:rPr>
        <w:t>заняти</w:t>
      </w:r>
      <w:r>
        <w:rPr>
          <w:rFonts w:cs="Times New Roman"/>
        </w:rPr>
        <w:t>е</w:t>
      </w:r>
      <w:r w:rsidRPr="004D45A3">
        <w:rPr>
          <w:rFonts w:cs="Times New Roman"/>
        </w:rPr>
        <w:t xml:space="preserve"> народной медициной</w:t>
      </w:r>
      <w:r>
        <w:rPr>
          <w:rFonts w:cs="Times New Roman"/>
        </w:rPr>
        <w:t>.</w:t>
      </w:r>
    </w:p>
    <w:p w14:paraId="5C6F515E" w14:textId="77777777" w:rsidR="009A23CC" w:rsidRDefault="009A23CC" w:rsidP="009A23CC">
      <w:pPr>
        <w:spacing w:line="240" w:lineRule="auto"/>
        <w:rPr>
          <w:rFonts w:cs="Times New Roman"/>
        </w:rPr>
      </w:pPr>
    </w:p>
    <w:p w14:paraId="20446D86" w14:textId="77777777" w:rsidR="00D0703A" w:rsidRPr="002F1887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F1887">
        <w:rPr>
          <w:rFonts w:ascii="Times New Roman" w:hAnsi="Times New Roman" w:cs="Times New Roman"/>
          <w:b/>
          <w:sz w:val="26"/>
          <w:szCs w:val="26"/>
        </w:rPr>
        <w:t>4. Цели правового регулирования</w:t>
      </w:r>
    </w:p>
    <w:p w14:paraId="7C2A65F3" w14:textId="77777777" w:rsidR="00D0703A" w:rsidRPr="00181898" w:rsidRDefault="00D0703A" w:rsidP="00D0703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4514"/>
      </w:tblGrid>
      <w:tr w:rsidR="00D0703A" w:rsidRPr="00181898" w14:paraId="25FA2E1A" w14:textId="77777777" w:rsidTr="00993034">
        <w:tc>
          <w:tcPr>
            <w:tcW w:w="5046" w:type="dxa"/>
          </w:tcPr>
          <w:p w14:paraId="019604EE" w14:textId="77777777" w:rsidR="00D0703A" w:rsidRPr="00181898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 xml:space="preserve">Описание целей предлагаемого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варианта </w:t>
            </w:r>
            <w:r w:rsidRPr="001818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правового регулирования, их соотношение с проблемой</w:t>
            </w:r>
          </w:p>
        </w:tc>
        <w:tc>
          <w:tcPr>
            <w:tcW w:w="4514" w:type="dxa"/>
          </w:tcPr>
          <w:p w14:paraId="7347D66E" w14:textId="77777777" w:rsidR="00D0703A" w:rsidRPr="00181898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8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Сроки достижения целей </w:t>
            </w:r>
            <w:r w:rsidRPr="001818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предлагаемого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варианта </w:t>
            </w: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>правового регулирования</w:t>
            </w:r>
          </w:p>
        </w:tc>
      </w:tr>
      <w:tr w:rsidR="00D0703A" w:rsidRPr="00181898" w14:paraId="3D7C70F0" w14:textId="77777777" w:rsidTr="00993034">
        <w:tc>
          <w:tcPr>
            <w:tcW w:w="5046" w:type="dxa"/>
          </w:tcPr>
          <w:p w14:paraId="09C76F4B" w14:textId="6326D070" w:rsidR="00D0703A" w:rsidRPr="00181898" w:rsidRDefault="004D45A3" w:rsidP="0027618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Р</w:t>
            </w:r>
            <w:r w:rsidRPr="004D45A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егулирование организационно-правовых отношений, возникающих в связи с реализацией гражданами права на занятие народной медициной </w:t>
            </w:r>
          </w:p>
        </w:tc>
        <w:tc>
          <w:tcPr>
            <w:tcW w:w="4514" w:type="dxa"/>
          </w:tcPr>
          <w:p w14:paraId="43054D8A" w14:textId="77777777" w:rsidR="00D0703A" w:rsidRPr="00181898" w:rsidRDefault="00D0703A" w:rsidP="0099303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A057DCD" w14:textId="77777777" w:rsidR="00D0703A" w:rsidRDefault="00D0703A" w:rsidP="00D0703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FB820C6" w14:textId="77777777" w:rsidR="0033367E" w:rsidRDefault="0033367E" w:rsidP="00D0703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5CE3D13" w14:textId="77777777" w:rsidR="00D0703A" w:rsidRPr="00C815E6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15E6">
        <w:rPr>
          <w:rFonts w:ascii="Times New Roman" w:hAnsi="Times New Roman" w:cs="Times New Roman"/>
          <w:b/>
          <w:sz w:val="26"/>
          <w:szCs w:val="26"/>
        </w:rPr>
        <w:t>5. Описание предлагаемого варианта правового регулирования и иных вариантов решения проблемы</w:t>
      </w:r>
    </w:p>
    <w:p w14:paraId="5409C02B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51E094A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D66E9">
        <w:rPr>
          <w:rFonts w:ascii="Times New Roman" w:hAnsi="Times New Roman" w:cs="Times New Roman"/>
          <w:b/>
          <w:sz w:val="26"/>
          <w:szCs w:val="26"/>
        </w:rPr>
        <w:t xml:space="preserve">Описание предлагаемого варианта правового регулирования </w:t>
      </w:r>
    </w:p>
    <w:p w14:paraId="528F4C12" w14:textId="61524F16" w:rsidR="009E6BE4" w:rsidRDefault="009A23CC" w:rsidP="009E6BE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Правовое регулирование направлено </w:t>
      </w:r>
      <w:bookmarkStart w:id="4" w:name="_Hlk241157758"/>
      <w:r>
        <w:rPr>
          <w:rFonts w:ascii="Times New Roman" w:hAnsi="Times New Roman" w:cs="Times New Roman"/>
          <w:sz w:val="26"/>
          <w:szCs w:val="26"/>
        </w:rPr>
        <w:t>на реализацию с</w:t>
      </w:r>
      <w:r w:rsidRPr="004D45A3">
        <w:rPr>
          <w:rFonts w:ascii="Times New Roman" w:hAnsi="Times New Roman" w:cs="Times New Roman"/>
          <w:sz w:val="26"/>
          <w:szCs w:val="26"/>
        </w:rPr>
        <w:t>тать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4D45A3">
        <w:rPr>
          <w:rFonts w:ascii="Times New Roman" w:hAnsi="Times New Roman" w:cs="Times New Roman"/>
          <w:sz w:val="26"/>
          <w:szCs w:val="26"/>
        </w:rPr>
        <w:t xml:space="preserve"> 50 Федерального закона «Об основах охраны здоровья граждан в Российской Федерации», постановлени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4D45A3">
        <w:rPr>
          <w:rFonts w:ascii="Times New Roman" w:hAnsi="Times New Roman" w:cs="Times New Roman"/>
          <w:sz w:val="26"/>
          <w:szCs w:val="26"/>
        </w:rPr>
        <w:t xml:space="preserve"> Правительства Челябинской области от 11.03.2026 г. 182-П «Об Административном регламенте предоставления государственной услуги «Выдача разрешения на занятие народной </w:t>
      </w:r>
      <w:r w:rsidR="009E6BE4" w:rsidRPr="004D45A3">
        <w:rPr>
          <w:rFonts w:ascii="Times New Roman" w:hAnsi="Times New Roman" w:cs="Times New Roman"/>
          <w:sz w:val="26"/>
          <w:szCs w:val="26"/>
        </w:rPr>
        <w:t>медицин</w:t>
      </w:r>
      <w:bookmarkStart w:id="5" w:name="_GoBack"/>
      <w:bookmarkEnd w:id="5"/>
      <w:r w:rsidR="009E6BE4" w:rsidRPr="004D45A3">
        <w:rPr>
          <w:rFonts w:ascii="Times New Roman" w:hAnsi="Times New Roman" w:cs="Times New Roman"/>
          <w:sz w:val="26"/>
          <w:szCs w:val="26"/>
        </w:rPr>
        <w:t>ой»</w:t>
      </w:r>
      <w:r w:rsidR="009E6BE4">
        <w:rPr>
          <w:rFonts w:ascii="Times New Roman" w:hAnsi="Times New Roman" w:cs="Times New Roman"/>
          <w:sz w:val="26"/>
          <w:szCs w:val="26"/>
        </w:rPr>
        <w:t xml:space="preserve"> с</w:t>
      </w:r>
      <w:r>
        <w:rPr>
          <w:rFonts w:ascii="Times New Roman" w:hAnsi="Times New Roman" w:cs="Times New Roman"/>
          <w:sz w:val="26"/>
          <w:szCs w:val="26"/>
        </w:rPr>
        <w:t xml:space="preserve"> целью </w:t>
      </w:r>
      <w:r w:rsidR="009E6BE4">
        <w:rPr>
          <w:rFonts w:ascii="Times New Roman" w:hAnsi="Times New Roman" w:cs="Times New Roman"/>
          <w:sz w:val="26"/>
          <w:szCs w:val="26"/>
        </w:rPr>
        <w:t xml:space="preserve">регулирования вопросов, связанных с получением разрешения на </w:t>
      </w:r>
      <w:r w:rsidR="009E6BE4" w:rsidRPr="004D45A3">
        <w:rPr>
          <w:rFonts w:ascii="Times New Roman" w:hAnsi="Times New Roman" w:cs="Times New Roman"/>
          <w:sz w:val="26"/>
          <w:szCs w:val="26"/>
        </w:rPr>
        <w:t>занятие народной медициной на территории Челябинской области</w:t>
      </w:r>
      <w:r w:rsidR="009E6BE4">
        <w:rPr>
          <w:rFonts w:ascii="Times New Roman" w:hAnsi="Times New Roman" w:cs="Times New Roman"/>
          <w:sz w:val="26"/>
          <w:szCs w:val="26"/>
        </w:rPr>
        <w:t xml:space="preserve"> и </w:t>
      </w:r>
      <w:r w:rsidR="009E6BE4" w:rsidRPr="004D45A3">
        <w:rPr>
          <w:rFonts w:ascii="Times New Roman" w:hAnsi="Times New Roman" w:cs="Times New Roman"/>
          <w:sz w:val="26"/>
          <w:szCs w:val="26"/>
        </w:rPr>
        <w:t>реализаци</w:t>
      </w:r>
      <w:r w:rsidR="009E6BE4">
        <w:rPr>
          <w:rFonts w:ascii="Times New Roman" w:hAnsi="Times New Roman" w:cs="Times New Roman"/>
          <w:sz w:val="26"/>
          <w:szCs w:val="26"/>
        </w:rPr>
        <w:t>и</w:t>
      </w:r>
      <w:r w:rsidR="009E6BE4" w:rsidRPr="004D45A3">
        <w:rPr>
          <w:rFonts w:ascii="Times New Roman" w:hAnsi="Times New Roman" w:cs="Times New Roman"/>
          <w:sz w:val="26"/>
          <w:szCs w:val="26"/>
        </w:rPr>
        <w:t xml:space="preserve"> гражданами права </w:t>
      </w:r>
      <w:r w:rsidR="009E6BE4">
        <w:rPr>
          <w:rFonts w:ascii="Times New Roman" w:hAnsi="Times New Roman" w:cs="Times New Roman"/>
          <w:sz w:val="26"/>
          <w:szCs w:val="26"/>
        </w:rPr>
        <w:t>на занятие народной медициной.</w:t>
      </w:r>
    </w:p>
    <w:bookmarkEnd w:id="4"/>
    <w:p w14:paraId="7995FB12" w14:textId="4DC5A35E" w:rsidR="009A23CC" w:rsidRDefault="009A23CC" w:rsidP="009A23C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53548F06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57DC0">
        <w:rPr>
          <w:rFonts w:ascii="Times New Roman" w:hAnsi="Times New Roman" w:cs="Times New Roman"/>
          <w:b/>
          <w:sz w:val="26"/>
          <w:szCs w:val="26"/>
        </w:rPr>
        <w:t xml:space="preserve">Описание иных вариантов решения проблемы </w:t>
      </w:r>
    </w:p>
    <w:p w14:paraId="073884D6" w14:textId="77777777" w:rsidR="002D5099" w:rsidRDefault="002D5099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E4CAC55" w14:textId="77777777" w:rsidR="00D0703A" w:rsidRPr="008D66E9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57DC0">
        <w:rPr>
          <w:rFonts w:ascii="Times New Roman" w:hAnsi="Times New Roman" w:cs="Times New Roman"/>
          <w:b/>
          <w:sz w:val="26"/>
          <w:szCs w:val="26"/>
        </w:rPr>
        <w:t>Обоснование выбора предлагаемого варианта правового регулирования</w:t>
      </w:r>
      <w:r w:rsidRPr="008D66E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A6F39E5" w14:textId="77777777" w:rsidR="002D5099" w:rsidRDefault="002D5099" w:rsidP="00D0703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80CE3C7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15E6">
        <w:rPr>
          <w:rFonts w:ascii="Times New Roman" w:hAnsi="Times New Roman" w:cs="Times New Roman"/>
          <w:b/>
          <w:sz w:val="26"/>
          <w:szCs w:val="26"/>
        </w:rPr>
        <w:t>6. Группы участников общественных отношений, интересы которых будут затронуты принятием закона Челябинской области, постановления Законодательного Собрания Челябинской области</w:t>
      </w:r>
    </w:p>
    <w:p w14:paraId="118B1E1D" w14:textId="77777777" w:rsidR="00D0703A" w:rsidRPr="00C815E6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4514"/>
      </w:tblGrid>
      <w:tr w:rsidR="00D0703A" w:rsidRPr="00181898" w14:paraId="5950F0C0" w14:textId="77777777" w:rsidTr="00993034">
        <w:tc>
          <w:tcPr>
            <w:tcW w:w="5046" w:type="dxa"/>
          </w:tcPr>
          <w:p w14:paraId="210F09B1" w14:textId="77777777" w:rsidR="00D0703A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 xml:space="preserve">Группа участников общественных </w:t>
            </w:r>
          </w:p>
          <w:p w14:paraId="58F385E5" w14:textId="77777777" w:rsidR="00D0703A" w:rsidRPr="00181898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>отношений</w:t>
            </w:r>
          </w:p>
        </w:tc>
        <w:tc>
          <w:tcPr>
            <w:tcW w:w="4514" w:type="dxa"/>
          </w:tcPr>
          <w:p w14:paraId="11647DAF" w14:textId="77777777" w:rsidR="00D0703A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 xml:space="preserve">Оценка количества участников </w:t>
            </w:r>
          </w:p>
          <w:p w14:paraId="57364DBB" w14:textId="77777777" w:rsidR="00D0703A" w:rsidRPr="00181898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>общественных отношений</w:t>
            </w:r>
          </w:p>
        </w:tc>
      </w:tr>
      <w:tr w:rsidR="00D0703A" w:rsidRPr="00181898" w14:paraId="55A74502" w14:textId="77777777" w:rsidTr="00993034">
        <w:tc>
          <w:tcPr>
            <w:tcW w:w="5046" w:type="dxa"/>
          </w:tcPr>
          <w:p w14:paraId="18174B5A" w14:textId="28314517" w:rsidR="00D0703A" w:rsidRPr="00181898" w:rsidRDefault="009A6F07" w:rsidP="0080201D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Субъекты деятельности, осуществляющие </w:t>
            </w:r>
            <w:r w:rsidRPr="0002585C">
              <w:rPr>
                <w:rFonts w:ascii="Times New Roman" w:hAnsi="Times New Roman" w:cs="Times New Roman"/>
                <w:sz w:val="26"/>
                <w:szCs w:val="26"/>
              </w:rPr>
              <w:t>заняти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02585C">
              <w:rPr>
                <w:rFonts w:ascii="Times New Roman" w:hAnsi="Times New Roman" w:cs="Times New Roman"/>
                <w:sz w:val="26"/>
                <w:szCs w:val="26"/>
              </w:rPr>
              <w:t xml:space="preserve"> народной медициной на территории Челябинской области</w:t>
            </w:r>
          </w:p>
        </w:tc>
        <w:tc>
          <w:tcPr>
            <w:tcW w:w="4514" w:type="dxa"/>
          </w:tcPr>
          <w:p w14:paraId="50B2685A" w14:textId="5597183E" w:rsidR="00D0703A" w:rsidRDefault="0080201D" w:rsidP="0080201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Pr="0080201D">
              <w:rPr>
                <w:rFonts w:ascii="Times New Roman" w:hAnsi="Times New Roman" w:cs="Times New Roman"/>
                <w:sz w:val="26"/>
                <w:szCs w:val="26"/>
              </w:rPr>
              <w:t xml:space="preserve">Точное количество </w:t>
            </w:r>
            <w:r w:rsidR="002A1B2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2A1B25">
              <w:rPr>
                <w:rFonts w:ascii="Times New Roman" w:hAnsi="Times New Roman" w:cs="Times New Roman"/>
                <w:sz w:val="26"/>
                <w:szCs w:val="26"/>
              </w:rPr>
              <w:t>убъект</w:t>
            </w:r>
            <w:r w:rsidR="002A1B25"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="002A1B25">
              <w:rPr>
                <w:rFonts w:ascii="Times New Roman" w:hAnsi="Times New Roman" w:cs="Times New Roman"/>
                <w:sz w:val="26"/>
                <w:szCs w:val="26"/>
              </w:rPr>
              <w:t>, осуществляющи</w:t>
            </w:r>
            <w:r w:rsidR="002A1B25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2A1B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A1B25" w:rsidRPr="0002585C">
              <w:rPr>
                <w:rFonts w:ascii="Times New Roman" w:hAnsi="Times New Roman" w:cs="Times New Roman"/>
                <w:sz w:val="26"/>
                <w:szCs w:val="26"/>
              </w:rPr>
              <w:t>заняти</w:t>
            </w:r>
            <w:r w:rsidR="002A1B2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2A1B2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2A1B25" w:rsidRPr="0002585C">
              <w:rPr>
                <w:rFonts w:ascii="Times New Roman" w:hAnsi="Times New Roman" w:cs="Times New Roman"/>
                <w:sz w:val="26"/>
                <w:szCs w:val="26"/>
              </w:rPr>
              <w:t xml:space="preserve"> народной медициной на территории Челябинской области</w:t>
            </w:r>
            <w:r w:rsidR="002A1B2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определить не представляется возможным.</w:t>
            </w:r>
          </w:p>
          <w:p w14:paraId="08CDAE60" w14:textId="2089DF5D" w:rsidR="00D0703A" w:rsidRPr="00181898" w:rsidRDefault="0080201D" w:rsidP="002A1B2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</w:tc>
      </w:tr>
    </w:tbl>
    <w:p w14:paraId="0D0F370B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BBF6841" w14:textId="77777777" w:rsidR="00D0703A" w:rsidRPr="007B6818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B6818">
        <w:rPr>
          <w:rFonts w:ascii="Times New Roman" w:hAnsi="Times New Roman" w:cs="Times New Roman"/>
          <w:b/>
          <w:sz w:val="26"/>
          <w:szCs w:val="26"/>
        </w:rPr>
        <w:t>7. Вновь устанавливаемые или изменяемые полномочия органов государственной власти Челябинской области и порядок их реализации</w:t>
      </w:r>
    </w:p>
    <w:p w14:paraId="190F557D" w14:textId="77777777" w:rsidR="00D0703A" w:rsidRDefault="00D0703A" w:rsidP="00D0703A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Нет</w:t>
      </w:r>
    </w:p>
    <w:p w14:paraId="7C4F6802" w14:textId="77777777" w:rsidR="00D0703A" w:rsidRDefault="00D0703A" w:rsidP="00D0703A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D561F7F" w14:textId="77777777" w:rsidR="00D0703A" w:rsidRPr="007B6818" w:rsidRDefault="00D0703A" w:rsidP="00D0703A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B6818">
        <w:rPr>
          <w:rFonts w:ascii="Times New Roman" w:hAnsi="Times New Roman" w:cs="Times New Roman"/>
          <w:b/>
          <w:sz w:val="26"/>
          <w:szCs w:val="26"/>
        </w:rPr>
        <w:t>8. Оценка расходов (доходов) областного бюджета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3238"/>
        <w:gridCol w:w="2410"/>
      </w:tblGrid>
      <w:tr w:rsidR="00D0703A" w:rsidRPr="00181898" w14:paraId="315DC608" w14:textId="77777777" w:rsidTr="00993034">
        <w:tc>
          <w:tcPr>
            <w:tcW w:w="3912" w:type="dxa"/>
          </w:tcPr>
          <w:p w14:paraId="3C030DE6" w14:textId="77777777" w:rsidR="00D0703A" w:rsidRPr="00181898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вновь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устанавливаемых</w:t>
            </w: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 xml:space="preserve"> или изменяемых полномочий органов государственной власти Челябинской области</w:t>
            </w:r>
          </w:p>
        </w:tc>
        <w:tc>
          <w:tcPr>
            <w:tcW w:w="3238" w:type="dxa"/>
          </w:tcPr>
          <w:p w14:paraId="5C390453" w14:textId="77777777" w:rsidR="00D0703A" w:rsidRPr="00181898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8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Качественное описание </w:t>
            </w:r>
            <w:r w:rsidRPr="001818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расходов (доходов) областного бюджета (единовременные расходы, периодические расходы, возможные доходы)</w:t>
            </w:r>
          </w:p>
        </w:tc>
        <w:tc>
          <w:tcPr>
            <w:tcW w:w="2410" w:type="dxa"/>
          </w:tcPr>
          <w:p w14:paraId="1267C0D7" w14:textId="77777777" w:rsidR="00D0703A" w:rsidRPr="00181898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8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Количественная </w:t>
            </w:r>
            <w:r w:rsidRPr="001818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оценка расходов (доходов) областного бюджета</w:t>
            </w:r>
          </w:p>
        </w:tc>
      </w:tr>
      <w:tr w:rsidR="00D0703A" w:rsidRPr="00AA4307" w14:paraId="76C50F56" w14:textId="77777777" w:rsidTr="00993034">
        <w:tc>
          <w:tcPr>
            <w:tcW w:w="3912" w:type="dxa"/>
          </w:tcPr>
          <w:p w14:paraId="7582F725" w14:textId="77777777" w:rsidR="00D0703A" w:rsidRPr="00AA4307" w:rsidRDefault="00D0703A" w:rsidP="0099303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Нет</w:t>
            </w:r>
          </w:p>
        </w:tc>
        <w:tc>
          <w:tcPr>
            <w:tcW w:w="3238" w:type="dxa"/>
          </w:tcPr>
          <w:p w14:paraId="3C504944" w14:textId="77777777" w:rsidR="00D0703A" w:rsidRPr="00AA4307" w:rsidRDefault="00D0703A" w:rsidP="0099303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2410" w:type="dxa"/>
          </w:tcPr>
          <w:p w14:paraId="6F17953C" w14:textId="77777777" w:rsidR="00D0703A" w:rsidRPr="00AA4307" w:rsidRDefault="00D0703A" w:rsidP="0099303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</w:tbl>
    <w:p w14:paraId="00EA4FDB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806308B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B6818">
        <w:rPr>
          <w:rFonts w:ascii="Times New Roman" w:hAnsi="Times New Roman" w:cs="Times New Roman"/>
          <w:b/>
          <w:sz w:val="26"/>
          <w:szCs w:val="26"/>
        </w:rPr>
        <w:t>9. Вновь устанавливаемые или изменяемые обязательные требования, обязанности и запреты для субъектов предпринимательской и иной экономической деятельности, а также положения проекта, устанавливающие или изменяющие ранее установленную ответственность за нарушение законов Челябинской области и постановлений Законодательного Собрания Челябинской области, затрагивающих вопросы осуществления предпринимательской и иной экономической деятельности</w:t>
      </w:r>
    </w:p>
    <w:p w14:paraId="60810FE0" w14:textId="77777777" w:rsidR="00D0703A" w:rsidRPr="007B6818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4820"/>
      </w:tblGrid>
      <w:tr w:rsidR="00D0703A" w:rsidRPr="00181898" w14:paraId="0CD4D56C" w14:textId="77777777" w:rsidTr="00993034">
        <w:tc>
          <w:tcPr>
            <w:tcW w:w="4740" w:type="dxa"/>
          </w:tcPr>
          <w:p w14:paraId="524ADF56" w14:textId="77777777" w:rsidR="00D0703A" w:rsidRPr="00181898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>Группа субъектов предпринимательской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иной экономической </w:t>
            </w: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>деятельности</w:t>
            </w:r>
          </w:p>
        </w:tc>
        <w:tc>
          <w:tcPr>
            <w:tcW w:w="4820" w:type="dxa"/>
          </w:tcPr>
          <w:p w14:paraId="1D66D3B7" w14:textId="77777777" w:rsidR="00D0703A" w:rsidRPr="00181898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 xml:space="preserve">Описание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вновь устанавливаемых или   изменяемых обязательных требований, </w:t>
            </w: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>обязанностей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 xml:space="preserve"> запретов для субъектов предпринимательской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иной экономической</w:t>
            </w: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а также положений проекта, устанавливающих или изменяющих ранее установленную ответственность за нарушение законов Челябинской области и постановлений Законодательного Собрания Челябинской области, затрагивающих вопросы осуществления предпринимательской и иной экономической деятельности</w:t>
            </w:r>
          </w:p>
        </w:tc>
      </w:tr>
      <w:tr w:rsidR="00D0703A" w:rsidRPr="00181898" w14:paraId="0679ADF0" w14:textId="77777777" w:rsidTr="00993034">
        <w:tc>
          <w:tcPr>
            <w:tcW w:w="4740" w:type="dxa"/>
          </w:tcPr>
          <w:p w14:paraId="5C0C3DB7" w14:textId="6CA5A049" w:rsidR="00D0703A" w:rsidRPr="00181898" w:rsidRDefault="009A6F07" w:rsidP="0080201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Субъекты деятельности, осуществляющие </w:t>
            </w:r>
            <w:r w:rsidRPr="0002585C">
              <w:rPr>
                <w:rFonts w:ascii="Times New Roman" w:hAnsi="Times New Roman" w:cs="Times New Roman"/>
                <w:sz w:val="26"/>
                <w:szCs w:val="26"/>
              </w:rPr>
              <w:t>заняти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02585C">
              <w:rPr>
                <w:rFonts w:ascii="Times New Roman" w:hAnsi="Times New Roman" w:cs="Times New Roman"/>
                <w:sz w:val="26"/>
                <w:szCs w:val="26"/>
              </w:rPr>
              <w:t xml:space="preserve"> народной медициной на территории Челябинской области</w:t>
            </w:r>
          </w:p>
        </w:tc>
        <w:tc>
          <w:tcPr>
            <w:tcW w:w="4820" w:type="dxa"/>
          </w:tcPr>
          <w:p w14:paraId="5CA87922" w14:textId="350A7174" w:rsidR="0080201D" w:rsidRDefault="0080201D" w:rsidP="0099303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9A6F07">
              <w:rPr>
                <w:rFonts w:ascii="Times New Roman" w:hAnsi="Times New Roman" w:cs="Times New Roman"/>
                <w:sz w:val="26"/>
                <w:szCs w:val="26"/>
              </w:rPr>
              <w:t>Отсутствуют</w:t>
            </w:r>
          </w:p>
          <w:p w14:paraId="463BFD85" w14:textId="77777777" w:rsidR="00D0703A" w:rsidRPr="00181898" w:rsidRDefault="00D0703A" w:rsidP="0080201D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51282C5" w14:textId="77777777" w:rsidR="00D0703A" w:rsidRDefault="00D0703A" w:rsidP="00D0703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22F63FC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B6818">
        <w:rPr>
          <w:rFonts w:ascii="Times New Roman" w:hAnsi="Times New Roman" w:cs="Times New Roman"/>
          <w:b/>
          <w:sz w:val="26"/>
          <w:szCs w:val="26"/>
        </w:rPr>
        <w:t>10. Оценка расходов (доходов) субъектов предпринимательской и иной экономической деятельности, связанных с необходимостью осуществления вновь устанавливаемых или изменяемых обязательных требований и обязанностей либо соблюдением запретов субъектами предпринимательской и иной экономической деятельности</w:t>
      </w:r>
    </w:p>
    <w:p w14:paraId="5F1B78A9" w14:textId="77777777" w:rsidR="00D0703A" w:rsidRPr="007B6818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4820"/>
      </w:tblGrid>
      <w:tr w:rsidR="00D0703A" w:rsidRPr="00181898" w14:paraId="4FF501FE" w14:textId="77777777" w:rsidTr="00993034">
        <w:tc>
          <w:tcPr>
            <w:tcW w:w="4740" w:type="dxa"/>
          </w:tcPr>
          <w:p w14:paraId="3BF0DB7D" w14:textId="3AF4617A" w:rsidR="00D0703A" w:rsidRPr="00181898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>Группа субъектов предпринимательской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иной </w:t>
            </w:r>
            <w:r w:rsidR="001F0C1A">
              <w:rPr>
                <w:rFonts w:ascii="Times New Roman" w:hAnsi="Times New Roman" w:cs="Times New Roman"/>
                <w:sz w:val="26"/>
                <w:szCs w:val="26"/>
              </w:rPr>
              <w:t xml:space="preserve">экономической </w:t>
            </w:r>
            <w:r w:rsidR="001F0C1A" w:rsidRPr="00181898">
              <w:rPr>
                <w:rFonts w:ascii="Times New Roman" w:hAnsi="Times New Roman" w:cs="Times New Roman"/>
                <w:sz w:val="26"/>
                <w:szCs w:val="26"/>
              </w:rPr>
              <w:t>деятельности</w:t>
            </w:r>
          </w:p>
        </w:tc>
        <w:tc>
          <w:tcPr>
            <w:tcW w:w="4820" w:type="dxa"/>
          </w:tcPr>
          <w:p w14:paraId="22211A10" w14:textId="77777777" w:rsidR="00D0703A" w:rsidRPr="00181898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>Описание и оценка расходов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(доходов)</w:t>
            </w: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 xml:space="preserve"> субъектов предпринимательской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иной экономической</w:t>
            </w:r>
            <w:r w:rsidRPr="00181898">
              <w:rPr>
                <w:rFonts w:ascii="Times New Roman" w:hAnsi="Times New Roman" w:cs="Times New Roman"/>
                <w:sz w:val="26"/>
                <w:szCs w:val="26"/>
              </w:rPr>
              <w:t xml:space="preserve"> деятельности</w:t>
            </w:r>
          </w:p>
          <w:p w14:paraId="6AF18E82" w14:textId="77777777" w:rsidR="00D0703A" w:rsidRPr="00181898" w:rsidRDefault="00D0703A" w:rsidP="0099303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703A" w:rsidRPr="00181898" w14:paraId="281C62DF" w14:textId="77777777" w:rsidTr="00993034">
        <w:tc>
          <w:tcPr>
            <w:tcW w:w="4740" w:type="dxa"/>
          </w:tcPr>
          <w:p w14:paraId="055A555A" w14:textId="5A92A437" w:rsidR="00D0703A" w:rsidRPr="00181898" w:rsidRDefault="00D0703A" w:rsidP="0099303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Субъекты деятельности, осуществляющие </w:t>
            </w:r>
            <w:r w:rsidR="009A6F07" w:rsidRPr="0002585C">
              <w:rPr>
                <w:rFonts w:ascii="Times New Roman" w:hAnsi="Times New Roman" w:cs="Times New Roman"/>
                <w:sz w:val="26"/>
                <w:szCs w:val="26"/>
              </w:rPr>
              <w:t>заняти</w:t>
            </w:r>
            <w:r w:rsidR="009A6F07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9A6F07" w:rsidRPr="0002585C">
              <w:rPr>
                <w:rFonts w:ascii="Times New Roman" w:hAnsi="Times New Roman" w:cs="Times New Roman"/>
                <w:sz w:val="26"/>
                <w:szCs w:val="26"/>
              </w:rPr>
              <w:t xml:space="preserve"> народной медициной на </w:t>
            </w:r>
            <w:r w:rsidR="009A6F07" w:rsidRPr="000258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территории Челябинской области</w:t>
            </w:r>
          </w:p>
        </w:tc>
        <w:tc>
          <w:tcPr>
            <w:tcW w:w="4820" w:type="dxa"/>
          </w:tcPr>
          <w:p w14:paraId="75891CA2" w14:textId="77777777" w:rsidR="00D0703A" w:rsidRPr="00181898" w:rsidRDefault="00D0703A" w:rsidP="0099303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Невозможно рассчитать</w:t>
            </w:r>
          </w:p>
        </w:tc>
      </w:tr>
    </w:tbl>
    <w:p w14:paraId="6409CDC4" w14:textId="77777777" w:rsidR="00D0703A" w:rsidRDefault="00D0703A" w:rsidP="00D0703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727C05A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4EDC">
        <w:rPr>
          <w:rFonts w:ascii="Times New Roman" w:hAnsi="Times New Roman" w:cs="Times New Roman"/>
          <w:b/>
          <w:sz w:val="26"/>
          <w:szCs w:val="26"/>
        </w:rPr>
        <w:t>11. Риски возникновения негативных последствий при применении предложенного варианта правового регулирования, меры по снижению указанных рисков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7B0B28F7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Отсутствуют</w:t>
      </w:r>
      <w:bookmarkStart w:id="6" w:name="P439"/>
      <w:bookmarkEnd w:id="6"/>
    </w:p>
    <w:p w14:paraId="762F77A0" w14:textId="77777777" w:rsidR="00D0703A" w:rsidRPr="00454EDC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80E69">
        <w:rPr>
          <w:rFonts w:ascii="Times New Roman" w:hAnsi="Times New Roman" w:cs="Times New Roman"/>
          <w:b/>
          <w:sz w:val="26"/>
          <w:szCs w:val="26"/>
        </w:rPr>
        <w:t>12. Описание методов контроля эффективности предлагаемого варианта правового регулирования (программы мониторинга, индикативные показатели достижения целей правового регулирования и иные способы (методы) оценки достижения целей правового регулирования)</w:t>
      </w:r>
      <w:r w:rsidRPr="00454ED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160D248C" w14:textId="77777777" w:rsidR="00D0703A" w:rsidRDefault="00D0703A" w:rsidP="00D0703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качестве к</w:t>
      </w:r>
      <w:r w:rsidR="007410A9">
        <w:rPr>
          <w:rFonts w:ascii="Times New Roman" w:hAnsi="Times New Roman" w:cs="Times New Roman"/>
          <w:sz w:val="26"/>
          <w:szCs w:val="26"/>
        </w:rPr>
        <w:t>онтрольного показателя предлагае</w:t>
      </w:r>
      <w:r>
        <w:rPr>
          <w:rFonts w:ascii="Times New Roman" w:hAnsi="Times New Roman" w:cs="Times New Roman"/>
          <w:sz w:val="26"/>
          <w:szCs w:val="26"/>
        </w:rPr>
        <w:t>тся:</w:t>
      </w:r>
    </w:p>
    <w:p w14:paraId="113FC63C" w14:textId="4E72D267" w:rsidR="00D0703A" w:rsidRDefault="007410A9" w:rsidP="00D0703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A6F07">
        <w:rPr>
          <w:rFonts w:ascii="Times New Roman" w:hAnsi="Times New Roman" w:cs="Times New Roman"/>
          <w:sz w:val="26"/>
          <w:szCs w:val="26"/>
        </w:rPr>
        <w:t>количество обоснованных жалоб на недостатки, связанные с реализацией приказа</w:t>
      </w:r>
    </w:p>
    <w:p w14:paraId="56A4A830" w14:textId="77777777" w:rsidR="00CE0112" w:rsidRPr="00D172EC" w:rsidRDefault="00CE0112" w:rsidP="00CE0112">
      <w:pPr>
        <w:autoSpaceDE w:val="0"/>
        <w:autoSpaceDN w:val="0"/>
        <w:adjustRightInd w:val="0"/>
        <w:spacing w:line="240" w:lineRule="auto"/>
        <w:ind w:firstLine="540"/>
        <w:rPr>
          <w:rFonts w:cs="Times New Roman"/>
          <w:b/>
          <w:bCs/>
          <w:lang w:eastAsia="en-US"/>
        </w:rPr>
      </w:pPr>
      <w:bookmarkStart w:id="7" w:name="P452"/>
      <w:bookmarkEnd w:id="7"/>
      <w:r>
        <w:rPr>
          <w:rFonts w:cs="Times New Roman"/>
          <w:b/>
        </w:rPr>
        <w:t xml:space="preserve">13. </w:t>
      </w:r>
      <w:r w:rsidRPr="00D172EC">
        <w:rPr>
          <w:rFonts w:cs="Times New Roman"/>
          <w:b/>
          <w:bCs/>
          <w:lang w:eastAsia="en-US"/>
        </w:rPr>
        <w:t>Справка о проведении публичных консультаций</w:t>
      </w:r>
    </w:p>
    <w:p w14:paraId="49539DC2" w14:textId="6649A1C3" w:rsidR="00CE0112" w:rsidRPr="00D172EC" w:rsidRDefault="00CE0112" w:rsidP="00CE0112">
      <w:pPr>
        <w:autoSpaceDE w:val="0"/>
        <w:autoSpaceDN w:val="0"/>
        <w:adjustRightInd w:val="0"/>
        <w:spacing w:before="260" w:line="240" w:lineRule="auto"/>
        <w:ind w:firstLine="540"/>
        <w:rPr>
          <w:rFonts w:cs="Times New Roman"/>
          <w:bCs/>
          <w:lang w:eastAsia="en-US"/>
        </w:rPr>
      </w:pPr>
      <w:r w:rsidRPr="0028649F">
        <w:rPr>
          <w:rFonts w:cs="Times New Roman"/>
          <w:bCs/>
          <w:u w:val="single"/>
          <w:lang w:eastAsia="en-US"/>
        </w:rPr>
        <w:t xml:space="preserve">Срок проведения публичных </w:t>
      </w:r>
      <w:r w:rsidR="009950B4" w:rsidRPr="0028649F">
        <w:rPr>
          <w:rFonts w:cs="Times New Roman"/>
          <w:bCs/>
          <w:u w:val="single"/>
          <w:lang w:eastAsia="en-US"/>
        </w:rPr>
        <w:t>консультаций</w:t>
      </w:r>
      <w:r w:rsidR="009950B4" w:rsidRPr="00D172EC">
        <w:rPr>
          <w:rFonts w:cs="Times New Roman"/>
          <w:bCs/>
          <w:lang w:eastAsia="en-US"/>
        </w:rPr>
        <w:t xml:space="preserve"> </w:t>
      </w:r>
      <w:r w:rsidR="009950B4">
        <w:rPr>
          <w:rFonts w:cs="Times New Roman"/>
          <w:bCs/>
          <w:lang w:eastAsia="en-US"/>
        </w:rPr>
        <w:t>–</w:t>
      </w:r>
      <w:r>
        <w:rPr>
          <w:rFonts w:cs="Times New Roman"/>
          <w:bCs/>
          <w:lang w:eastAsia="en-US"/>
        </w:rPr>
        <w:t xml:space="preserve"> </w:t>
      </w:r>
      <w:r w:rsidR="004D45A3">
        <w:rPr>
          <w:rFonts w:cs="Times New Roman"/>
          <w:bCs/>
          <w:lang w:eastAsia="en-US"/>
        </w:rPr>
        <w:t>24</w:t>
      </w:r>
      <w:r>
        <w:rPr>
          <w:rFonts w:cs="Times New Roman"/>
          <w:bCs/>
          <w:lang w:eastAsia="en-US"/>
        </w:rPr>
        <w:t xml:space="preserve"> </w:t>
      </w:r>
      <w:r w:rsidR="004D45A3">
        <w:rPr>
          <w:rFonts w:cs="Times New Roman"/>
          <w:bCs/>
          <w:lang w:eastAsia="en-US"/>
        </w:rPr>
        <w:t>сентября</w:t>
      </w:r>
      <w:r>
        <w:rPr>
          <w:rFonts w:cs="Times New Roman"/>
          <w:bCs/>
          <w:lang w:eastAsia="en-US"/>
        </w:rPr>
        <w:t xml:space="preserve"> по </w:t>
      </w:r>
      <w:r w:rsidR="004D45A3">
        <w:rPr>
          <w:rFonts w:cs="Times New Roman"/>
          <w:bCs/>
          <w:lang w:eastAsia="en-US"/>
        </w:rPr>
        <w:t>14</w:t>
      </w:r>
      <w:r>
        <w:rPr>
          <w:rFonts w:cs="Times New Roman"/>
          <w:bCs/>
          <w:lang w:eastAsia="en-US"/>
        </w:rPr>
        <w:t xml:space="preserve"> </w:t>
      </w:r>
      <w:r w:rsidR="009950B4">
        <w:rPr>
          <w:rFonts w:cs="Times New Roman"/>
          <w:bCs/>
          <w:lang w:eastAsia="en-US"/>
        </w:rPr>
        <w:t>октября 2026</w:t>
      </w:r>
      <w:r>
        <w:rPr>
          <w:rFonts w:cs="Times New Roman"/>
          <w:bCs/>
          <w:lang w:eastAsia="en-US"/>
        </w:rPr>
        <w:t xml:space="preserve"> года</w:t>
      </w:r>
    </w:p>
    <w:p w14:paraId="27D7EAAD" w14:textId="107E7FB5" w:rsidR="00CE0112" w:rsidRDefault="00CE0112" w:rsidP="00CE0112">
      <w:pPr>
        <w:autoSpaceDE w:val="0"/>
        <w:autoSpaceDN w:val="0"/>
        <w:adjustRightInd w:val="0"/>
        <w:spacing w:before="260" w:line="240" w:lineRule="auto"/>
        <w:ind w:firstLine="540"/>
        <w:rPr>
          <w:rFonts w:cs="Times New Roman"/>
          <w:bCs/>
          <w:lang w:eastAsia="en-US"/>
        </w:rPr>
      </w:pPr>
      <w:r w:rsidRPr="0028649F">
        <w:rPr>
          <w:rFonts w:cs="Times New Roman"/>
          <w:bCs/>
          <w:u w:val="single"/>
          <w:lang w:eastAsia="en-US"/>
        </w:rPr>
        <w:t>Участники публичных консультаций</w:t>
      </w:r>
      <w:r>
        <w:rPr>
          <w:rFonts w:cs="Times New Roman"/>
          <w:bCs/>
          <w:lang w:eastAsia="en-US"/>
        </w:rPr>
        <w:t>:</w:t>
      </w:r>
    </w:p>
    <w:p w14:paraId="2152C877" w14:textId="57F4579F" w:rsidR="00CE0112" w:rsidRDefault="00CE0112" w:rsidP="00CE0112">
      <w:pPr>
        <w:tabs>
          <w:tab w:val="left" w:pos="851"/>
        </w:tabs>
        <w:spacing w:line="240" w:lineRule="auto"/>
      </w:pPr>
      <w:r w:rsidRPr="00143190">
        <w:t>Уполномоченный по защите прав предпринимателей в Челябинской области</w:t>
      </w:r>
      <w:r w:rsidR="001F0C1A">
        <w:t xml:space="preserve"> </w:t>
      </w:r>
      <w:r w:rsidR="001F0C1A" w:rsidRPr="001F0C1A">
        <w:t>(</w:t>
      </w:r>
      <w:r w:rsidR="001F0C1A">
        <w:rPr>
          <w:lang w:val="en-US"/>
        </w:rPr>
        <w:t>ombudsman</w:t>
      </w:r>
      <w:r w:rsidR="001F0C1A" w:rsidRPr="001F0C1A">
        <w:t>174@</w:t>
      </w:r>
      <w:r w:rsidR="001F0C1A">
        <w:rPr>
          <w:lang w:val="en-US"/>
        </w:rPr>
        <w:t>mail</w:t>
      </w:r>
      <w:r w:rsidR="001F0C1A" w:rsidRPr="001F0C1A">
        <w:t>.</w:t>
      </w:r>
      <w:proofErr w:type="spellStart"/>
      <w:r w:rsidR="001F0C1A">
        <w:rPr>
          <w:lang w:val="en-US"/>
        </w:rPr>
        <w:t>ru</w:t>
      </w:r>
      <w:proofErr w:type="spellEnd"/>
      <w:r w:rsidR="001F0C1A" w:rsidRPr="001F0C1A">
        <w:t>)</w:t>
      </w:r>
      <w:r w:rsidRPr="00143190">
        <w:t>;</w:t>
      </w:r>
      <w:r w:rsidRPr="00442764">
        <w:t xml:space="preserve"> </w:t>
      </w:r>
    </w:p>
    <w:p w14:paraId="7FE139FE" w14:textId="6C9E9E36" w:rsidR="00CE0112" w:rsidRDefault="00CE0112" w:rsidP="00CE0112">
      <w:pPr>
        <w:tabs>
          <w:tab w:val="left" w:pos="851"/>
        </w:tabs>
        <w:spacing w:line="240" w:lineRule="auto"/>
      </w:pPr>
      <w:r>
        <w:t xml:space="preserve">Союз </w:t>
      </w:r>
      <w:r w:rsidRPr="00143190">
        <w:t>Южно-Уральская торгово-промышленная палата</w:t>
      </w:r>
      <w:r w:rsidR="001F0C1A" w:rsidRPr="001F0C1A">
        <w:t xml:space="preserve"> (</w:t>
      </w:r>
      <w:r w:rsidR="001F0C1A">
        <w:rPr>
          <w:lang w:val="en-US"/>
        </w:rPr>
        <w:t>mail</w:t>
      </w:r>
      <w:r w:rsidR="001F0C1A" w:rsidRPr="001F0C1A">
        <w:t>@</w:t>
      </w:r>
      <w:proofErr w:type="spellStart"/>
      <w:r w:rsidR="001F0C1A">
        <w:rPr>
          <w:lang w:val="en-US"/>
        </w:rPr>
        <w:t>tpp</w:t>
      </w:r>
      <w:proofErr w:type="spellEnd"/>
      <w:r w:rsidR="001F0C1A" w:rsidRPr="001F0C1A">
        <w:t>74.</w:t>
      </w:r>
      <w:proofErr w:type="spellStart"/>
      <w:r w:rsidR="001F0C1A">
        <w:rPr>
          <w:lang w:val="en-US"/>
        </w:rPr>
        <w:t>ru</w:t>
      </w:r>
      <w:proofErr w:type="spellEnd"/>
      <w:r w:rsidR="001F0C1A" w:rsidRPr="001F0C1A">
        <w:t>)</w:t>
      </w:r>
      <w:r w:rsidRPr="00143190">
        <w:t>;</w:t>
      </w:r>
      <w:r>
        <w:t xml:space="preserve"> </w:t>
      </w:r>
    </w:p>
    <w:p w14:paraId="7DCC3017" w14:textId="4C420E0C" w:rsidR="00CE0112" w:rsidRDefault="0028585B" w:rsidP="00CE0112">
      <w:pPr>
        <w:tabs>
          <w:tab w:val="left" w:pos="851"/>
        </w:tabs>
        <w:spacing w:line="240" w:lineRule="auto"/>
      </w:pPr>
      <w:r>
        <w:t>Неопределенный круг лиц в сети «Интернет».</w:t>
      </w:r>
    </w:p>
    <w:p w14:paraId="37086B6B" w14:textId="09815DF8" w:rsidR="00CE0112" w:rsidRPr="00D172EC" w:rsidRDefault="0028585B" w:rsidP="00CE0112">
      <w:pPr>
        <w:autoSpaceDE w:val="0"/>
        <w:autoSpaceDN w:val="0"/>
        <w:adjustRightInd w:val="0"/>
        <w:spacing w:before="260" w:line="240" w:lineRule="auto"/>
        <w:ind w:firstLine="540"/>
        <w:rPr>
          <w:rFonts w:cs="Times New Roman"/>
          <w:bCs/>
          <w:lang w:eastAsia="en-US"/>
        </w:rPr>
      </w:pPr>
      <w:r>
        <w:rPr>
          <w:rFonts w:cs="Times New Roman"/>
          <w:bCs/>
          <w:lang w:eastAsia="en-US"/>
        </w:rPr>
        <w:t>З</w:t>
      </w:r>
      <w:r w:rsidR="00CE0112" w:rsidRPr="00D172EC">
        <w:rPr>
          <w:rFonts w:cs="Times New Roman"/>
          <w:bCs/>
          <w:lang w:eastAsia="en-US"/>
        </w:rPr>
        <w:t xml:space="preserve">амечаний и предложений </w:t>
      </w:r>
      <w:r w:rsidR="00CE0112">
        <w:rPr>
          <w:rFonts w:cs="Times New Roman"/>
          <w:bCs/>
          <w:lang w:eastAsia="en-US"/>
        </w:rPr>
        <w:t>не поступило</w:t>
      </w:r>
      <w:r w:rsidR="005674CC">
        <w:rPr>
          <w:rFonts w:cs="Times New Roman"/>
          <w:bCs/>
          <w:lang w:eastAsia="en-US"/>
        </w:rPr>
        <w:t xml:space="preserve">, </w:t>
      </w:r>
      <w:r>
        <w:rPr>
          <w:rFonts w:cs="Times New Roman"/>
          <w:bCs/>
          <w:lang w:eastAsia="en-US"/>
        </w:rPr>
        <w:t>проект</w:t>
      </w:r>
      <w:r w:rsidR="005674CC">
        <w:rPr>
          <w:rFonts w:cs="Times New Roman"/>
          <w:bCs/>
          <w:lang w:eastAsia="en-US"/>
        </w:rPr>
        <w:t xml:space="preserve"> поддержан в предлагаемой редакции</w:t>
      </w:r>
      <w:r w:rsidR="00CE0112">
        <w:rPr>
          <w:rFonts w:cs="Times New Roman"/>
          <w:bCs/>
          <w:lang w:eastAsia="en-US"/>
        </w:rPr>
        <w:t>.</w:t>
      </w:r>
    </w:p>
    <w:p w14:paraId="590DABC1" w14:textId="77777777" w:rsidR="00CE0112" w:rsidRDefault="00CE0112" w:rsidP="00CE0112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CE0112" w:rsidSect="00993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03A"/>
    <w:rsid w:val="0002585C"/>
    <w:rsid w:val="00111F5C"/>
    <w:rsid w:val="00180DC6"/>
    <w:rsid w:val="001946AD"/>
    <w:rsid w:val="001F0C1A"/>
    <w:rsid w:val="001F0CBD"/>
    <w:rsid w:val="00276181"/>
    <w:rsid w:val="00277939"/>
    <w:rsid w:val="0028585B"/>
    <w:rsid w:val="002A1B25"/>
    <w:rsid w:val="002D5099"/>
    <w:rsid w:val="00311955"/>
    <w:rsid w:val="003242D8"/>
    <w:rsid w:val="0033367E"/>
    <w:rsid w:val="003540AD"/>
    <w:rsid w:val="00354AD2"/>
    <w:rsid w:val="003873E6"/>
    <w:rsid w:val="004D45A3"/>
    <w:rsid w:val="005674CC"/>
    <w:rsid w:val="00607BA3"/>
    <w:rsid w:val="00740159"/>
    <w:rsid w:val="007410A9"/>
    <w:rsid w:val="0079420D"/>
    <w:rsid w:val="0080201D"/>
    <w:rsid w:val="00811141"/>
    <w:rsid w:val="00826EF6"/>
    <w:rsid w:val="00857C8A"/>
    <w:rsid w:val="00866497"/>
    <w:rsid w:val="00883DC4"/>
    <w:rsid w:val="008D6A6D"/>
    <w:rsid w:val="00993034"/>
    <w:rsid w:val="009950B4"/>
    <w:rsid w:val="009A23CC"/>
    <w:rsid w:val="009A6F07"/>
    <w:rsid w:val="009E6BE4"/>
    <w:rsid w:val="00A02951"/>
    <w:rsid w:val="00A330AB"/>
    <w:rsid w:val="00A617B2"/>
    <w:rsid w:val="00B57632"/>
    <w:rsid w:val="00CE0112"/>
    <w:rsid w:val="00D0703A"/>
    <w:rsid w:val="00D33F94"/>
    <w:rsid w:val="00D3765C"/>
    <w:rsid w:val="00DF701B"/>
    <w:rsid w:val="00E548E5"/>
    <w:rsid w:val="00F4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D0CF"/>
  <w15:docId w15:val="{30148D9C-08D5-4B02-8503-04C26BFE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0703A"/>
    <w:pPr>
      <w:spacing w:after="0" w:line="360" w:lineRule="auto"/>
      <w:ind w:firstLine="708"/>
      <w:jc w:val="both"/>
    </w:pPr>
    <w:rPr>
      <w:rFonts w:ascii="Times New Roman" w:hAnsi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03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0703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No Spacing"/>
    <w:uiPriority w:val="1"/>
    <w:qFormat/>
    <w:rsid w:val="00D0703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070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 Челябинской области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Быструшкина К.А.</dc:creator>
  <cp:lastModifiedBy>Пользователь</cp:lastModifiedBy>
  <cp:revision>9</cp:revision>
  <dcterms:created xsi:type="dcterms:W3CDTF">2026-09-24T06:36:00Z</dcterms:created>
  <dcterms:modified xsi:type="dcterms:W3CDTF">2026-09-24T11:06:00Z</dcterms:modified>
</cp:coreProperties>
</file>