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A2C9" w14:textId="77777777"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14:paraId="356CBCE8" w14:textId="77777777" w:rsidR="006E7CEA" w:rsidRPr="00AA5833" w:rsidRDefault="006E7CEA" w:rsidP="005B3E0A">
      <w:pPr>
        <w:tabs>
          <w:tab w:val="left" w:pos="0"/>
        </w:tabs>
        <w:jc w:val="right"/>
        <w:rPr>
          <w:sz w:val="26"/>
          <w:szCs w:val="26"/>
        </w:rPr>
      </w:pPr>
      <w:r w:rsidRPr="00AA5833">
        <w:rPr>
          <w:sz w:val="26"/>
          <w:szCs w:val="26"/>
        </w:rPr>
        <w:t>Министерства</w:t>
      </w:r>
      <w:r w:rsidR="005B3E0A" w:rsidRPr="00AA5833">
        <w:rPr>
          <w:sz w:val="26"/>
          <w:szCs w:val="26"/>
        </w:rPr>
        <w:t xml:space="preserve"> </w:t>
      </w:r>
      <w:r w:rsidRPr="00AA5833">
        <w:rPr>
          <w:sz w:val="26"/>
          <w:szCs w:val="26"/>
        </w:rPr>
        <w:t>здравоохранения Челябинской области</w:t>
      </w:r>
    </w:p>
    <w:p w14:paraId="2797D97D" w14:textId="77777777"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009920C6" w:rsidRPr="00AA5833">
        <w:rPr>
          <w:sz w:val="26"/>
          <w:szCs w:val="26"/>
        </w:rPr>
        <w:t xml:space="preserve"> </w:t>
      </w:r>
      <w:r w:rsidRPr="00AA5833">
        <w:rPr>
          <w:sz w:val="26"/>
          <w:szCs w:val="26"/>
        </w:rPr>
        <w:t xml:space="preserve">от </w:t>
      </w:r>
      <w:r w:rsidR="00DA1555" w:rsidRPr="00AA5833">
        <w:rPr>
          <w:sz w:val="26"/>
          <w:szCs w:val="26"/>
        </w:rPr>
        <w:t>_________</w:t>
      </w:r>
      <w:r w:rsidR="00D9558F" w:rsidRPr="00AA5833">
        <w:rPr>
          <w:sz w:val="26"/>
          <w:szCs w:val="26"/>
        </w:rPr>
        <w:t>___ 2020</w:t>
      </w:r>
      <w:r w:rsidR="003C28B8" w:rsidRPr="00AA5833">
        <w:rPr>
          <w:sz w:val="26"/>
          <w:szCs w:val="26"/>
        </w:rPr>
        <w:t xml:space="preserve"> </w:t>
      </w:r>
      <w:r w:rsidRPr="00AA5833">
        <w:rPr>
          <w:sz w:val="26"/>
          <w:szCs w:val="26"/>
        </w:rPr>
        <w:t>г.</w:t>
      </w:r>
    </w:p>
    <w:p w14:paraId="077F55A6" w14:textId="77777777" w:rsidR="006E7CEA" w:rsidRPr="00AA5833" w:rsidRDefault="006E7CEA" w:rsidP="006E7CEA">
      <w:pPr>
        <w:jc w:val="center"/>
        <w:rPr>
          <w:sz w:val="26"/>
          <w:szCs w:val="26"/>
        </w:rPr>
      </w:pPr>
    </w:p>
    <w:p w14:paraId="3B056E7D"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5A6C7931" w14:textId="77777777" w:rsidR="00DA1555" w:rsidRPr="00AA5833" w:rsidRDefault="006E7CEA" w:rsidP="00DA1555">
      <w:pPr>
        <w:jc w:val="center"/>
        <w:rPr>
          <w:bCs/>
          <w:sz w:val="26"/>
          <w:szCs w:val="26"/>
        </w:rPr>
      </w:pPr>
      <w:r w:rsidRPr="00AA5833">
        <w:rPr>
          <w:bCs/>
          <w:sz w:val="26"/>
          <w:szCs w:val="26"/>
        </w:rPr>
        <w:t>мероприятий</w:t>
      </w:r>
      <w:r w:rsidR="00DA1555" w:rsidRPr="00AA5833">
        <w:rPr>
          <w:b/>
          <w:bCs/>
          <w:sz w:val="26"/>
          <w:szCs w:val="26"/>
        </w:rPr>
        <w:t xml:space="preserve"> </w:t>
      </w:r>
      <w:r w:rsidR="00DA1555" w:rsidRPr="00AA5833">
        <w:rPr>
          <w:bCs/>
          <w:sz w:val="26"/>
          <w:szCs w:val="26"/>
        </w:rPr>
        <w:t xml:space="preserve">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w:t>
      </w:r>
    </w:p>
    <w:p w14:paraId="0E722718" w14:textId="77777777" w:rsidR="00212014" w:rsidRPr="00AA5833" w:rsidRDefault="00DA1555" w:rsidP="00DA1555">
      <w:pPr>
        <w:jc w:val="center"/>
        <w:rPr>
          <w:sz w:val="26"/>
          <w:szCs w:val="26"/>
        </w:rPr>
      </w:pPr>
      <w:r w:rsidRPr="00AA5833">
        <w:rPr>
          <w:bCs/>
          <w:sz w:val="26"/>
          <w:szCs w:val="26"/>
        </w:rPr>
        <w:t xml:space="preserve">и ведомственным </w:t>
      </w:r>
      <w:r w:rsidR="00212014" w:rsidRPr="00AA5833">
        <w:rPr>
          <w:sz w:val="26"/>
          <w:szCs w:val="26"/>
        </w:rPr>
        <w:t>План</w:t>
      </w:r>
      <w:r w:rsidRPr="00AA5833">
        <w:rPr>
          <w:sz w:val="26"/>
          <w:szCs w:val="26"/>
        </w:rPr>
        <w:t>ом по</w:t>
      </w:r>
      <w:r w:rsidR="00212014" w:rsidRPr="00AA5833">
        <w:rPr>
          <w:sz w:val="26"/>
          <w:szCs w:val="26"/>
        </w:rPr>
        <w:t xml:space="preserve"> противодействи</w:t>
      </w:r>
      <w:r w:rsidRPr="00AA5833">
        <w:rPr>
          <w:sz w:val="26"/>
          <w:szCs w:val="26"/>
        </w:rPr>
        <w:t>ю коррупции</w:t>
      </w:r>
    </w:p>
    <w:p w14:paraId="4C527279" w14:textId="40B3F317"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2018-2020 годы </w:t>
      </w:r>
      <w:r w:rsidR="003C28B8" w:rsidRPr="00AA5833">
        <w:rPr>
          <w:rFonts w:ascii="Times New Roman" w:hAnsi="Times New Roman" w:cs="Times New Roman"/>
          <w:b w:val="0"/>
          <w:bCs w:val="0"/>
          <w:sz w:val="26"/>
          <w:szCs w:val="26"/>
          <w:u w:val="single"/>
        </w:rPr>
        <w:t>за</w:t>
      </w:r>
      <w:r w:rsidR="00A65D56" w:rsidRPr="00AA5833">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926B1D" w:rsidRPr="00AA5833">
        <w:rPr>
          <w:rFonts w:ascii="Times New Roman" w:hAnsi="Times New Roman" w:cs="Times New Roman"/>
          <w:b w:val="0"/>
          <w:bCs w:val="0"/>
          <w:sz w:val="26"/>
          <w:szCs w:val="26"/>
          <w:u w:val="single"/>
        </w:rPr>
        <w:t>-</w:t>
      </w:r>
      <w:r w:rsidR="000731F7" w:rsidRPr="00AA5833">
        <w:rPr>
          <w:rFonts w:ascii="Times New Roman" w:hAnsi="Times New Roman" w:cs="Times New Roman"/>
          <w:b w:val="0"/>
          <w:bCs w:val="0"/>
          <w:sz w:val="26"/>
          <w:szCs w:val="26"/>
          <w:u w:val="single"/>
        </w:rPr>
        <w:t>3</w:t>
      </w:r>
      <w:r w:rsidR="00991401" w:rsidRPr="00AA5833">
        <w:rPr>
          <w:rFonts w:ascii="Times New Roman" w:hAnsi="Times New Roman" w:cs="Times New Roman"/>
          <w:b w:val="0"/>
          <w:bCs w:val="0"/>
          <w:sz w:val="26"/>
          <w:szCs w:val="26"/>
          <w:u w:val="single"/>
        </w:rPr>
        <w:t xml:space="preserve"> квартал</w:t>
      </w:r>
      <w:r w:rsidRPr="00AA5833">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2020</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11FE72FD"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698DFE05" w14:textId="4D7A938C" w:rsidR="00DA1555" w:rsidRPr="00AA5833" w:rsidRDefault="00DA1555" w:rsidP="00E84DB7">
      <w:pPr>
        <w:pStyle w:val="ConsPlusTitle"/>
        <w:widowControl/>
        <w:spacing w:after="80"/>
        <w:jc w:val="right"/>
        <w:rPr>
          <w:rFonts w:ascii="Times New Roman" w:hAnsi="Times New Roman" w:cs="Times New Roman"/>
          <w:b w:val="0"/>
          <w:bCs w:val="0"/>
          <w:sz w:val="26"/>
          <w:szCs w:val="26"/>
        </w:rPr>
      </w:pPr>
      <w:r w:rsidRPr="00AA5833">
        <w:rPr>
          <w:rFonts w:ascii="Times New Roman" w:hAnsi="Times New Roman" w:cs="Times New Roman"/>
          <w:b w:val="0"/>
          <w:bCs w:val="0"/>
          <w:i/>
          <w:sz w:val="26"/>
          <w:szCs w:val="26"/>
        </w:rPr>
        <w:t xml:space="preserve">по состоянию на </w:t>
      </w:r>
      <w:r w:rsidR="00D9558F" w:rsidRPr="00AA5833">
        <w:rPr>
          <w:rFonts w:ascii="Times New Roman" w:hAnsi="Times New Roman" w:cs="Times New Roman"/>
          <w:b w:val="0"/>
          <w:bCs w:val="0"/>
          <w:i/>
          <w:sz w:val="26"/>
          <w:szCs w:val="26"/>
        </w:rPr>
        <w:t>3</w:t>
      </w:r>
      <w:r w:rsidR="00926B1D" w:rsidRPr="00AA5833">
        <w:rPr>
          <w:rFonts w:ascii="Times New Roman" w:hAnsi="Times New Roman" w:cs="Times New Roman"/>
          <w:b w:val="0"/>
          <w:bCs w:val="0"/>
          <w:i/>
          <w:sz w:val="26"/>
          <w:szCs w:val="26"/>
        </w:rPr>
        <w:t>0</w:t>
      </w:r>
      <w:r w:rsidR="00D9558F" w:rsidRPr="00AA5833">
        <w:rPr>
          <w:rFonts w:ascii="Times New Roman" w:hAnsi="Times New Roman" w:cs="Times New Roman"/>
          <w:b w:val="0"/>
          <w:bCs w:val="0"/>
          <w:i/>
          <w:sz w:val="26"/>
          <w:szCs w:val="26"/>
        </w:rPr>
        <w:t>.0</w:t>
      </w:r>
      <w:r w:rsidR="000731F7" w:rsidRPr="00AA5833">
        <w:rPr>
          <w:rFonts w:ascii="Times New Roman" w:hAnsi="Times New Roman" w:cs="Times New Roman"/>
          <w:b w:val="0"/>
          <w:bCs w:val="0"/>
          <w:i/>
          <w:sz w:val="26"/>
          <w:szCs w:val="26"/>
        </w:rPr>
        <w:t>9</w:t>
      </w:r>
      <w:r w:rsidR="00D9558F" w:rsidRPr="00AA5833">
        <w:rPr>
          <w:rFonts w:ascii="Times New Roman" w:hAnsi="Times New Roman" w:cs="Times New Roman"/>
          <w:b w:val="0"/>
          <w:bCs w:val="0"/>
          <w:i/>
          <w:sz w:val="26"/>
          <w:szCs w:val="26"/>
        </w:rPr>
        <w:t>.2020</w:t>
      </w:r>
      <w:r w:rsidRPr="00AA5833">
        <w:rPr>
          <w:rFonts w:ascii="Times New Roman" w:hAnsi="Times New Roman" w:cs="Times New Roman"/>
          <w:b w:val="0"/>
          <w:bCs w:val="0"/>
          <w:i/>
          <w:sz w:val="26"/>
          <w:szCs w:val="26"/>
        </w:rPr>
        <w:t xml:space="preserve"> г.</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292"/>
        <w:gridCol w:w="7797"/>
      </w:tblGrid>
      <w:tr w:rsidR="00D4310F" w:rsidRPr="00AA5833" w14:paraId="1B980266" w14:textId="77777777" w:rsidTr="00661E77">
        <w:trPr>
          <w:trHeight w:val="498"/>
        </w:trPr>
        <w:tc>
          <w:tcPr>
            <w:tcW w:w="620" w:type="dxa"/>
          </w:tcPr>
          <w:p w14:paraId="0756E2CE" w14:textId="77777777" w:rsidR="00D4310F" w:rsidRPr="00AA5833" w:rsidRDefault="00D4310F" w:rsidP="00B77DE7">
            <w:pPr>
              <w:autoSpaceDE w:val="0"/>
              <w:autoSpaceDN w:val="0"/>
              <w:adjustRightInd w:val="0"/>
              <w:jc w:val="center"/>
              <w:rPr>
                <w:b/>
              </w:rPr>
            </w:pPr>
            <w:r w:rsidRPr="00AA5833">
              <w:rPr>
                <w:b/>
              </w:rPr>
              <w:t xml:space="preserve">№ </w:t>
            </w:r>
            <w:r w:rsidRPr="00AA5833">
              <w:rPr>
                <w:b/>
              </w:rPr>
              <w:br/>
              <w:t>п/п</w:t>
            </w:r>
          </w:p>
        </w:tc>
        <w:tc>
          <w:tcPr>
            <w:tcW w:w="6292" w:type="dxa"/>
          </w:tcPr>
          <w:p w14:paraId="2B47BC46" w14:textId="77777777" w:rsidR="00D4310F" w:rsidRPr="00AA5833" w:rsidRDefault="00D4310F" w:rsidP="00B77DE7">
            <w:pPr>
              <w:autoSpaceDE w:val="0"/>
              <w:autoSpaceDN w:val="0"/>
              <w:adjustRightInd w:val="0"/>
              <w:jc w:val="center"/>
              <w:rPr>
                <w:b/>
              </w:rPr>
            </w:pPr>
            <w:r w:rsidRPr="00AA5833">
              <w:rPr>
                <w:b/>
              </w:rPr>
              <w:t>Наименование мероприятия</w:t>
            </w:r>
          </w:p>
        </w:tc>
        <w:tc>
          <w:tcPr>
            <w:tcW w:w="7797" w:type="dxa"/>
          </w:tcPr>
          <w:p w14:paraId="7A0E8F2F" w14:textId="77777777" w:rsidR="00D4310F" w:rsidRPr="00AA5833" w:rsidRDefault="00D4310F" w:rsidP="00B77DE7">
            <w:pPr>
              <w:autoSpaceDE w:val="0"/>
              <w:autoSpaceDN w:val="0"/>
              <w:adjustRightInd w:val="0"/>
              <w:jc w:val="center"/>
              <w:rPr>
                <w:b/>
              </w:rPr>
            </w:pPr>
            <w:r w:rsidRPr="00AA5833">
              <w:rPr>
                <w:b/>
              </w:rPr>
              <w:t>Результат исполнения</w:t>
            </w:r>
          </w:p>
        </w:tc>
      </w:tr>
      <w:tr w:rsidR="00D4310F" w:rsidRPr="00AA5833" w14:paraId="5EB5FB64" w14:textId="77777777" w:rsidTr="007C21BD">
        <w:trPr>
          <w:trHeight w:val="840"/>
        </w:trPr>
        <w:tc>
          <w:tcPr>
            <w:tcW w:w="620" w:type="dxa"/>
          </w:tcPr>
          <w:p w14:paraId="31A0D481" w14:textId="77777777" w:rsidR="00D4310F" w:rsidRPr="00AA5833" w:rsidRDefault="00D4310F" w:rsidP="00E245A4">
            <w:pPr>
              <w:autoSpaceDE w:val="0"/>
              <w:autoSpaceDN w:val="0"/>
              <w:adjustRightInd w:val="0"/>
              <w:jc w:val="center"/>
            </w:pPr>
            <w:r w:rsidRPr="00AA5833">
              <w:t xml:space="preserve">1. </w:t>
            </w:r>
          </w:p>
        </w:tc>
        <w:tc>
          <w:tcPr>
            <w:tcW w:w="6292" w:type="dxa"/>
          </w:tcPr>
          <w:p w14:paraId="02051D5A" w14:textId="77777777" w:rsidR="00D4310F" w:rsidRPr="00AA5833" w:rsidRDefault="00D4310F" w:rsidP="00E245A4">
            <w:pPr>
              <w:autoSpaceDE w:val="0"/>
              <w:autoSpaceDN w:val="0"/>
              <w:adjustRightInd w:val="0"/>
              <w:jc w:val="both"/>
            </w:pPr>
            <w:r w:rsidRPr="00AA5833">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7797" w:type="dxa"/>
          </w:tcPr>
          <w:p w14:paraId="1943B9EC" w14:textId="21139708" w:rsidR="00D4310F" w:rsidRPr="00AA5833" w:rsidRDefault="001D64F0" w:rsidP="00E55310">
            <w:pPr>
              <w:autoSpaceDE w:val="0"/>
              <w:autoSpaceDN w:val="0"/>
              <w:adjustRightInd w:val="0"/>
              <w:jc w:val="both"/>
            </w:pPr>
            <w:r w:rsidRPr="00AA5833">
              <w:t>В 1-3 квартале</w:t>
            </w:r>
            <w:r w:rsidR="00D4310F" w:rsidRPr="00AA5833">
              <w:t xml:space="preserve"> 2020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56405D5D" w14:textId="77777777" w:rsidR="00D4310F" w:rsidRPr="00AA5833" w:rsidRDefault="00D4310F" w:rsidP="00E55310">
            <w:pPr>
              <w:jc w:val="both"/>
            </w:pPr>
            <w:r w:rsidRPr="00AA5833">
              <w:t>Постановления Губернатора Челябинской области – 5;</w:t>
            </w:r>
          </w:p>
          <w:p w14:paraId="7E4AA654" w14:textId="2005779B" w:rsidR="00D4310F" w:rsidRPr="00AA5833" w:rsidRDefault="00D4310F" w:rsidP="00E55310">
            <w:pPr>
              <w:jc w:val="both"/>
            </w:pPr>
            <w:r w:rsidRPr="00AA5833">
              <w:t xml:space="preserve">Постановления Правительства Челябинской области – </w:t>
            </w:r>
            <w:r w:rsidR="004527AE">
              <w:t>1</w:t>
            </w:r>
            <w:r w:rsidRPr="00AA5833">
              <w:t>;</w:t>
            </w:r>
          </w:p>
          <w:p w14:paraId="10DBD3CA" w14:textId="77777777" w:rsidR="00D4310F" w:rsidRPr="00AA5833" w:rsidRDefault="00D4310F" w:rsidP="00E55310">
            <w:pPr>
              <w:autoSpaceDE w:val="0"/>
              <w:autoSpaceDN w:val="0"/>
              <w:adjustRightInd w:val="0"/>
              <w:jc w:val="both"/>
            </w:pPr>
            <w:r w:rsidRPr="00AA5833">
              <w:t>Законы Челябинской области – 2.</w:t>
            </w:r>
          </w:p>
          <w:p w14:paraId="5C5895D1" w14:textId="77777777" w:rsidR="00D4310F" w:rsidRPr="00AA5833" w:rsidRDefault="00D4310F" w:rsidP="00E55310">
            <w:pPr>
              <w:autoSpaceDE w:val="0"/>
              <w:autoSpaceDN w:val="0"/>
              <w:adjustRightInd w:val="0"/>
              <w:jc w:val="both"/>
            </w:pPr>
            <w:r w:rsidRPr="00AA5833">
              <w:t>В отчетном периоде проведен анализ:</w:t>
            </w:r>
          </w:p>
          <w:p w14:paraId="4D785DEC" w14:textId="77777777" w:rsidR="00D4310F" w:rsidRPr="00AA5833" w:rsidRDefault="00D4310F" w:rsidP="00E131EB">
            <w:pPr>
              <w:tabs>
                <w:tab w:val="left" w:pos="640"/>
              </w:tabs>
              <w:jc w:val="both"/>
            </w:pPr>
            <w:r w:rsidRPr="00AA5833">
              <w:t>- Закона Челябинской област</w:t>
            </w:r>
            <w:r w:rsidR="009D1C3E" w:rsidRPr="00AA5833">
              <w:t xml:space="preserve">и от 03.07.2018 № 735-ЗО </w:t>
            </w:r>
            <w:r w:rsidRPr="00AA5833">
              <w:t>«О внесении изменений в некоторые законы Челябинской области»;</w:t>
            </w:r>
          </w:p>
          <w:p w14:paraId="1DB80F43" w14:textId="221A56F0" w:rsidR="00D4310F" w:rsidRPr="00AA5833" w:rsidRDefault="00D4310F" w:rsidP="00E131EB">
            <w:pPr>
              <w:tabs>
                <w:tab w:val="left" w:pos="640"/>
              </w:tabs>
              <w:jc w:val="both"/>
            </w:pPr>
            <w:r w:rsidRPr="00AA5833">
              <w:t>- Закона Челябинской област</w:t>
            </w:r>
            <w:r w:rsidR="009D1C3E" w:rsidRPr="00AA5833">
              <w:t xml:space="preserve">и от 29.01.2009 № 353-ЗО                          </w:t>
            </w:r>
            <w:proofErr w:type="gramStart"/>
            <w:r w:rsidR="009D1C3E" w:rsidRPr="00AA5833">
              <w:t xml:space="preserve">   </w:t>
            </w:r>
            <w:r w:rsidRPr="00AA5833">
              <w:t>«</w:t>
            </w:r>
            <w:proofErr w:type="gramEnd"/>
            <w:r w:rsidRPr="00AA5833">
              <w:t>О противодействии коррупции в Челябинской области»;</w:t>
            </w:r>
          </w:p>
          <w:p w14:paraId="392E3FBA" w14:textId="77777777" w:rsidR="00D4310F" w:rsidRPr="00AA5833" w:rsidRDefault="00D4310F" w:rsidP="00E55310">
            <w:pPr>
              <w:tabs>
                <w:tab w:val="left" w:pos="640"/>
              </w:tabs>
              <w:autoSpaceDE w:val="0"/>
              <w:autoSpaceDN w:val="0"/>
              <w:adjustRightInd w:val="0"/>
              <w:jc w:val="both"/>
            </w:pPr>
            <w:r w:rsidRPr="00AA5833">
              <w:t xml:space="preserve">- Постановления Правительства Челябинской области от 17.04.2013 </w:t>
            </w:r>
            <w:r w:rsidR="009D1C3E" w:rsidRPr="00AA5833">
              <w:t xml:space="preserve">       </w:t>
            </w:r>
            <w:r w:rsidRPr="00AA5833">
              <w:t>№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14:paraId="3E4F99DD" w14:textId="77777777" w:rsidR="00D4310F" w:rsidRPr="00AA5833" w:rsidRDefault="00D4310F" w:rsidP="00E55310">
            <w:pPr>
              <w:tabs>
                <w:tab w:val="left" w:pos="640"/>
              </w:tabs>
              <w:autoSpaceDE w:val="0"/>
              <w:autoSpaceDN w:val="0"/>
              <w:adjustRightInd w:val="0"/>
              <w:jc w:val="both"/>
            </w:pPr>
            <w:r w:rsidRPr="00AA5833">
              <w:t xml:space="preserve">- Постановления Губернатора Челябинской области от 24.06.2009 № 160 </w:t>
            </w:r>
            <w:r w:rsidRPr="00AA5833">
              <w:lastRenderedPageBreak/>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14:paraId="0ECE7E37" w14:textId="77777777" w:rsidR="00D4310F" w:rsidRPr="00AA5833" w:rsidRDefault="00D4310F" w:rsidP="00E55310">
            <w:pPr>
              <w:tabs>
                <w:tab w:val="left" w:pos="640"/>
              </w:tabs>
              <w:autoSpaceDE w:val="0"/>
              <w:autoSpaceDN w:val="0"/>
              <w:adjustRightInd w:val="0"/>
              <w:jc w:val="both"/>
            </w:pPr>
            <w:r w:rsidRPr="00AA5833">
              <w:t>- Постановления Губернатора Челябинской области от 27.07.2009 № 187 «О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p>
          <w:p w14:paraId="22CCD009" w14:textId="77777777" w:rsidR="00D4310F" w:rsidRPr="00AA5833" w:rsidRDefault="00D4310F" w:rsidP="00E55310">
            <w:pPr>
              <w:tabs>
                <w:tab w:val="left" w:pos="640"/>
              </w:tabs>
              <w:autoSpaceDE w:val="0"/>
              <w:autoSpaceDN w:val="0"/>
              <w:adjustRightInd w:val="0"/>
              <w:jc w:val="both"/>
            </w:pPr>
            <w:r w:rsidRPr="00AA5833">
              <w:t>- Постановления Губернатора Челябинской области от 25.11.2009 №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14:paraId="2655AAC2" w14:textId="5528B7C2" w:rsidR="00D4310F" w:rsidRPr="00AA5833" w:rsidRDefault="00D4310F" w:rsidP="00E55310">
            <w:pPr>
              <w:tabs>
                <w:tab w:val="left" w:pos="640"/>
              </w:tabs>
              <w:autoSpaceDE w:val="0"/>
              <w:autoSpaceDN w:val="0"/>
              <w:adjustRightInd w:val="0"/>
              <w:jc w:val="both"/>
            </w:pPr>
            <w:r w:rsidRPr="00AA5833">
              <w:t>- Постановления Губернатора Челябинской области от 25.06.2013 № 214 «О контроле за соответствием расходов государственных гражданских служащих Челябинской области и иных лиц их доходам»;</w:t>
            </w:r>
          </w:p>
          <w:p w14:paraId="3F84A4E0" w14:textId="77777777" w:rsidR="00D4310F" w:rsidRPr="00AA5833" w:rsidRDefault="00D4310F" w:rsidP="007B0F5E">
            <w:pPr>
              <w:tabs>
                <w:tab w:val="left" w:pos="640"/>
              </w:tabs>
              <w:autoSpaceDE w:val="0"/>
              <w:autoSpaceDN w:val="0"/>
              <w:adjustRightInd w:val="0"/>
              <w:jc w:val="both"/>
            </w:pPr>
            <w:r w:rsidRPr="00AA5833">
              <w:t>- Постановления Губернатора Челябинской области от 02.04.2014 № 301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D4310F" w:rsidRPr="00AA5833" w14:paraId="121715E0" w14:textId="77777777" w:rsidTr="00D94A77">
        <w:trPr>
          <w:trHeight w:val="416"/>
        </w:trPr>
        <w:tc>
          <w:tcPr>
            <w:tcW w:w="620" w:type="dxa"/>
          </w:tcPr>
          <w:p w14:paraId="067A1940" w14:textId="77777777" w:rsidR="00D4310F" w:rsidRPr="00AA5833" w:rsidRDefault="00D4310F" w:rsidP="00E245A4">
            <w:pPr>
              <w:autoSpaceDE w:val="0"/>
              <w:autoSpaceDN w:val="0"/>
              <w:adjustRightInd w:val="0"/>
              <w:jc w:val="center"/>
            </w:pPr>
            <w:r w:rsidRPr="00AA5833">
              <w:lastRenderedPageBreak/>
              <w:t>2.</w:t>
            </w:r>
          </w:p>
        </w:tc>
        <w:tc>
          <w:tcPr>
            <w:tcW w:w="6292" w:type="dxa"/>
          </w:tcPr>
          <w:p w14:paraId="152771A3" w14:textId="77777777" w:rsidR="00D4310F" w:rsidRPr="00AA5833" w:rsidRDefault="00D4310F" w:rsidP="00E245A4">
            <w:pPr>
              <w:autoSpaceDE w:val="0"/>
              <w:autoSpaceDN w:val="0"/>
              <w:adjustRightInd w:val="0"/>
              <w:jc w:val="both"/>
            </w:pPr>
            <w:r w:rsidRPr="00AA5833">
              <w:t>Проведение антикоррупционной экспертизы действующих проектов нормативных правовых актов Челябинской области</w:t>
            </w:r>
          </w:p>
        </w:tc>
        <w:tc>
          <w:tcPr>
            <w:tcW w:w="7797" w:type="dxa"/>
          </w:tcPr>
          <w:p w14:paraId="253F3556" w14:textId="38D9AE38" w:rsidR="00D4310F" w:rsidRPr="00AA5833" w:rsidRDefault="001D64F0" w:rsidP="000E429D">
            <w:pPr>
              <w:jc w:val="both"/>
            </w:pPr>
            <w:r w:rsidRPr="00AA5833">
              <w:t>В 1-3 квартале</w:t>
            </w:r>
            <w:r w:rsidR="00D4310F" w:rsidRPr="00AA5833">
              <w:t xml:space="preserve"> 2020 г. Министерством здравоохранения Челябинской области подготовлено </w:t>
            </w:r>
            <w:r w:rsidR="00FA432C" w:rsidRPr="00AA5833">
              <w:t>17</w:t>
            </w:r>
            <w:r w:rsidR="00B8374C" w:rsidRPr="00AA5833">
              <w:t>63</w:t>
            </w:r>
            <w:r w:rsidR="00D4310F" w:rsidRPr="00AA5833">
              <w:t xml:space="preserve"> приказ</w:t>
            </w:r>
            <w:r w:rsidR="00B8374C" w:rsidRPr="00AA5833">
              <w:t>а</w:t>
            </w:r>
            <w:r w:rsidR="00D4310F" w:rsidRPr="00AA5833">
              <w:t>; подготовлены проекты нормативных правовых актов, а именно:</w:t>
            </w:r>
          </w:p>
          <w:p w14:paraId="04EDE3C9" w14:textId="77777777" w:rsidR="00D4310F" w:rsidRPr="00AA5833" w:rsidRDefault="00D4310F" w:rsidP="000E429D">
            <w:pPr>
              <w:jc w:val="both"/>
            </w:pPr>
            <w:r w:rsidRPr="00AA5833">
              <w:t>Распоряжения Губернатора Челябинской области – 1;</w:t>
            </w:r>
          </w:p>
          <w:p w14:paraId="35484AB2" w14:textId="24CE2641" w:rsidR="00D4310F" w:rsidRPr="00AA5833" w:rsidRDefault="00D4310F" w:rsidP="000E429D">
            <w:pPr>
              <w:jc w:val="both"/>
            </w:pPr>
            <w:r w:rsidRPr="00AA5833">
              <w:t xml:space="preserve">Постановления Правительства Челябинской области – </w:t>
            </w:r>
            <w:r w:rsidR="00F23ED2" w:rsidRPr="00AA5833">
              <w:t>1</w:t>
            </w:r>
            <w:r w:rsidR="001D64F0" w:rsidRPr="00AA5833">
              <w:t>1</w:t>
            </w:r>
            <w:r w:rsidRPr="00AA5833">
              <w:t>;</w:t>
            </w:r>
          </w:p>
          <w:p w14:paraId="31665CBE" w14:textId="10DDDEE3" w:rsidR="006877C4" w:rsidRPr="00AA5833" w:rsidRDefault="006877C4" w:rsidP="000E429D">
            <w:pPr>
              <w:jc w:val="both"/>
            </w:pPr>
            <w:r w:rsidRPr="00AA5833">
              <w:t xml:space="preserve">Распоряжения Правительства Челябинской области – </w:t>
            </w:r>
            <w:r w:rsidR="00F23ED2" w:rsidRPr="00AA5833">
              <w:t>3</w:t>
            </w:r>
            <w:r w:rsidRPr="00AA5833">
              <w:t>;</w:t>
            </w:r>
          </w:p>
          <w:p w14:paraId="3F00A2D7" w14:textId="70100CE3" w:rsidR="00D4310F" w:rsidRPr="00AA5833" w:rsidRDefault="00D4310F" w:rsidP="000E429D">
            <w:pPr>
              <w:jc w:val="both"/>
            </w:pPr>
            <w:r w:rsidRPr="00AA5833">
              <w:t xml:space="preserve">Законы Челябинской области - </w:t>
            </w:r>
            <w:r w:rsidR="00246922" w:rsidRPr="00AA5833">
              <w:t>5</w:t>
            </w:r>
            <w:r w:rsidRPr="00AA5833">
              <w:t>.</w:t>
            </w:r>
          </w:p>
          <w:p w14:paraId="1673E654" w14:textId="77777777" w:rsidR="00D4310F" w:rsidRPr="00AA5833" w:rsidRDefault="00D4310F" w:rsidP="000E429D">
            <w:pPr>
              <w:jc w:val="both"/>
            </w:pPr>
            <w:r w:rsidRPr="00AA5833">
              <w:t xml:space="preserve">Проведение предварительной антикоррупционной экспертизы проектов </w:t>
            </w:r>
            <w:r w:rsidRPr="00AA5833">
              <w:lastRenderedPageBreak/>
              <w:t>нормативных правовых актов:</w:t>
            </w:r>
          </w:p>
          <w:p w14:paraId="7757DE48" w14:textId="7E362BF3" w:rsidR="00D4310F" w:rsidRPr="00AA5833" w:rsidRDefault="00246922" w:rsidP="00246922">
            <w:pPr>
              <w:widowControl w:val="0"/>
              <w:tabs>
                <w:tab w:val="left" w:pos="311"/>
              </w:tabs>
              <w:autoSpaceDE w:val="0"/>
              <w:autoSpaceDN w:val="0"/>
              <w:adjustRightInd w:val="0"/>
              <w:jc w:val="both"/>
            </w:pPr>
            <w:r w:rsidRPr="00AA5833">
              <w:t xml:space="preserve">- </w:t>
            </w:r>
            <w:r w:rsidR="00D4310F" w:rsidRPr="00AA5833">
              <w:t>проект постановления Правительства Челябинской области</w:t>
            </w:r>
            <w:r w:rsidR="00972729" w:rsidRPr="00AA5833">
              <w:t xml:space="preserve">                </w:t>
            </w:r>
            <w:proofErr w:type="gramStart"/>
            <w:r w:rsidR="00972729" w:rsidRPr="00AA5833">
              <w:t xml:space="preserve">  </w:t>
            </w:r>
            <w:r w:rsidR="00D4310F" w:rsidRPr="00AA5833">
              <w:t xml:space="preserve"> «</w:t>
            </w:r>
            <w:proofErr w:type="gramEnd"/>
            <w:r w:rsidR="00D4310F" w:rsidRPr="00AA5833">
              <w:t>О внесении изменения в постановление Правительства Челябинской области от 20.02.2018 г. № 49-П»;</w:t>
            </w:r>
          </w:p>
          <w:p w14:paraId="00F77216" w14:textId="77777777" w:rsidR="00D4310F" w:rsidRPr="00AA5833" w:rsidRDefault="00D4310F" w:rsidP="00246922">
            <w:pPr>
              <w:widowControl w:val="0"/>
              <w:autoSpaceDE w:val="0"/>
              <w:autoSpaceDN w:val="0"/>
              <w:adjustRightInd w:val="0"/>
              <w:jc w:val="both"/>
            </w:pPr>
            <w:r w:rsidRPr="00AA5833">
              <w:t>- проект постановления Правительства Челябинской области</w:t>
            </w:r>
            <w:r w:rsidR="00972729" w:rsidRPr="00AA5833">
              <w:t xml:space="preserve">                </w:t>
            </w:r>
            <w:proofErr w:type="gramStart"/>
            <w:r w:rsidR="00972729" w:rsidRPr="00AA5833">
              <w:t xml:space="preserve">  </w:t>
            </w:r>
            <w:r w:rsidRPr="00AA5833">
              <w:t xml:space="preserve"> «</w:t>
            </w:r>
            <w:proofErr w:type="gramEnd"/>
            <w:r w:rsidRPr="00AA5833">
              <w:t>О внесении изменений в постановление Правительства Челябинской области от 26.12.2007 г. № 272-П»;</w:t>
            </w:r>
          </w:p>
          <w:p w14:paraId="2FE06845" w14:textId="32B8674E" w:rsidR="00D4310F" w:rsidRPr="00AA5833" w:rsidRDefault="00D4310F" w:rsidP="00246922">
            <w:pPr>
              <w:widowControl w:val="0"/>
              <w:tabs>
                <w:tab w:val="left" w:pos="311"/>
              </w:tabs>
              <w:autoSpaceDE w:val="0"/>
              <w:autoSpaceDN w:val="0"/>
              <w:adjustRightInd w:val="0"/>
              <w:jc w:val="both"/>
            </w:pPr>
            <w:r w:rsidRPr="00AA5833">
              <w:t xml:space="preserve">- </w:t>
            </w:r>
            <w:r w:rsidR="00246922" w:rsidRPr="00AA5833">
              <w:t xml:space="preserve">    </w:t>
            </w:r>
            <w:r w:rsidRPr="00AA5833">
              <w:t xml:space="preserve">проект </w:t>
            </w:r>
            <w:r w:rsidR="00246922" w:rsidRPr="00AA5833">
              <w:t>З</w:t>
            </w:r>
            <w:r w:rsidRPr="00AA5833">
              <w:t>акона Челябинской области «О внесении изменений в статью 16 Закона</w:t>
            </w:r>
            <w:r w:rsidR="00972729" w:rsidRPr="00AA5833">
              <w:t xml:space="preserve"> Челябинской области </w:t>
            </w:r>
            <w:r w:rsidRPr="00AA5833">
              <w:t>«О Правительстве Челябинской области»;</w:t>
            </w:r>
          </w:p>
          <w:p w14:paraId="4F0CF456" w14:textId="15FDE3CF" w:rsidR="00D4310F" w:rsidRPr="00AA5833" w:rsidRDefault="00D4310F" w:rsidP="00246922">
            <w:pPr>
              <w:widowControl w:val="0"/>
              <w:tabs>
                <w:tab w:val="left" w:pos="594"/>
              </w:tabs>
              <w:autoSpaceDE w:val="0"/>
              <w:autoSpaceDN w:val="0"/>
              <w:adjustRightInd w:val="0"/>
              <w:jc w:val="both"/>
            </w:pPr>
            <w:r w:rsidRPr="00AA5833">
              <w:t>-</w:t>
            </w:r>
            <w:r w:rsidR="00246922" w:rsidRPr="00AA5833">
              <w:t xml:space="preserve"> </w:t>
            </w:r>
            <w:r w:rsidRPr="00AA5833">
              <w:t>проект распоряжения Гу</w:t>
            </w:r>
            <w:r w:rsidR="00972729" w:rsidRPr="00AA5833">
              <w:t xml:space="preserve">бернатора Челябинской области </w:t>
            </w:r>
            <w:r w:rsidRPr="00AA5833">
              <w:t>«О введении режима повышенной готовности»;</w:t>
            </w:r>
          </w:p>
          <w:p w14:paraId="53B35FEE" w14:textId="77777777" w:rsidR="00246922" w:rsidRPr="00AA5833" w:rsidRDefault="00D4310F" w:rsidP="00246922">
            <w:pPr>
              <w:widowControl w:val="0"/>
              <w:tabs>
                <w:tab w:val="left" w:pos="311"/>
              </w:tabs>
              <w:autoSpaceDE w:val="0"/>
              <w:autoSpaceDN w:val="0"/>
              <w:adjustRightInd w:val="0"/>
              <w:jc w:val="both"/>
            </w:pPr>
            <w:r w:rsidRPr="00AA5833">
              <w:t>- проект Закона Челябинской области «О внесении изменений в приложение 1 к Закону Челябинской области «О наделении органов местного самоуправления государственными полномочиями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p w14:paraId="3F066158" w14:textId="2750D99E" w:rsidR="00D4310F" w:rsidRPr="00AA5833" w:rsidRDefault="00246922" w:rsidP="00246922">
            <w:pPr>
              <w:widowControl w:val="0"/>
              <w:tabs>
                <w:tab w:val="left" w:pos="311"/>
              </w:tabs>
              <w:autoSpaceDE w:val="0"/>
              <w:autoSpaceDN w:val="0"/>
              <w:adjustRightInd w:val="0"/>
              <w:jc w:val="both"/>
            </w:pPr>
            <w:r w:rsidRPr="00AA5833">
              <w:t xml:space="preserve">-    </w:t>
            </w:r>
            <w:r w:rsidR="00D4310F" w:rsidRPr="00AA5833">
              <w:t>проект Закона Челябинской области «Об отдельных вопросах в сфере охраны здоровья граждан в Челябинской области»;</w:t>
            </w:r>
          </w:p>
          <w:p w14:paraId="72D143E2" w14:textId="77777777" w:rsidR="00D4310F" w:rsidRPr="00AA5833" w:rsidRDefault="00D4310F" w:rsidP="00246922">
            <w:pPr>
              <w:widowControl w:val="0"/>
              <w:tabs>
                <w:tab w:val="left" w:pos="311"/>
              </w:tabs>
              <w:autoSpaceDE w:val="0"/>
              <w:autoSpaceDN w:val="0"/>
              <w:adjustRightInd w:val="0"/>
              <w:jc w:val="both"/>
            </w:pPr>
            <w:r w:rsidRPr="00AA5833">
              <w:t xml:space="preserve">- проект постановления Правительства Челябинской области </w:t>
            </w:r>
            <w:r w:rsidR="00972729" w:rsidRPr="00AA5833">
              <w:t xml:space="preserve">                  </w:t>
            </w:r>
            <w:r w:rsidRPr="00AA5833">
              <w:t>«О предоставлении в 2020 году субсидии бюджетным и автономным учреждениям на расходы, связанные с повышением квалификации и (или) с прохождением стажировки медицинскими работниками за рубежом, а также в образовательных организациях и медицинских организациях Российской Федерации и Челябинской области»;</w:t>
            </w:r>
          </w:p>
          <w:p w14:paraId="612629EA" w14:textId="77777777" w:rsidR="00D4310F" w:rsidRPr="00AA5833" w:rsidRDefault="00D4310F" w:rsidP="00246922">
            <w:pPr>
              <w:widowControl w:val="0"/>
              <w:tabs>
                <w:tab w:val="left" w:pos="311"/>
              </w:tabs>
              <w:autoSpaceDE w:val="0"/>
              <w:autoSpaceDN w:val="0"/>
              <w:adjustRightInd w:val="0"/>
              <w:jc w:val="both"/>
            </w:pPr>
            <w:r w:rsidRPr="00AA5833">
              <w:t>- проект постановления Правительства Челябинской области</w:t>
            </w:r>
            <w:r w:rsidR="00972729" w:rsidRPr="00AA5833">
              <w:t xml:space="preserve">              </w:t>
            </w:r>
            <w:proofErr w:type="gramStart"/>
            <w:r w:rsidR="00972729" w:rsidRPr="00AA5833">
              <w:t xml:space="preserve">  </w:t>
            </w:r>
            <w:r w:rsidRPr="00AA5833">
              <w:t xml:space="preserve"> «</w:t>
            </w:r>
            <w:proofErr w:type="gramEnd"/>
            <w:r w:rsidRPr="00AA5833">
              <w:t>Об утверждении Порядка направления граждан на целевое обучение в организацию, осуществляющую образовательную деятельность по образовательным программам высшего образования ординатуры, за счет бюджетных ассигнований областного бюджета»</w:t>
            </w:r>
            <w:r w:rsidR="00972729" w:rsidRPr="00AA5833">
              <w:t>;</w:t>
            </w:r>
          </w:p>
          <w:p w14:paraId="1022D6BE" w14:textId="77777777" w:rsidR="003615F9" w:rsidRPr="00AA5833" w:rsidRDefault="003615F9" w:rsidP="00246922">
            <w:pPr>
              <w:widowControl w:val="0"/>
              <w:tabs>
                <w:tab w:val="left" w:pos="311"/>
              </w:tabs>
              <w:autoSpaceDE w:val="0"/>
              <w:autoSpaceDN w:val="0"/>
              <w:adjustRightInd w:val="0"/>
              <w:jc w:val="both"/>
            </w:pPr>
            <w:r w:rsidRPr="00AA5833">
              <w:t xml:space="preserve">- проект постановления Правительства Челябинской области   </w:t>
            </w:r>
            <w:r w:rsidR="00D068DE" w:rsidRPr="00AA5833">
              <w:t xml:space="preserve">            </w:t>
            </w:r>
            <w:proofErr w:type="gramStart"/>
            <w:r w:rsidR="00D068DE" w:rsidRPr="00AA5833">
              <w:t xml:space="preserve">  </w:t>
            </w:r>
            <w:r w:rsidRPr="00AA5833">
              <w:t xml:space="preserve"> </w:t>
            </w:r>
            <w:r w:rsidRPr="00AA5833">
              <w:lastRenderedPageBreak/>
              <w:t>«</w:t>
            </w:r>
            <w:proofErr w:type="gramEnd"/>
            <w:r w:rsidRPr="00AA5833">
              <w:t xml:space="preserve">О </w:t>
            </w:r>
            <w:r w:rsidR="00D068DE" w:rsidRPr="00AA5833">
              <w:t xml:space="preserve">приостановлении действия </w:t>
            </w:r>
            <w:r w:rsidRPr="00AA5833">
              <w:t>постановлени</w:t>
            </w:r>
            <w:r w:rsidR="00690603" w:rsidRPr="00AA5833">
              <w:t>я</w:t>
            </w:r>
            <w:r w:rsidRPr="00AA5833">
              <w:t xml:space="preserve"> Правительства Челябинской области от 19.</w:t>
            </w:r>
            <w:r w:rsidR="00690603" w:rsidRPr="00AA5833">
              <w:t>09.2013 г. № 316</w:t>
            </w:r>
            <w:r w:rsidRPr="00AA5833">
              <w:t>-П»</w:t>
            </w:r>
            <w:r w:rsidR="00690603" w:rsidRPr="00AA5833">
              <w:t>;</w:t>
            </w:r>
          </w:p>
          <w:p w14:paraId="2394FD9C" w14:textId="77777777" w:rsidR="00C81CC3" w:rsidRPr="00AA5833" w:rsidRDefault="00690603" w:rsidP="00246922">
            <w:pPr>
              <w:widowControl w:val="0"/>
              <w:tabs>
                <w:tab w:val="left" w:pos="311"/>
              </w:tabs>
              <w:autoSpaceDE w:val="0"/>
              <w:autoSpaceDN w:val="0"/>
              <w:adjustRightInd w:val="0"/>
              <w:jc w:val="both"/>
            </w:pPr>
            <w:r w:rsidRPr="00AA5833">
              <w:t xml:space="preserve">- </w:t>
            </w:r>
            <w:r w:rsidR="003615F9" w:rsidRPr="00AA5833">
              <w:t>проект постановления Прави</w:t>
            </w:r>
            <w:r w:rsidRPr="00AA5833">
              <w:t>тельства Челябинской области                   «О</w:t>
            </w:r>
            <w:r w:rsidR="003615F9" w:rsidRPr="00AA5833">
              <w:t xml:space="preserve"> </w:t>
            </w:r>
            <w:r w:rsidR="00C81CC3" w:rsidRPr="00AA5833">
              <w:t>приостановлении действия отдельных положений Территориальной программы государственных гарантий бесплатного оказания гражданам медицинской помощи в Челябинской области на 2020 год и на плановый период 2021 и 2022 годов»;</w:t>
            </w:r>
          </w:p>
          <w:p w14:paraId="25D20132" w14:textId="77777777" w:rsidR="00C81CC3" w:rsidRPr="00AA5833" w:rsidRDefault="00C81CC3" w:rsidP="00246922">
            <w:pPr>
              <w:widowControl w:val="0"/>
              <w:tabs>
                <w:tab w:val="left" w:pos="311"/>
              </w:tabs>
              <w:autoSpaceDE w:val="0"/>
              <w:autoSpaceDN w:val="0"/>
              <w:adjustRightInd w:val="0"/>
              <w:jc w:val="both"/>
            </w:pPr>
            <w:r w:rsidRPr="00AA5833">
              <w:t xml:space="preserve">- проект постановления Правительства Челябинской области </w:t>
            </w:r>
            <w:r w:rsidR="001542E3" w:rsidRPr="00AA5833">
              <w:t xml:space="preserve">             </w:t>
            </w:r>
            <w:proofErr w:type="gramStart"/>
            <w:r w:rsidR="001542E3" w:rsidRPr="00AA5833">
              <w:t xml:space="preserve">   </w:t>
            </w:r>
            <w:r w:rsidRPr="00AA5833">
              <w:t>«</w:t>
            </w:r>
            <w:proofErr w:type="gramEnd"/>
            <w:r w:rsidRPr="00AA5833">
              <w:t xml:space="preserve">Об утверждении Порядка </w:t>
            </w:r>
            <w:r w:rsidR="001542E3" w:rsidRPr="00AA5833">
              <w:t>предоставления медицинским работникам социальной выплаты на приобретение (строительство) жилого помещения»;</w:t>
            </w:r>
          </w:p>
          <w:p w14:paraId="0484A57F" w14:textId="77777777" w:rsidR="001542E3" w:rsidRPr="00AA5833" w:rsidRDefault="001542E3" w:rsidP="00246922">
            <w:pPr>
              <w:widowControl w:val="0"/>
              <w:tabs>
                <w:tab w:val="left" w:pos="311"/>
              </w:tabs>
              <w:autoSpaceDE w:val="0"/>
              <w:autoSpaceDN w:val="0"/>
              <w:adjustRightInd w:val="0"/>
              <w:jc w:val="both"/>
            </w:pPr>
            <w:r w:rsidRPr="00AA5833">
              <w:t xml:space="preserve">- </w:t>
            </w:r>
            <w:r w:rsidR="00710915" w:rsidRPr="00AA5833">
              <w:t>проект Закона Челябинской области «О единовременной компенсационной выплате медицинским работникам»;</w:t>
            </w:r>
          </w:p>
          <w:p w14:paraId="6FCDB3CE" w14:textId="294AEEE1" w:rsidR="00710915" w:rsidRPr="00AA5833" w:rsidRDefault="00710915" w:rsidP="00246922">
            <w:pPr>
              <w:widowControl w:val="0"/>
              <w:tabs>
                <w:tab w:val="left" w:pos="311"/>
              </w:tabs>
              <w:autoSpaceDE w:val="0"/>
              <w:autoSpaceDN w:val="0"/>
              <w:adjustRightInd w:val="0"/>
              <w:jc w:val="both"/>
            </w:pPr>
            <w:r w:rsidRPr="00AA5833">
              <w:t xml:space="preserve">- </w:t>
            </w:r>
            <w:r w:rsidR="00246922" w:rsidRPr="00AA5833">
              <w:t xml:space="preserve">   </w:t>
            </w:r>
            <w:r w:rsidRPr="00AA5833">
              <w:t>проект закона Челябинской области «О внесении изменений в статьи 2 и 3 Закона Челябинской области «О социальной выплате на приобретение (строительство) жилого помещения, предоставляемой медицинским работникам»;</w:t>
            </w:r>
          </w:p>
          <w:p w14:paraId="4177C84B" w14:textId="77777777" w:rsidR="00710915" w:rsidRPr="00AA5833" w:rsidRDefault="00710915" w:rsidP="00246922">
            <w:pPr>
              <w:widowControl w:val="0"/>
              <w:tabs>
                <w:tab w:val="left" w:pos="311"/>
              </w:tabs>
              <w:autoSpaceDE w:val="0"/>
              <w:autoSpaceDN w:val="0"/>
              <w:adjustRightInd w:val="0"/>
              <w:jc w:val="both"/>
            </w:pPr>
            <w:r w:rsidRPr="00AA5833">
              <w:t xml:space="preserve">- проект распоряжения </w:t>
            </w:r>
            <w:r w:rsidR="006E1BF3" w:rsidRPr="00AA5833">
              <w:t xml:space="preserve">Правительства Челябинской области                 </w:t>
            </w:r>
            <w:proofErr w:type="gramStart"/>
            <w:r w:rsidR="006E1BF3" w:rsidRPr="00AA5833">
              <w:t xml:space="preserve">   «</w:t>
            </w:r>
            <w:proofErr w:type="gramEnd"/>
            <w:r w:rsidR="006E1BF3" w:rsidRPr="00AA5833">
              <w:t>О заключении государственных контрактов на срок, превышающий срок действия утвержденных лимитов бюджетных обязательств»;</w:t>
            </w:r>
          </w:p>
          <w:p w14:paraId="66E2E060" w14:textId="77777777" w:rsidR="00972729" w:rsidRPr="00AA5833" w:rsidRDefault="006E1BF3" w:rsidP="00246922">
            <w:pPr>
              <w:widowControl w:val="0"/>
              <w:tabs>
                <w:tab w:val="left" w:pos="311"/>
              </w:tabs>
              <w:autoSpaceDE w:val="0"/>
              <w:autoSpaceDN w:val="0"/>
              <w:adjustRightInd w:val="0"/>
              <w:jc w:val="both"/>
            </w:pPr>
            <w:r w:rsidRPr="00AA5833">
              <w:t xml:space="preserve">- проект распоряжения Правительства Челябинской области                 </w:t>
            </w:r>
            <w:proofErr w:type="gramStart"/>
            <w:r w:rsidRPr="00AA5833">
              <w:t xml:space="preserve">   «</w:t>
            </w:r>
            <w:proofErr w:type="gramEnd"/>
            <w:r w:rsidRPr="00AA5833">
              <w:t xml:space="preserve">О наделении полномочиями на выдачу подтверждения целевого назначения товаров, ввозимых на территорию Российской Федерации в </w:t>
            </w:r>
            <w:r w:rsidR="00D94A77" w:rsidRPr="00AA5833">
              <w:t xml:space="preserve">целях реализации мер, направленных на предупреждение и предотвращение распространения новой </w:t>
            </w:r>
            <w:proofErr w:type="spellStart"/>
            <w:r w:rsidR="00D94A77" w:rsidRPr="00AA5833">
              <w:t>коронавирусной</w:t>
            </w:r>
            <w:proofErr w:type="spellEnd"/>
            <w:r w:rsidR="00D94A77" w:rsidRPr="00AA5833">
              <w:t xml:space="preserve"> инфекции»</w:t>
            </w:r>
            <w:r w:rsidR="0039282C" w:rsidRPr="00AA5833">
              <w:t>;</w:t>
            </w:r>
          </w:p>
          <w:p w14:paraId="78AB6EAA" w14:textId="77777777" w:rsidR="0039282C" w:rsidRPr="00AA5833" w:rsidRDefault="0039282C" w:rsidP="00246922">
            <w:pPr>
              <w:widowControl w:val="0"/>
              <w:tabs>
                <w:tab w:val="left" w:pos="311"/>
              </w:tabs>
              <w:autoSpaceDE w:val="0"/>
              <w:autoSpaceDN w:val="0"/>
              <w:adjustRightInd w:val="0"/>
              <w:jc w:val="both"/>
            </w:pPr>
            <w:r w:rsidRPr="00AA5833">
              <w:t>-</w:t>
            </w:r>
            <w:r w:rsidR="00BC5FC1" w:rsidRPr="00AA5833">
              <w:t xml:space="preserve"> проект постановления Правительства</w:t>
            </w:r>
            <w:r w:rsidR="00076132" w:rsidRPr="00AA5833">
              <w:t xml:space="preserve"> Челябинской области «Об утверждении Порядка предоставления медицинским работникам социальной выплаты на приобретение (строительство) жилого помещения»;</w:t>
            </w:r>
          </w:p>
          <w:p w14:paraId="6B7DC4DB" w14:textId="77777777" w:rsidR="00076132" w:rsidRPr="00AA5833" w:rsidRDefault="00076132" w:rsidP="00246922">
            <w:pPr>
              <w:widowControl w:val="0"/>
              <w:tabs>
                <w:tab w:val="left" w:pos="311"/>
              </w:tabs>
              <w:autoSpaceDE w:val="0"/>
              <w:autoSpaceDN w:val="0"/>
              <w:adjustRightInd w:val="0"/>
              <w:jc w:val="both"/>
            </w:pPr>
            <w:r w:rsidRPr="00AA5833">
              <w:t>- проект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w:t>
            </w:r>
            <w:r w:rsidR="003600B1" w:rsidRPr="00AA5833">
              <w:t xml:space="preserve"> в государственную собственность Челябинской области»;</w:t>
            </w:r>
          </w:p>
          <w:p w14:paraId="578CD921" w14:textId="64B22BA9" w:rsidR="003600B1" w:rsidRPr="00AA5833" w:rsidRDefault="00F23ED2" w:rsidP="00246922">
            <w:pPr>
              <w:widowControl w:val="0"/>
              <w:tabs>
                <w:tab w:val="left" w:pos="311"/>
              </w:tabs>
              <w:autoSpaceDE w:val="0"/>
              <w:autoSpaceDN w:val="0"/>
              <w:adjustRightInd w:val="0"/>
              <w:jc w:val="both"/>
            </w:pPr>
            <w:r w:rsidRPr="00AA5833">
              <w:t xml:space="preserve">- постановление Правительства Челябинской области «Об утверждении </w:t>
            </w:r>
            <w:r w:rsidRPr="00AA5833">
              <w:lastRenderedPageBreak/>
              <w:t>порядка предоставления единовременной выплаты медицинским работникам»;</w:t>
            </w:r>
          </w:p>
          <w:p w14:paraId="17925ACD" w14:textId="77777777" w:rsidR="00F23ED2" w:rsidRPr="00AA5833" w:rsidRDefault="00F23ED2" w:rsidP="00246922">
            <w:pPr>
              <w:widowControl w:val="0"/>
              <w:tabs>
                <w:tab w:val="left" w:pos="311"/>
              </w:tabs>
              <w:autoSpaceDE w:val="0"/>
              <w:autoSpaceDN w:val="0"/>
              <w:adjustRightInd w:val="0"/>
              <w:jc w:val="both"/>
            </w:pPr>
            <w:r w:rsidRPr="00AA5833">
              <w:t>- проект распоряжения Правительства Челябинской области «О реорганизации государственных учреждений здравоохранения Челябинской области в форме присоединения»;</w:t>
            </w:r>
          </w:p>
          <w:p w14:paraId="2B4BB2CC" w14:textId="32CB4DC9" w:rsidR="00F23ED2" w:rsidRPr="00AA5833" w:rsidRDefault="00F23ED2" w:rsidP="00246922">
            <w:pPr>
              <w:widowControl w:val="0"/>
              <w:tabs>
                <w:tab w:val="left" w:pos="311"/>
              </w:tabs>
              <w:autoSpaceDE w:val="0"/>
              <w:autoSpaceDN w:val="0"/>
              <w:adjustRightInd w:val="0"/>
              <w:jc w:val="both"/>
            </w:pPr>
            <w:r w:rsidRPr="00AA5833">
              <w:t>- проект постановления Правительства Челябинской области «Об административном регламенте предоставления государственной услуги «Лицензирование медицинской деятельности медицинских организаций»</w:t>
            </w:r>
            <w:r w:rsidR="00246922" w:rsidRPr="00AA5833">
              <w:t>.</w:t>
            </w:r>
          </w:p>
        </w:tc>
      </w:tr>
      <w:tr w:rsidR="00D4310F" w:rsidRPr="00AA5833" w14:paraId="1A6A2916" w14:textId="77777777" w:rsidTr="00661E77">
        <w:trPr>
          <w:trHeight w:val="272"/>
        </w:trPr>
        <w:tc>
          <w:tcPr>
            <w:tcW w:w="620" w:type="dxa"/>
          </w:tcPr>
          <w:p w14:paraId="1AAEFD15" w14:textId="77777777" w:rsidR="00D4310F" w:rsidRPr="00AA5833" w:rsidRDefault="00D4310F" w:rsidP="00E245A4">
            <w:pPr>
              <w:autoSpaceDE w:val="0"/>
              <w:autoSpaceDN w:val="0"/>
              <w:adjustRightInd w:val="0"/>
              <w:jc w:val="center"/>
            </w:pPr>
            <w:r w:rsidRPr="00AA5833">
              <w:lastRenderedPageBreak/>
              <w:t>3.</w:t>
            </w:r>
          </w:p>
        </w:tc>
        <w:tc>
          <w:tcPr>
            <w:tcW w:w="6292" w:type="dxa"/>
          </w:tcPr>
          <w:p w14:paraId="462FC5C7" w14:textId="77777777" w:rsidR="00D4310F" w:rsidRPr="00AA5833" w:rsidRDefault="00D4310F" w:rsidP="00E8540D">
            <w:pPr>
              <w:pStyle w:val="Bodytext20"/>
              <w:shd w:val="clear" w:color="auto" w:fill="auto"/>
              <w:spacing w:after="0" w:line="240" w:lineRule="auto"/>
              <w:jc w:val="both"/>
              <w:rPr>
                <w:sz w:val="24"/>
                <w:szCs w:val="24"/>
              </w:rPr>
            </w:pPr>
            <w:r w:rsidRPr="00AA5833">
              <w:rPr>
                <w:sz w:val="24"/>
                <w:szCs w:val="24"/>
              </w:rPr>
              <w:t>Обеспечение соблюдения требований законодательства о противодействии коррупции государственными учреждениями, в отношении которых Министерство здравоохранения Челябинской области осуществляет функции и полномочия учредителя:</w:t>
            </w:r>
          </w:p>
          <w:p w14:paraId="31C33125" w14:textId="77777777" w:rsidR="00D4310F" w:rsidRPr="00AA5833" w:rsidRDefault="00D4310F" w:rsidP="00E8540D">
            <w:pPr>
              <w:pStyle w:val="Bodytext20"/>
              <w:numPr>
                <w:ilvl w:val="0"/>
                <w:numId w:val="16"/>
              </w:numPr>
              <w:shd w:val="clear" w:color="auto" w:fill="auto"/>
              <w:tabs>
                <w:tab w:val="left" w:pos="270"/>
              </w:tabs>
              <w:spacing w:after="0" w:line="240" w:lineRule="auto"/>
              <w:jc w:val="both"/>
              <w:rPr>
                <w:sz w:val="24"/>
                <w:szCs w:val="24"/>
              </w:rPr>
            </w:pPr>
            <w:r w:rsidRPr="00AA5833">
              <w:rPr>
                <w:sz w:val="24"/>
                <w:szCs w:val="24"/>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284127B8" w14:textId="77777777" w:rsidR="00D4310F" w:rsidRPr="00AA5833" w:rsidRDefault="00D4310F" w:rsidP="00E245A4">
            <w:pPr>
              <w:autoSpaceDE w:val="0"/>
              <w:autoSpaceDN w:val="0"/>
              <w:adjustRightInd w:val="0"/>
              <w:jc w:val="both"/>
            </w:pPr>
            <w:r w:rsidRPr="00AA5833">
              <w:t xml:space="preserve">2) </w:t>
            </w:r>
            <w:r w:rsidRPr="00AA5833">
              <w:rPr>
                <w:rFonts w:hint="eastAsia"/>
              </w:rPr>
              <w:t>процедуры информирования работодателя о возникновении</w:t>
            </w:r>
            <w:r w:rsidRPr="00AA5833">
              <w:t xml:space="preserve"> конфликта интересов и порядка его урегулирования;</w:t>
            </w:r>
          </w:p>
          <w:p w14:paraId="669D7810" w14:textId="77777777" w:rsidR="00D4310F" w:rsidRPr="00AA5833" w:rsidRDefault="00D4310F" w:rsidP="00E8540D">
            <w:pPr>
              <w:pStyle w:val="Bodytext20"/>
              <w:numPr>
                <w:ilvl w:val="0"/>
                <w:numId w:val="17"/>
              </w:numPr>
              <w:shd w:val="clear" w:color="auto" w:fill="auto"/>
              <w:tabs>
                <w:tab w:val="left" w:pos="259"/>
              </w:tabs>
              <w:spacing w:after="0" w:line="240" w:lineRule="auto"/>
              <w:jc w:val="both"/>
              <w:rPr>
                <w:sz w:val="24"/>
                <w:szCs w:val="24"/>
              </w:rPr>
            </w:pPr>
            <w:r w:rsidRPr="00AA5833">
              <w:rPr>
                <w:sz w:val="24"/>
                <w:szCs w:val="24"/>
              </w:rPr>
              <w:t>процедуры обмена подарками и знаками делового гостеприимства;</w:t>
            </w:r>
          </w:p>
          <w:p w14:paraId="4213DCD2" w14:textId="77777777" w:rsidR="00D4310F" w:rsidRPr="00AA5833" w:rsidRDefault="00D4310F" w:rsidP="00E245A4">
            <w:pPr>
              <w:autoSpaceDE w:val="0"/>
              <w:autoSpaceDN w:val="0"/>
              <w:adjustRightInd w:val="0"/>
              <w:jc w:val="both"/>
            </w:pPr>
            <w:r w:rsidRPr="00AA5833">
              <w:t xml:space="preserve">4) </w:t>
            </w:r>
            <w:r w:rsidRPr="00AA5833">
              <w:rPr>
                <w:rFonts w:hint="eastAsia"/>
              </w:rPr>
              <w:t>оценки коррупционных рисков в целях выявления сфер деятельности организаций, наиболее подверженных таким рискам</w:t>
            </w:r>
          </w:p>
        </w:tc>
        <w:tc>
          <w:tcPr>
            <w:tcW w:w="7797" w:type="dxa"/>
          </w:tcPr>
          <w:p w14:paraId="0F0B4A6B" w14:textId="3D0E37BB" w:rsidR="00D4310F" w:rsidRPr="00AA5833" w:rsidRDefault="00D4310F" w:rsidP="00E245A4">
            <w:pPr>
              <w:jc w:val="both"/>
            </w:pPr>
            <w:r w:rsidRPr="00AA5833">
              <w:t>На 30.0</w:t>
            </w:r>
            <w:r w:rsidR="00E2228B" w:rsidRPr="00AA5833">
              <w:t>9</w:t>
            </w:r>
            <w:r w:rsidRPr="00AA5833">
              <w:t>.2020 г. Министерство здравоохранения Челябинской области осуществляет функции и полномочия учредителя в отношении 132 организаций.</w:t>
            </w:r>
          </w:p>
          <w:p w14:paraId="3F32B473" w14:textId="77777777" w:rsidR="00D4310F" w:rsidRPr="00AA5833" w:rsidRDefault="00D4310F" w:rsidP="00E245A4">
            <w:pPr>
              <w:jc w:val="both"/>
            </w:pPr>
            <w:r w:rsidRPr="00AA5833">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174187DB" w14:textId="77777777" w:rsidR="00D4310F" w:rsidRPr="00AA5833" w:rsidRDefault="00D4310F" w:rsidP="00E245A4">
            <w:pPr>
              <w:jc w:val="both"/>
            </w:pPr>
            <w:r w:rsidRPr="00AA5833">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48059B80" w14:textId="77777777" w:rsidR="00D4310F" w:rsidRPr="00AA5833" w:rsidRDefault="00D4310F" w:rsidP="00E245A4">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t>антикоррупционная политика организации;</w:t>
            </w:r>
          </w:p>
          <w:p w14:paraId="1A2B4728" w14:textId="77777777" w:rsidR="00D4310F" w:rsidRPr="00AA5833" w:rsidRDefault="00D4310F" w:rsidP="00E245A4">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t>о порядке уведомления работодателя о фактах обращения в целях склонения к совершению коррупционных правонарушений;</w:t>
            </w:r>
          </w:p>
          <w:p w14:paraId="09559237" w14:textId="77777777" w:rsidR="00D4310F" w:rsidRPr="00AA5833" w:rsidRDefault="00D4310F" w:rsidP="003B7D5F">
            <w:pPr>
              <w:pStyle w:val="aa"/>
              <w:numPr>
                <w:ilvl w:val="0"/>
                <w:numId w:val="18"/>
              </w:numPr>
              <w:spacing w:after="0" w:line="240" w:lineRule="auto"/>
              <w:jc w:val="both"/>
              <w:rPr>
                <w:rFonts w:ascii="Times New Roman" w:hAnsi="Times New Roman"/>
                <w:sz w:val="24"/>
                <w:szCs w:val="24"/>
              </w:rPr>
            </w:pPr>
            <w:r w:rsidRPr="00AA5833">
              <w:rPr>
                <w:rFonts w:ascii="Times New Roman" w:hAnsi="Times New Roman"/>
                <w:sz w:val="24"/>
                <w:szCs w:val="24"/>
              </w:rPr>
              <w:t>о порядке уведомления работодателя о возникновении конфликта интересов и его урегулировании;</w:t>
            </w:r>
          </w:p>
          <w:p w14:paraId="32D702CD" w14:textId="77777777" w:rsidR="00D4310F" w:rsidRPr="00AA5833" w:rsidRDefault="00D4310F" w:rsidP="00E245A4">
            <w:pPr>
              <w:pStyle w:val="aa"/>
              <w:numPr>
                <w:ilvl w:val="0"/>
                <w:numId w:val="18"/>
              </w:numPr>
              <w:spacing w:after="0" w:line="240" w:lineRule="auto"/>
              <w:jc w:val="both"/>
              <w:rPr>
                <w:sz w:val="24"/>
                <w:szCs w:val="24"/>
              </w:rPr>
            </w:pPr>
            <w:r w:rsidRPr="00AA5833">
              <w:rPr>
                <w:rFonts w:ascii="Times New Roman" w:hAnsi="Times New Roman"/>
                <w:sz w:val="24"/>
                <w:szCs w:val="24"/>
              </w:rPr>
              <w:t>о порядке сообщения работниками о получении подарка;</w:t>
            </w:r>
          </w:p>
          <w:p w14:paraId="7D933C80" w14:textId="77777777" w:rsidR="00D4310F" w:rsidRPr="00AA5833" w:rsidRDefault="00D4310F" w:rsidP="00E245A4">
            <w:pPr>
              <w:pStyle w:val="aa"/>
              <w:numPr>
                <w:ilvl w:val="0"/>
                <w:numId w:val="18"/>
              </w:numPr>
              <w:spacing w:after="0" w:line="240" w:lineRule="auto"/>
              <w:jc w:val="both"/>
              <w:rPr>
                <w:sz w:val="24"/>
                <w:szCs w:val="24"/>
              </w:rPr>
            </w:pPr>
            <w:r w:rsidRPr="00AA5833">
              <w:rPr>
                <w:rFonts w:ascii="Times New Roman" w:hAnsi="Times New Roman"/>
                <w:sz w:val="24"/>
                <w:szCs w:val="24"/>
              </w:rPr>
              <w:t>об утверждении Кодекса этики;</w:t>
            </w:r>
          </w:p>
          <w:p w14:paraId="1484E606" w14:textId="77777777" w:rsidR="00D4310F" w:rsidRPr="00AA5833" w:rsidRDefault="00D4310F" w:rsidP="00E245A4">
            <w:pPr>
              <w:pStyle w:val="aa"/>
              <w:numPr>
                <w:ilvl w:val="0"/>
                <w:numId w:val="18"/>
              </w:numPr>
              <w:spacing w:after="0" w:line="240" w:lineRule="auto"/>
              <w:jc w:val="both"/>
              <w:rPr>
                <w:sz w:val="24"/>
                <w:szCs w:val="24"/>
              </w:rPr>
            </w:pPr>
            <w:r w:rsidRPr="00AA5833">
              <w:rPr>
                <w:rFonts w:ascii="Times New Roman" w:hAnsi="Times New Roman"/>
                <w:sz w:val="24"/>
                <w:szCs w:val="24"/>
              </w:rPr>
              <w:t>перечни должностей учреждения, замещение которых связано с коррупционными рисками.</w:t>
            </w:r>
          </w:p>
          <w:p w14:paraId="497940D5" w14:textId="77777777"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4BB8FE40" w14:textId="75B64E8C"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xml:space="preserve">- обновление на сайте и на информационных стендах учреждений информации о соблюдении требований законодательства о </w:t>
            </w:r>
            <w:r w:rsidRPr="00AA5833">
              <w:rPr>
                <w:rFonts w:ascii="Times New Roman" w:hAnsi="Times New Roman"/>
                <w:sz w:val="24"/>
                <w:szCs w:val="24"/>
              </w:rPr>
              <w:lastRenderedPageBreak/>
              <w:t>противодействии коррупции;</w:t>
            </w:r>
          </w:p>
          <w:p w14:paraId="6DF05974" w14:textId="3EE5C75C" w:rsidR="00E2228B" w:rsidRPr="00AA5833" w:rsidRDefault="00E2228B"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мониторинга мнения пациентов о качестве оказания медицинской помощи;</w:t>
            </w:r>
          </w:p>
          <w:p w14:paraId="12FEB30C" w14:textId="77777777"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50278603" w14:textId="77777777"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мониторинга соответствия локальных актов, издаваемых в учреждении, законодательству о противодействии коррупции;</w:t>
            </w:r>
          </w:p>
          <w:p w14:paraId="174CF2D7" w14:textId="77777777"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7E0CDC19" w14:textId="77777777" w:rsidR="00D4310F" w:rsidRPr="00AA5833" w:rsidRDefault="00D4310F" w:rsidP="00E245A4">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4E649B8D" w14:textId="77777777" w:rsidR="00D4310F" w:rsidRPr="00AA5833" w:rsidRDefault="00D4310F"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анкетирование по вопросам, связанным с противодействием коррупции;</w:t>
            </w:r>
          </w:p>
          <w:p w14:paraId="04B03C6E" w14:textId="77777777" w:rsidR="00D4310F" w:rsidRPr="00AA5833" w:rsidRDefault="00D4310F"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принятие положения о работе «ящика для обращений граждан по вопросам и жалобам коррупционной направленности»;</w:t>
            </w:r>
          </w:p>
          <w:p w14:paraId="780AF105" w14:textId="101DF502" w:rsidR="00D4310F" w:rsidRPr="00AA5833" w:rsidRDefault="00D4310F"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ежегодное заполнение декларации о конфликте интересов для ряда работников, определенных руководителем учреждения;</w:t>
            </w:r>
          </w:p>
          <w:p w14:paraId="684D065F" w14:textId="2795BDA5" w:rsidR="00E2228B" w:rsidRPr="00AA5833" w:rsidRDefault="00E2228B" w:rsidP="00662331">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консультации студентов по вопросам противодействия коррупции;</w:t>
            </w:r>
          </w:p>
          <w:p w14:paraId="56CD3B56" w14:textId="77777777" w:rsidR="00D4310F" w:rsidRPr="00AA5833" w:rsidRDefault="00D4310F" w:rsidP="00DB7A8A">
            <w:pPr>
              <w:pStyle w:val="aa"/>
              <w:spacing w:after="0" w:line="240" w:lineRule="auto"/>
              <w:ind w:left="34"/>
              <w:jc w:val="both"/>
              <w:rPr>
                <w:rFonts w:ascii="Times New Roman" w:hAnsi="Times New Roman"/>
                <w:sz w:val="24"/>
                <w:szCs w:val="24"/>
              </w:rPr>
            </w:pPr>
            <w:r w:rsidRPr="00AA5833">
              <w:rPr>
                <w:rFonts w:ascii="Times New Roman" w:hAnsi="Times New Roman"/>
                <w:sz w:val="24"/>
                <w:szCs w:val="24"/>
              </w:rPr>
              <w:t>- изучение судебной практики по вопросу ответственности по факту выявления коррупционных действий.</w:t>
            </w:r>
          </w:p>
        </w:tc>
      </w:tr>
      <w:tr w:rsidR="00D4310F" w:rsidRPr="00AA5833" w14:paraId="64BFF7F4" w14:textId="77777777" w:rsidTr="00661E77">
        <w:trPr>
          <w:trHeight w:val="145"/>
        </w:trPr>
        <w:tc>
          <w:tcPr>
            <w:tcW w:w="620" w:type="dxa"/>
          </w:tcPr>
          <w:p w14:paraId="75B6F879" w14:textId="77777777" w:rsidR="00D4310F" w:rsidRPr="00AA5833" w:rsidRDefault="00D4310F" w:rsidP="00E245A4">
            <w:pPr>
              <w:autoSpaceDE w:val="0"/>
              <w:autoSpaceDN w:val="0"/>
              <w:adjustRightInd w:val="0"/>
              <w:jc w:val="center"/>
            </w:pPr>
            <w:r w:rsidRPr="00AA5833">
              <w:lastRenderedPageBreak/>
              <w:t>4.</w:t>
            </w:r>
          </w:p>
        </w:tc>
        <w:tc>
          <w:tcPr>
            <w:tcW w:w="6292" w:type="dxa"/>
          </w:tcPr>
          <w:p w14:paraId="07671EBD" w14:textId="77777777" w:rsidR="00D4310F" w:rsidRPr="00AA5833" w:rsidRDefault="00D4310F" w:rsidP="00E245A4">
            <w:pPr>
              <w:autoSpaceDE w:val="0"/>
              <w:autoSpaceDN w:val="0"/>
              <w:adjustRightInd w:val="0"/>
              <w:jc w:val="both"/>
            </w:pPr>
            <w:r w:rsidRPr="00AA5833">
              <w:rPr>
                <w:rFonts w:hint="eastAsia"/>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7797" w:type="dxa"/>
          </w:tcPr>
          <w:p w14:paraId="1A12F7FA" w14:textId="77777777" w:rsidR="00D4310F" w:rsidRPr="00AA5833" w:rsidRDefault="00D4310F" w:rsidP="00A9703B">
            <w:pPr>
              <w:autoSpaceDE w:val="0"/>
              <w:autoSpaceDN w:val="0"/>
              <w:adjustRightInd w:val="0"/>
              <w:jc w:val="both"/>
            </w:pPr>
            <w:r w:rsidRPr="00AA5833">
              <w:t>Мониторинг правоприменения нормативных правовых актов Челябинской области осуществляется в соответствии с постановлением Губернатора Челябинской области от 07.10.2011 г. № 365</w:t>
            </w:r>
            <w:r w:rsidR="00181ECF" w:rsidRPr="00AA5833">
              <w:t xml:space="preserve">                      </w:t>
            </w:r>
            <w:r w:rsidRPr="00AA5833">
              <w:t xml:space="preserve">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2020 г., утвержденным распоряжением Губернатора Челябинской области от 30.12.2019 г. </w:t>
            </w:r>
            <w:r w:rsidR="00181ECF" w:rsidRPr="00AA5833">
              <w:t xml:space="preserve">         </w:t>
            </w:r>
            <w:r w:rsidRPr="00AA5833">
              <w:t>№ 1498-р</w:t>
            </w:r>
            <w:r w:rsidR="00181ECF" w:rsidRPr="00AA5833">
              <w:t xml:space="preserve"> «О плане мониторинга правоприменения в Челябинской области на 2020 год»</w:t>
            </w:r>
            <w:r w:rsidRPr="00AA5833">
              <w:t xml:space="preserve">. </w:t>
            </w:r>
          </w:p>
        </w:tc>
      </w:tr>
      <w:tr w:rsidR="00D4310F" w:rsidRPr="00AA5833" w14:paraId="13DC8C8B" w14:textId="77777777" w:rsidTr="00661E77">
        <w:trPr>
          <w:trHeight w:val="275"/>
        </w:trPr>
        <w:tc>
          <w:tcPr>
            <w:tcW w:w="620" w:type="dxa"/>
          </w:tcPr>
          <w:p w14:paraId="33982615" w14:textId="77777777" w:rsidR="00D4310F" w:rsidRPr="00AA5833" w:rsidRDefault="00D4310F" w:rsidP="00E245A4">
            <w:pPr>
              <w:autoSpaceDE w:val="0"/>
              <w:autoSpaceDN w:val="0"/>
              <w:adjustRightInd w:val="0"/>
              <w:jc w:val="center"/>
            </w:pPr>
            <w:r w:rsidRPr="00AA5833">
              <w:t>5.</w:t>
            </w:r>
          </w:p>
        </w:tc>
        <w:tc>
          <w:tcPr>
            <w:tcW w:w="6292" w:type="dxa"/>
          </w:tcPr>
          <w:p w14:paraId="6EF9B051" w14:textId="77777777" w:rsidR="00D4310F" w:rsidRPr="00AA5833" w:rsidRDefault="00D4310F" w:rsidP="00E245A4">
            <w:pPr>
              <w:autoSpaceDE w:val="0"/>
              <w:autoSpaceDN w:val="0"/>
              <w:adjustRightInd w:val="0"/>
              <w:jc w:val="both"/>
            </w:pPr>
            <w:r w:rsidRPr="00AA5833">
              <w:rPr>
                <w:rFonts w:hint="eastAsia"/>
              </w:rPr>
              <w:t>Обеспечение работы единого регионального интернет-</w:t>
            </w:r>
            <w:r w:rsidRPr="00AA5833">
              <w:rPr>
                <w:rFonts w:hint="eastAsia"/>
              </w:rPr>
              <w:lastRenderedPageBreak/>
              <w:t>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
        </w:tc>
        <w:tc>
          <w:tcPr>
            <w:tcW w:w="7797" w:type="dxa"/>
          </w:tcPr>
          <w:p w14:paraId="7BEE1892" w14:textId="6757F4FD" w:rsidR="00D4310F" w:rsidRPr="00AA5833" w:rsidRDefault="00D4310F" w:rsidP="00E245A4">
            <w:pPr>
              <w:jc w:val="both"/>
            </w:pPr>
            <w:r w:rsidRPr="00AA5833">
              <w:lastRenderedPageBreak/>
              <w:t xml:space="preserve">Единый региональный интернет-портал для размещения проектов </w:t>
            </w:r>
            <w:r w:rsidRPr="00AA5833">
              <w:lastRenderedPageBreak/>
              <w:t xml:space="preserve">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w:t>
            </w:r>
            <w:r w:rsidR="005035FA" w:rsidRPr="00AA5833">
              <w:t>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 194 «О внесении изменения в постановление Губернатора Челябинской области от 27.03.2009 № 78».</w:t>
            </w:r>
          </w:p>
          <w:p w14:paraId="783190B2" w14:textId="660F7A4B" w:rsidR="00D4310F" w:rsidRPr="00AA5833" w:rsidRDefault="00F64D69" w:rsidP="00B5661B">
            <w:pPr>
              <w:jc w:val="both"/>
            </w:pPr>
            <w:r w:rsidRPr="00AA5833">
              <w:t>В</w:t>
            </w:r>
            <w:r w:rsidR="0019622A" w:rsidRPr="00AA5833">
              <w:t xml:space="preserve"> 1-3 квартале</w:t>
            </w:r>
            <w:r w:rsidR="005521B8" w:rsidRPr="00AA5833">
              <w:t xml:space="preserve"> 2020 г</w:t>
            </w:r>
            <w:r w:rsidR="00D4310F" w:rsidRPr="00AA5833">
              <w:t>.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4257B7A4" w14:textId="7A1F4784" w:rsidR="00596F8B" w:rsidRPr="00AA5833" w:rsidRDefault="009744D8" w:rsidP="00B5661B">
            <w:pPr>
              <w:jc w:val="both"/>
            </w:pPr>
            <w:r w:rsidRPr="00AA5833">
              <w:t>1</w:t>
            </w:r>
            <w:r w:rsidR="00596F8B" w:rsidRPr="00AA5833">
              <w:t xml:space="preserve">) проект постановления Правительства Челябинской области              </w:t>
            </w:r>
            <w:proofErr w:type="gramStart"/>
            <w:r w:rsidR="00596F8B" w:rsidRPr="00AA5833">
              <w:t xml:space="preserve">   «</w:t>
            </w:r>
            <w:proofErr w:type="gramEnd"/>
            <w:r w:rsidR="00596F8B" w:rsidRPr="00AA5833">
              <w:t>Об утверждении Порядка предоставления медицинским работникам социальной выплаты на приобретение (строительство) жилого помещения»;</w:t>
            </w:r>
          </w:p>
          <w:p w14:paraId="3A2CE7F8" w14:textId="46409BBB" w:rsidR="00596F8B" w:rsidRPr="00AA5833" w:rsidRDefault="009744D8" w:rsidP="00B5661B">
            <w:pPr>
              <w:jc w:val="both"/>
            </w:pPr>
            <w:r w:rsidRPr="00AA5833">
              <w:t>2</w:t>
            </w:r>
            <w:r w:rsidR="00596F8B" w:rsidRPr="00AA5833">
              <w:t>) проект Закона Челябинской области «О единовременной компенсационной выплате медицинским работникам»;</w:t>
            </w:r>
          </w:p>
          <w:p w14:paraId="539835ED" w14:textId="08D3644A" w:rsidR="00596F8B" w:rsidRPr="00AA5833" w:rsidRDefault="009744D8" w:rsidP="00B5661B">
            <w:pPr>
              <w:jc w:val="both"/>
            </w:pPr>
            <w:r w:rsidRPr="00AA5833">
              <w:t>3</w:t>
            </w:r>
            <w:r w:rsidR="00596F8B" w:rsidRPr="00AA5833">
              <w:t>) проект закона Челябинской области «О внесении изменений в стать</w:t>
            </w:r>
            <w:r w:rsidRPr="00AA5833">
              <w:t>ю</w:t>
            </w:r>
            <w:r w:rsidR="00596F8B" w:rsidRPr="00AA5833">
              <w:t xml:space="preserve"> 2 Закона Челябинской области «О социальной выплате на приобретение (строительство) жилого помещения, предоставляемой медицинским работникам»</w:t>
            </w:r>
            <w:r w:rsidR="00263E02" w:rsidRPr="00AA5833">
              <w:t>;</w:t>
            </w:r>
          </w:p>
          <w:p w14:paraId="01CA4FFC" w14:textId="14A56B50" w:rsidR="00263E02" w:rsidRPr="00AA5833" w:rsidRDefault="009744D8" w:rsidP="00B5661B">
            <w:pPr>
              <w:jc w:val="both"/>
            </w:pPr>
            <w:r w:rsidRPr="00AA5833">
              <w:t>4</w:t>
            </w:r>
            <w:r w:rsidR="00263E02" w:rsidRPr="00AA5833">
              <w:t>) проект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14:paraId="021A9973" w14:textId="402CA5A8" w:rsidR="00263E02" w:rsidRPr="00AA5833" w:rsidRDefault="009744D8" w:rsidP="00B5661B">
            <w:pPr>
              <w:jc w:val="both"/>
            </w:pPr>
            <w:r w:rsidRPr="00AA5833">
              <w:t>5</w:t>
            </w:r>
            <w:r w:rsidR="00263E02" w:rsidRPr="00AA5833">
              <w:t>) постановление Правительства Челябинской области «Об утверждении Порядка предоставления единовременной выплаты медицинским работникам»;</w:t>
            </w:r>
          </w:p>
          <w:p w14:paraId="2958F948" w14:textId="57D1B207" w:rsidR="00263E02" w:rsidRPr="00AA5833" w:rsidRDefault="009744D8" w:rsidP="00B5661B">
            <w:pPr>
              <w:jc w:val="both"/>
            </w:pPr>
            <w:r w:rsidRPr="00AA5833">
              <w:t>6</w:t>
            </w:r>
            <w:r w:rsidR="00263E02" w:rsidRPr="00AA5833">
              <w:t>) проект распоряжения Правительства Челябинской области «О реорганизации государственных учреждений здравоохранения Челябинской области в форме присоединения»;</w:t>
            </w:r>
          </w:p>
          <w:p w14:paraId="67CBE351" w14:textId="0563F498" w:rsidR="00263E02" w:rsidRPr="00AA5833" w:rsidRDefault="009744D8" w:rsidP="00B5661B">
            <w:pPr>
              <w:jc w:val="both"/>
            </w:pPr>
            <w:r w:rsidRPr="00AA5833">
              <w:lastRenderedPageBreak/>
              <w:t>7</w:t>
            </w:r>
            <w:r w:rsidR="00263E02" w:rsidRPr="00AA5833">
              <w:t xml:space="preserve">) проект постановления Правительства Челябинской области «Об административном регламенте предоставления государственной </w:t>
            </w:r>
            <w:r w:rsidR="00E81079" w:rsidRPr="00AA5833">
              <w:t>услуги «Лицензирование медицинской деятельности медицинских организаций»</w:t>
            </w:r>
            <w:r w:rsidR="005035FA" w:rsidRPr="00AA5833">
              <w:t>.</w:t>
            </w:r>
          </w:p>
        </w:tc>
      </w:tr>
      <w:tr w:rsidR="00D4310F" w:rsidRPr="00AA5833" w14:paraId="1868D515" w14:textId="77777777" w:rsidTr="00661E77">
        <w:trPr>
          <w:trHeight w:val="145"/>
        </w:trPr>
        <w:tc>
          <w:tcPr>
            <w:tcW w:w="620" w:type="dxa"/>
          </w:tcPr>
          <w:p w14:paraId="0F087C7A" w14:textId="77777777" w:rsidR="00D4310F" w:rsidRPr="00AA5833" w:rsidRDefault="00D4310F" w:rsidP="00E245A4">
            <w:pPr>
              <w:autoSpaceDE w:val="0"/>
              <w:autoSpaceDN w:val="0"/>
              <w:adjustRightInd w:val="0"/>
              <w:jc w:val="center"/>
            </w:pPr>
            <w:r w:rsidRPr="00AA5833">
              <w:lastRenderedPageBreak/>
              <w:t>6.</w:t>
            </w:r>
          </w:p>
        </w:tc>
        <w:tc>
          <w:tcPr>
            <w:tcW w:w="6292" w:type="dxa"/>
          </w:tcPr>
          <w:p w14:paraId="539C0ED7" w14:textId="77777777" w:rsidR="00D4310F" w:rsidRPr="00AA5833" w:rsidRDefault="00D4310F" w:rsidP="00E245A4">
            <w:pPr>
              <w:autoSpaceDE w:val="0"/>
              <w:autoSpaceDN w:val="0"/>
              <w:adjustRightInd w:val="0"/>
              <w:jc w:val="both"/>
            </w:pPr>
            <w:r w:rsidRPr="00AA5833">
              <w:t>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w:t>
            </w:r>
          </w:p>
        </w:tc>
        <w:tc>
          <w:tcPr>
            <w:tcW w:w="7797" w:type="dxa"/>
          </w:tcPr>
          <w:p w14:paraId="24F222A0" w14:textId="50A3DAA0" w:rsidR="00D4310F" w:rsidRPr="00AA5833" w:rsidRDefault="0019622A" w:rsidP="00E245A4">
            <w:pPr>
              <w:jc w:val="both"/>
            </w:pPr>
            <w:r w:rsidRPr="00AA5833">
              <w:t>В 1-3 квартале</w:t>
            </w:r>
            <w:r w:rsidR="00D4310F" w:rsidRPr="00AA5833">
              <w:t xml:space="preserve"> </w:t>
            </w:r>
            <w:r w:rsidR="005035FA" w:rsidRPr="00AA5833">
              <w:t xml:space="preserve">2020 </w:t>
            </w:r>
            <w:r w:rsidR="00D4310F" w:rsidRPr="00AA5833">
              <w:t xml:space="preserve">г. в Министерство здравоохранения Челябинской области поступило </w:t>
            </w:r>
            <w:r w:rsidRPr="00AA5833">
              <w:t>15363</w:t>
            </w:r>
            <w:r w:rsidR="00D4310F" w:rsidRPr="00AA5833">
              <w:t xml:space="preserve"> обращени</w:t>
            </w:r>
            <w:r w:rsidR="00E56392" w:rsidRPr="00AA5833">
              <w:t>я</w:t>
            </w:r>
            <w:r w:rsidR="00D4310F" w:rsidRPr="00AA5833">
              <w:t>.</w:t>
            </w:r>
          </w:p>
          <w:p w14:paraId="782729C4" w14:textId="77777777" w:rsidR="00D4310F" w:rsidRPr="00AA5833" w:rsidRDefault="00D4310F" w:rsidP="00E245A4">
            <w:pPr>
              <w:jc w:val="both"/>
            </w:pPr>
            <w:r w:rsidRPr="00AA5833">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117A35A6" w14:textId="36ADF663" w:rsidR="00D4310F" w:rsidRPr="00AA5833" w:rsidRDefault="00D4310F" w:rsidP="00F859A2">
            <w:pPr>
              <w:jc w:val="both"/>
            </w:pPr>
            <w:r w:rsidRPr="00AA5833">
              <w:t>Анализ результатов рассмотрения вопросов в обращениях граждан за 1</w:t>
            </w:r>
            <w:r w:rsidR="00E56392" w:rsidRPr="00AA5833">
              <w:t>-</w:t>
            </w:r>
            <w:r w:rsidR="005F58F5" w:rsidRPr="00AA5833">
              <w:t>3</w:t>
            </w:r>
            <w:r w:rsidRPr="00AA5833">
              <w:t xml:space="preserve"> квартал 2020 г. прилагается*.</w:t>
            </w:r>
          </w:p>
        </w:tc>
      </w:tr>
      <w:tr w:rsidR="00D4310F" w:rsidRPr="00AA5833" w14:paraId="72C2F739" w14:textId="77777777" w:rsidTr="00661E77">
        <w:trPr>
          <w:trHeight w:val="145"/>
        </w:trPr>
        <w:tc>
          <w:tcPr>
            <w:tcW w:w="620" w:type="dxa"/>
          </w:tcPr>
          <w:p w14:paraId="08C34DD1" w14:textId="77777777" w:rsidR="00D4310F" w:rsidRPr="00AA5833" w:rsidRDefault="00D4310F" w:rsidP="00E245A4">
            <w:pPr>
              <w:autoSpaceDE w:val="0"/>
              <w:autoSpaceDN w:val="0"/>
              <w:adjustRightInd w:val="0"/>
              <w:jc w:val="center"/>
            </w:pPr>
            <w:r w:rsidRPr="00AA5833">
              <w:t>7.</w:t>
            </w:r>
          </w:p>
        </w:tc>
        <w:tc>
          <w:tcPr>
            <w:tcW w:w="6292" w:type="dxa"/>
          </w:tcPr>
          <w:p w14:paraId="478CED78" w14:textId="77777777" w:rsidR="00D4310F" w:rsidRPr="00AA5833" w:rsidRDefault="00D4310F" w:rsidP="00E245A4">
            <w:pPr>
              <w:autoSpaceDE w:val="0"/>
              <w:autoSpaceDN w:val="0"/>
              <w:adjustRightInd w:val="0"/>
              <w:jc w:val="both"/>
            </w:pPr>
            <w:r w:rsidRPr="00AA5833">
              <w:t>Формирование комплексной системы и проведение мониторинга хода реализации национального плана противодействия коррупции, в частности:</w:t>
            </w:r>
          </w:p>
          <w:p w14:paraId="047EE452" w14:textId="77777777" w:rsidR="00D4310F" w:rsidRPr="00AA5833" w:rsidRDefault="00D4310F" w:rsidP="00E245A4">
            <w:pPr>
              <w:autoSpaceDE w:val="0"/>
              <w:autoSpaceDN w:val="0"/>
              <w:adjustRightInd w:val="0"/>
              <w:jc w:val="both"/>
            </w:pPr>
            <w:r w:rsidRPr="00AA5833">
              <w:t>1)</w:t>
            </w:r>
            <w:r w:rsidRPr="00AA5833">
              <w:tab/>
              <w:t>по законодательному обеспечению противодействия коррупции;</w:t>
            </w:r>
          </w:p>
          <w:p w14:paraId="1309DB75" w14:textId="77777777" w:rsidR="00D4310F" w:rsidRPr="00AA5833" w:rsidRDefault="00D4310F" w:rsidP="00E245A4">
            <w:pPr>
              <w:autoSpaceDE w:val="0"/>
              <w:autoSpaceDN w:val="0"/>
              <w:adjustRightInd w:val="0"/>
              <w:jc w:val="both"/>
            </w:pPr>
            <w:r w:rsidRPr="00AA5833">
              <w:t>2)</w:t>
            </w:r>
            <w:r w:rsidRPr="00AA5833">
              <w:tab/>
              <w:t>по организации и проведению антикоррупционной экспертизы;</w:t>
            </w:r>
          </w:p>
          <w:p w14:paraId="7C34DDC9" w14:textId="77777777" w:rsidR="00D4310F" w:rsidRPr="00AA5833" w:rsidRDefault="00D4310F" w:rsidP="00E245A4">
            <w:pPr>
              <w:autoSpaceDE w:val="0"/>
              <w:autoSpaceDN w:val="0"/>
              <w:adjustRightInd w:val="0"/>
              <w:jc w:val="both"/>
            </w:pPr>
            <w:r w:rsidRPr="00AA5833">
              <w:t>3)</w:t>
            </w:r>
            <w:r w:rsidRPr="00AA5833">
              <w:tab/>
              <w:t>по совершенствованию государственного управления в целях предупреждения коррупции;</w:t>
            </w:r>
          </w:p>
          <w:p w14:paraId="132D5066" w14:textId="77777777" w:rsidR="00D4310F" w:rsidRPr="00AA5833" w:rsidRDefault="00D4310F" w:rsidP="00E245A4">
            <w:pPr>
              <w:autoSpaceDE w:val="0"/>
              <w:autoSpaceDN w:val="0"/>
              <w:adjustRightInd w:val="0"/>
              <w:jc w:val="both"/>
            </w:pPr>
            <w:r w:rsidRPr="00AA5833">
              <w:t>4)</w:t>
            </w:r>
            <w:r w:rsidRPr="00AA5833">
              <w:tab/>
              <w:t>по противодействию коррупции в сфере закупок товаров, работ, услуг для обеспечения государственных нужд Челябинской области;</w:t>
            </w:r>
          </w:p>
          <w:p w14:paraId="4C720D94" w14:textId="77777777" w:rsidR="00D4310F" w:rsidRPr="00AA5833" w:rsidRDefault="00D4310F" w:rsidP="00E245A4">
            <w:pPr>
              <w:autoSpaceDE w:val="0"/>
              <w:autoSpaceDN w:val="0"/>
              <w:adjustRightInd w:val="0"/>
              <w:jc w:val="both"/>
            </w:pPr>
            <w:r w:rsidRPr="00AA5833">
              <w:t>5)</w:t>
            </w:r>
            <w:r w:rsidRPr="00AA5833">
              <w:tab/>
              <w:t>по противодействию коррупции в сфере использования имущества, находящегося в государственной собственности Челябинской области;</w:t>
            </w:r>
          </w:p>
          <w:p w14:paraId="4E7FCD44" w14:textId="77777777" w:rsidR="00D4310F" w:rsidRPr="00AA5833" w:rsidRDefault="00D4310F" w:rsidP="00E245A4">
            <w:pPr>
              <w:autoSpaceDE w:val="0"/>
              <w:autoSpaceDN w:val="0"/>
              <w:adjustRightInd w:val="0"/>
              <w:jc w:val="both"/>
            </w:pPr>
            <w:r w:rsidRPr="00AA5833">
              <w:t>6)</w:t>
            </w:r>
            <w:r w:rsidRPr="00AA5833">
              <w:tab/>
              <w:t>по противодействию коррупции в предоставлении государственной поддержки за счет средств областного бюджета;</w:t>
            </w:r>
          </w:p>
          <w:p w14:paraId="17F29621" w14:textId="77777777" w:rsidR="00D4310F" w:rsidRPr="00AA5833" w:rsidRDefault="00D4310F" w:rsidP="00E245A4">
            <w:pPr>
              <w:autoSpaceDE w:val="0"/>
              <w:autoSpaceDN w:val="0"/>
              <w:adjustRightInd w:val="0"/>
              <w:jc w:val="both"/>
            </w:pPr>
            <w:r w:rsidRPr="00AA5833">
              <w:t>7)</w:t>
            </w:r>
            <w:r w:rsidRPr="00AA5833">
              <w:tab/>
              <w:t>по противодействию коррупции в рамках реализации законодательства о гражданской службе.</w:t>
            </w:r>
          </w:p>
          <w:p w14:paraId="50761D18" w14:textId="77777777" w:rsidR="00D4310F" w:rsidRPr="00AA5833" w:rsidRDefault="00D4310F" w:rsidP="00E245A4">
            <w:pPr>
              <w:autoSpaceDE w:val="0"/>
              <w:autoSpaceDN w:val="0"/>
              <w:adjustRightInd w:val="0"/>
              <w:jc w:val="both"/>
            </w:pPr>
          </w:p>
        </w:tc>
        <w:tc>
          <w:tcPr>
            <w:tcW w:w="7797" w:type="dxa"/>
          </w:tcPr>
          <w:p w14:paraId="5E4708E5" w14:textId="77777777" w:rsidR="00D4310F" w:rsidRPr="00AA5833" w:rsidRDefault="00D4310F" w:rsidP="00E245A4">
            <w:pPr>
              <w:pStyle w:val="Bodytext20"/>
              <w:shd w:val="clear" w:color="auto" w:fill="auto"/>
              <w:spacing w:after="0" w:line="240" w:lineRule="auto"/>
              <w:jc w:val="both"/>
              <w:rPr>
                <w:sz w:val="24"/>
                <w:szCs w:val="24"/>
              </w:rPr>
            </w:pPr>
            <w:r w:rsidRPr="00AA5833">
              <w:rPr>
                <w:sz w:val="24"/>
                <w:szCs w:val="24"/>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662D1799" w14:textId="77777777" w:rsidR="00D4310F" w:rsidRPr="00AA5833" w:rsidRDefault="00D4310F" w:rsidP="009247C0">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6AEF43B0" w14:textId="77777777" w:rsidR="00D4310F" w:rsidRPr="00AA5833" w:rsidRDefault="00D4310F"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7804A17C" w14:textId="77777777" w:rsidR="00D4310F" w:rsidRPr="00AA5833" w:rsidRDefault="00D4310F"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w:t>
            </w:r>
            <w:r w:rsidR="005752D7" w:rsidRPr="00AA5833">
              <w:rPr>
                <w:rFonts w:ascii="Times New Roman" w:hAnsi="Times New Roman" w:cs="Times New Roman"/>
                <w:sz w:val="24"/>
                <w:szCs w:val="24"/>
              </w:rPr>
              <w:t xml:space="preserve"> </w:t>
            </w:r>
            <w:r w:rsidRPr="00AA5833">
              <w:rPr>
                <w:rFonts w:ascii="Times New Roman" w:hAnsi="Times New Roman" w:cs="Times New Roman"/>
                <w:sz w:val="24"/>
                <w:szCs w:val="24"/>
              </w:rPr>
              <w:t xml:space="preserve">именуется – ФЗ № 44). </w:t>
            </w:r>
          </w:p>
          <w:p w14:paraId="64B3F746" w14:textId="77777777" w:rsidR="00D4310F" w:rsidRPr="00AA5833" w:rsidRDefault="00D4310F" w:rsidP="00E245A4">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За 1 квартал 2020 г.:</w:t>
            </w:r>
          </w:p>
          <w:p w14:paraId="6722218D" w14:textId="77777777" w:rsidR="00D4310F" w:rsidRPr="00AA5833" w:rsidRDefault="00D4310F"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размещено закупок в электронной форме 615 на сумму 3 800 255 962,58 руб.; </w:t>
            </w:r>
          </w:p>
          <w:p w14:paraId="236E185C" w14:textId="77777777" w:rsidR="00D4310F" w:rsidRPr="00AA5833" w:rsidRDefault="00D4310F"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410 протоколов рассмотрения заявок на участие в электронном аукц</w:t>
            </w:r>
            <w:r w:rsidR="007C5080" w:rsidRPr="00AA5833">
              <w:rPr>
                <w:rFonts w:ascii="Times New Roman" w:hAnsi="Times New Roman" w:cs="Times New Roman"/>
                <w:sz w:val="24"/>
                <w:szCs w:val="24"/>
              </w:rPr>
              <w:t>ионе, из них не состоялись 228</w:t>
            </w:r>
            <w:r w:rsidRPr="00AA5833">
              <w:rPr>
                <w:rFonts w:ascii="Times New Roman" w:hAnsi="Times New Roman" w:cs="Times New Roman"/>
                <w:sz w:val="24"/>
                <w:szCs w:val="24"/>
              </w:rPr>
              <w:t xml:space="preserve"> (1 участник), 47 (0 </w:t>
            </w:r>
            <w:r w:rsidRPr="00AA5833">
              <w:rPr>
                <w:rFonts w:ascii="Times New Roman" w:hAnsi="Times New Roman" w:cs="Times New Roman"/>
                <w:sz w:val="24"/>
                <w:szCs w:val="24"/>
              </w:rPr>
              <w:lastRenderedPageBreak/>
              <w:t>участников);</w:t>
            </w:r>
          </w:p>
          <w:p w14:paraId="51A937BE" w14:textId="77777777" w:rsidR="00D4310F" w:rsidRPr="00AA5833" w:rsidRDefault="00D4310F"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590 аукционов и запросов предложений в электронной форме;</w:t>
            </w:r>
          </w:p>
          <w:p w14:paraId="63CC684F" w14:textId="77777777" w:rsidR="00D4310F" w:rsidRPr="00AA5833" w:rsidRDefault="00D4310F"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199 протоколов подведения итогов закупок в электронной форме;</w:t>
            </w:r>
          </w:p>
          <w:p w14:paraId="33CA9B4E" w14:textId="77777777" w:rsidR="00D4310F" w:rsidRPr="00AA5833" w:rsidRDefault="00D4310F" w:rsidP="004D2A5E">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 заключено 477 контрактов по результатам проведения закупок в электронной форме, на общую цену контрактов 3 017 520 490,62 руб., из них заключено контрактов с единственным поставщиком (по п. 25 ч. 1 ст. 93) – 200;</w:t>
            </w:r>
          </w:p>
          <w:p w14:paraId="7EB4DBCB" w14:textId="77777777" w:rsidR="00D4310F" w:rsidRPr="00AA5833" w:rsidRDefault="00D4310F"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4 ч. 1 ст. 93 заключено 74 контракта на сумму 7 135 544,01 руб.;</w:t>
            </w:r>
          </w:p>
          <w:p w14:paraId="7B61007D" w14:textId="77777777" w:rsidR="00D4310F" w:rsidRPr="00AA5833" w:rsidRDefault="00D4310F"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28 ч. 1 ст. 93 заключен 1 контракт на сумму                 1 918 630,01 руб.;</w:t>
            </w:r>
          </w:p>
          <w:p w14:paraId="535CC474" w14:textId="77777777" w:rsidR="00D4310F" w:rsidRPr="00AA5833" w:rsidRDefault="00D4310F" w:rsidP="00E638C8">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 26 ч. 1 ст. 93 заключено</w:t>
            </w:r>
            <w:r w:rsidR="007C5080" w:rsidRPr="00AA5833">
              <w:rPr>
                <w:rFonts w:ascii="Times New Roman" w:hAnsi="Times New Roman" w:cs="Times New Roman"/>
                <w:sz w:val="24"/>
                <w:szCs w:val="24"/>
              </w:rPr>
              <w:t xml:space="preserve"> 2 контракта на сумму </w:t>
            </w:r>
            <w:r w:rsidRPr="00AA5833">
              <w:rPr>
                <w:rFonts w:ascii="Times New Roman" w:hAnsi="Times New Roman" w:cs="Times New Roman"/>
                <w:sz w:val="24"/>
                <w:szCs w:val="24"/>
              </w:rPr>
              <w:t>1 100 000,00 руб.</w:t>
            </w:r>
          </w:p>
          <w:p w14:paraId="28E97886" w14:textId="77777777" w:rsidR="00D4310F" w:rsidRPr="00AA5833" w:rsidRDefault="00D4310F" w:rsidP="00E245A4">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Экономия составила 64 640 257,45 руб.</w:t>
            </w:r>
          </w:p>
          <w:p w14:paraId="1FC1731D" w14:textId="77777777" w:rsidR="005752D7" w:rsidRPr="00AA5833" w:rsidRDefault="005752D7"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За 2 квартал 2020 г.:</w:t>
            </w:r>
          </w:p>
          <w:p w14:paraId="5B69EF7B" w14:textId="77777777" w:rsidR="005752D7" w:rsidRPr="00AA5833" w:rsidRDefault="005752D7"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 xml:space="preserve">размещено закупок в электронной форме </w:t>
            </w:r>
            <w:r w:rsidR="0054168D" w:rsidRPr="00AA5833">
              <w:rPr>
                <w:rFonts w:ascii="Times New Roman" w:hAnsi="Times New Roman" w:cs="Times New Roman"/>
                <w:sz w:val="24"/>
                <w:szCs w:val="24"/>
              </w:rPr>
              <w:t xml:space="preserve">562 на сумму 3 175 643 403,10 руб.; </w:t>
            </w:r>
          </w:p>
          <w:p w14:paraId="0A153A9F" w14:textId="77777777" w:rsidR="005752D7" w:rsidRPr="00AA5833" w:rsidRDefault="005752D7"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r>
            <w:r w:rsidR="0054168D" w:rsidRPr="00AA5833">
              <w:rPr>
                <w:rFonts w:ascii="Times New Roman" w:hAnsi="Times New Roman" w:cs="Times New Roman"/>
                <w:sz w:val="24"/>
                <w:szCs w:val="24"/>
              </w:rPr>
              <w:t>оформлено 622 протокола рассмотрения заявок на участие в электронном аукционе, из них не состоялись 323 (1 участник), 74 (0 участников);</w:t>
            </w:r>
          </w:p>
          <w:p w14:paraId="6B769FAE" w14:textId="77777777" w:rsidR="005752D7" w:rsidRPr="00AA5833" w:rsidRDefault="0054168D"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225 аукционов и запросов предложений в электронной форме;</w:t>
            </w:r>
          </w:p>
          <w:p w14:paraId="40D8BFB6" w14:textId="77777777" w:rsidR="005752D7" w:rsidRPr="00AA5833" w:rsidRDefault="0054168D"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203 протокола подведения итогов закупок в электронной форме;</w:t>
            </w:r>
          </w:p>
          <w:p w14:paraId="563F795D" w14:textId="77777777" w:rsidR="005752D7" w:rsidRPr="00AA5833" w:rsidRDefault="00762A81"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заключено 539 контрактов по результатам проведения закупок в электронной форме, на общую цену контрактов 3 797 619 317,45 руб., из них заключено контрактов с единственным поставщиком (по п. 25 ч. 1 ст. 93) –240;</w:t>
            </w:r>
          </w:p>
          <w:p w14:paraId="5C1FD33A" w14:textId="77777777" w:rsidR="005752D7" w:rsidRPr="00AA5833" w:rsidRDefault="003471F9" w:rsidP="005752D7">
            <w:pPr>
              <w:pStyle w:val="ConsPlusNormal"/>
              <w:tabs>
                <w:tab w:val="left" w:pos="375"/>
              </w:tabs>
              <w:ind w:firstLine="0"/>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по п.4, 9 ч. 1 ст. 93 заключено 170 контрактов на сумму 1 644 785 585,81 руб.</w:t>
            </w:r>
          </w:p>
          <w:p w14:paraId="4BF74E3B" w14:textId="4AD20F3A" w:rsidR="005752D7" w:rsidRPr="00AA5833" w:rsidRDefault="005752D7"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 xml:space="preserve">Экономия составила </w:t>
            </w:r>
            <w:r w:rsidR="00762A81" w:rsidRPr="00AA5833">
              <w:rPr>
                <w:rFonts w:ascii="Times New Roman" w:hAnsi="Times New Roman" w:cs="Times New Roman"/>
                <w:sz w:val="24"/>
                <w:szCs w:val="24"/>
              </w:rPr>
              <w:t xml:space="preserve">59 692 112,97 </w:t>
            </w:r>
            <w:r w:rsidRPr="00AA5833">
              <w:rPr>
                <w:rFonts w:ascii="Times New Roman" w:hAnsi="Times New Roman" w:cs="Times New Roman"/>
                <w:sz w:val="24"/>
                <w:szCs w:val="24"/>
              </w:rPr>
              <w:t>руб.</w:t>
            </w:r>
          </w:p>
          <w:p w14:paraId="779F070C" w14:textId="04EC2240" w:rsidR="005F58F5" w:rsidRPr="00AA5833" w:rsidRDefault="005F58F5"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За 3 квартал 2020 г.:</w:t>
            </w:r>
          </w:p>
          <w:p w14:paraId="71EAA59F" w14:textId="5DA204B8" w:rsidR="005F58F5" w:rsidRPr="00AA5833" w:rsidRDefault="00160C4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r>
            <w:r w:rsidR="005035FA" w:rsidRPr="00AA5833">
              <w:rPr>
                <w:rFonts w:ascii="Times New Roman" w:hAnsi="Times New Roman" w:cs="Times New Roman"/>
                <w:sz w:val="24"/>
                <w:szCs w:val="24"/>
              </w:rPr>
              <w:t>р</w:t>
            </w:r>
            <w:r w:rsidRPr="00AA5833">
              <w:rPr>
                <w:rFonts w:ascii="Times New Roman" w:hAnsi="Times New Roman" w:cs="Times New Roman"/>
                <w:sz w:val="24"/>
                <w:szCs w:val="24"/>
              </w:rPr>
              <w:t>азмещено закупок в электронной форме 1686 на сумму                      8 658 690 119,58 руб.;</w:t>
            </w:r>
          </w:p>
          <w:p w14:paraId="636AF209" w14:textId="395CA41D" w:rsidR="00160C4E" w:rsidRPr="00AA5833" w:rsidRDefault="00160C4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lastRenderedPageBreak/>
              <w:t>•</w:t>
            </w:r>
            <w:r w:rsidRPr="00AA5833">
              <w:rPr>
                <w:rFonts w:ascii="Times New Roman" w:hAnsi="Times New Roman" w:cs="Times New Roman"/>
                <w:sz w:val="24"/>
                <w:szCs w:val="24"/>
              </w:rPr>
              <w:tab/>
              <w:t>оформлено 1502 протокола рассмотрения заявок на участие в электронном аукционе, из них не состоялись 743 (1 участник), 147 (0 участников);</w:t>
            </w:r>
          </w:p>
          <w:p w14:paraId="3210CA59" w14:textId="0F7B9FAF" w:rsidR="00160C4E" w:rsidRPr="00AA5833" w:rsidRDefault="00160C4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на электронной площадке проведено 539 аукционов и запросов предложений в электронной форме;</w:t>
            </w:r>
          </w:p>
          <w:p w14:paraId="73637CFF" w14:textId="7E03A66B" w:rsidR="00160C4E" w:rsidRPr="00AA5833" w:rsidRDefault="00160C4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оформлено 536 протоколов подведения итогов закупок в электронной форме;</w:t>
            </w:r>
          </w:p>
          <w:p w14:paraId="6D1442D7" w14:textId="196E6410" w:rsidR="00160C4E" w:rsidRPr="00AA5833" w:rsidRDefault="00160C4E" w:rsidP="005752D7">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t>заключено 1375 контрактов по результатам проведения закупок в электронной форме, на общую цену контрактов 8 936 073 201,65 рублей, из них заключено контрактов с единственным поставщиком (по п.</w:t>
            </w:r>
            <w:r w:rsidR="005035FA" w:rsidRPr="00AA5833">
              <w:rPr>
                <w:rFonts w:ascii="Times New Roman" w:hAnsi="Times New Roman" w:cs="Times New Roman"/>
                <w:sz w:val="24"/>
                <w:szCs w:val="24"/>
              </w:rPr>
              <w:t xml:space="preserve"> </w:t>
            </w:r>
            <w:r w:rsidRPr="00AA5833">
              <w:rPr>
                <w:rFonts w:ascii="Times New Roman" w:hAnsi="Times New Roman" w:cs="Times New Roman"/>
                <w:sz w:val="24"/>
                <w:szCs w:val="24"/>
              </w:rPr>
              <w:t>25 ч.</w:t>
            </w:r>
            <w:r w:rsidR="005035FA" w:rsidRPr="00AA5833">
              <w:rPr>
                <w:rFonts w:ascii="Times New Roman" w:hAnsi="Times New Roman" w:cs="Times New Roman"/>
                <w:sz w:val="24"/>
                <w:szCs w:val="24"/>
              </w:rPr>
              <w:t xml:space="preserve"> </w:t>
            </w:r>
            <w:r w:rsidRPr="00AA5833">
              <w:rPr>
                <w:rFonts w:ascii="Times New Roman" w:hAnsi="Times New Roman" w:cs="Times New Roman"/>
                <w:sz w:val="24"/>
                <w:szCs w:val="24"/>
              </w:rPr>
              <w:t>1 ст. 93) –735;</w:t>
            </w:r>
          </w:p>
          <w:p w14:paraId="33ADED00" w14:textId="43514475" w:rsidR="00160C4E" w:rsidRPr="00AA5833" w:rsidRDefault="00160C4E" w:rsidP="00160C4E">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w:t>
            </w:r>
            <w:r w:rsidRPr="00AA5833">
              <w:rPr>
                <w:rFonts w:ascii="Times New Roman" w:hAnsi="Times New Roman" w:cs="Times New Roman"/>
                <w:sz w:val="24"/>
                <w:szCs w:val="24"/>
              </w:rPr>
              <w:tab/>
            </w:r>
            <w:r w:rsidR="005035FA" w:rsidRPr="00AA5833">
              <w:rPr>
                <w:rFonts w:ascii="Times New Roman" w:hAnsi="Times New Roman" w:cs="Times New Roman"/>
                <w:sz w:val="24"/>
                <w:szCs w:val="24"/>
              </w:rPr>
              <w:t>п</w:t>
            </w:r>
            <w:r w:rsidRPr="00AA5833">
              <w:rPr>
                <w:rFonts w:ascii="Times New Roman" w:hAnsi="Times New Roman" w:cs="Times New Roman"/>
                <w:sz w:val="24"/>
                <w:szCs w:val="24"/>
              </w:rPr>
              <w:t>о ст.93 заключено 389 контрактов на сумму 1 837 983 418,16 руб.;</w:t>
            </w:r>
          </w:p>
          <w:p w14:paraId="36C02BC0" w14:textId="1FBC0F60" w:rsidR="005F58F5" w:rsidRPr="00AA5833" w:rsidRDefault="00160C4E" w:rsidP="00160C4E">
            <w:pPr>
              <w:pStyle w:val="ConsPlusNormal"/>
              <w:tabs>
                <w:tab w:val="left" w:pos="375"/>
              </w:tabs>
              <w:ind w:firstLine="17"/>
              <w:jc w:val="both"/>
              <w:rPr>
                <w:rFonts w:ascii="Times New Roman" w:hAnsi="Times New Roman" w:cs="Times New Roman"/>
                <w:sz w:val="24"/>
                <w:szCs w:val="24"/>
              </w:rPr>
            </w:pPr>
            <w:r w:rsidRPr="00AA5833">
              <w:rPr>
                <w:rFonts w:ascii="Times New Roman" w:hAnsi="Times New Roman" w:cs="Times New Roman"/>
                <w:sz w:val="24"/>
                <w:szCs w:val="24"/>
              </w:rPr>
              <w:t>Экономия составила – 57 766 888,76 руб.</w:t>
            </w:r>
          </w:p>
          <w:p w14:paraId="6981186E" w14:textId="71149822" w:rsidR="00D4310F" w:rsidRPr="00AA5833" w:rsidRDefault="00D4310F" w:rsidP="00E638C8">
            <w:pPr>
              <w:pStyle w:val="ConsPlusNormal"/>
              <w:tabs>
                <w:tab w:val="left" w:pos="375"/>
              </w:tabs>
              <w:ind w:firstLine="0"/>
              <w:jc w:val="both"/>
              <w:rPr>
                <w:sz w:val="24"/>
                <w:szCs w:val="24"/>
              </w:rPr>
            </w:pPr>
            <w:r w:rsidRPr="00AA5833">
              <w:rPr>
                <w:rFonts w:ascii="Times New Roman" w:hAnsi="Times New Roman" w:cs="Times New Roman"/>
                <w:sz w:val="24"/>
                <w:szCs w:val="24"/>
              </w:rPr>
              <w:t xml:space="preserve">4. План-график закупок товаров, работ, услуг для обеспечения государственных нужд подготовлен и размещен на официальном сайте </w:t>
            </w:r>
            <w:hyperlink r:id="rId8" w:tgtFrame="_blank" w:history="1">
              <w:r w:rsidRPr="00AA5833">
                <w:rPr>
                  <w:rStyle w:val="a6"/>
                  <w:rFonts w:ascii="Times New Roman" w:hAnsi="Times New Roman" w:cs="Times New Roman"/>
                  <w:bCs/>
                  <w:color w:val="auto"/>
                  <w:sz w:val="24"/>
                  <w:szCs w:val="24"/>
                  <w:u w:val="none"/>
                </w:rPr>
                <w:t>zakupki</w:t>
              </w:r>
              <w:r w:rsidRPr="00AA5833">
                <w:rPr>
                  <w:rStyle w:val="a6"/>
                  <w:rFonts w:ascii="Times New Roman" w:hAnsi="Times New Roman" w:cs="Times New Roman"/>
                  <w:color w:val="auto"/>
                  <w:sz w:val="24"/>
                  <w:szCs w:val="24"/>
                  <w:u w:val="none"/>
                </w:rPr>
                <w:t>.gov.ru</w:t>
              </w:r>
            </w:hyperlink>
            <w:r w:rsidRPr="00AA5833">
              <w:rPr>
                <w:rFonts w:ascii="Times New Roman" w:hAnsi="Times New Roman" w:cs="Times New Roman"/>
                <w:sz w:val="24"/>
                <w:szCs w:val="24"/>
              </w:rPr>
              <w:t xml:space="preserve">. В 2020 г. осуществлялась своевременная корректировка плана-графика в соответствии с потребностями Министерства здравоохранения Челябинской области – </w:t>
            </w:r>
            <w:r w:rsidR="00160C4E" w:rsidRPr="00AA5833">
              <w:rPr>
                <w:rFonts w:ascii="Times New Roman" w:hAnsi="Times New Roman" w:cs="Times New Roman"/>
                <w:sz w:val="24"/>
                <w:szCs w:val="24"/>
              </w:rPr>
              <w:t>73</w:t>
            </w:r>
            <w:r w:rsidRPr="00AA5833">
              <w:rPr>
                <w:rFonts w:ascii="Times New Roman" w:hAnsi="Times New Roman" w:cs="Times New Roman"/>
                <w:sz w:val="24"/>
                <w:szCs w:val="24"/>
              </w:rPr>
              <w:t xml:space="preserve"> верси</w:t>
            </w:r>
            <w:r w:rsidR="005035FA" w:rsidRPr="00AA5833">
              <w:rPr>
                <w:rFonts w:ascii="Times New Roman" w:hAnsi="Times New Roman" w:cs="Times New Roman"/>
                <w:sz w:val="24"/>
                <w:szCs w:val="24"/>
              </w:rPr>
              <w:t>и</w:t>
            </w:r>
            <w:r w:rsidRPr="00AA5833">
              <w:rPr>
                <w:rFonts w:ascii="Times New Roman" w:hAnsi="Times New Roman" w:cs="Times New Roman"/>
                <w:sz w:val="24"/>
                <w:szCs w:val="24"/>
              </w:rPr>
              <w:t xml:space="preserve">. </w:t>
            </w:r>
          </w:p>
          <w:p w14:paraId="18931C7D" w14:textId="77777777" w:rsidR="00D4310F" w:rsidRPr="00AA5833" w:rsidRDefault="00D4310F" w:rsidP="00E245A4">
            <w:pPr>
              <w:jc w:val="both"/>
            </w:pPr>
            <w:r w:rsidRPr="00AA5833">
              <w:t>5. В целях обеспечения контроля за эффективным использованием имущества, находящегося в государственной собственности Челябинской области:</w:t>
            </w:r>
          </w:p>
          <w:p w14:paraId="5EB8A9CC" w14:textId="77777777" w:rsidR="00D4310F" w:rsidRPr="00AA5833" w:rsidRDefault="00D4310F" w:rsidP="00E245A4">
            <w:pPr>
              <w:jc w:val="both"/>
            </w:pPr>
            <w:r w:rsidRPr="00AA5833">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6D56CE66" w14:textId="77777777" w:rsidR="00D4310F" w:rsidRPr="00AA5833" w:rsidRDefault="00D4310F" w:rsidP="00E245A4">
            <w:pPr>
              <w:jc w:val="both"/>
            </w:pPr>
            <w:r w:rsidRPr="00AA5833">
              <w:t xml:space="preserve">5.2. Ежемесячно проводятся выездные </w:t>
            </w:r>
            <w:r w:rsidR="00612219" w:rsidRPr="00AA5833">
              <w:t xml:space="preserve">(камеральные) </w:t>
            </w:r>
            <w:r w:rsidRPr="00AA5833">
              <w:t>мероприятия по контролю за эффективным использованием медицинского оборудования согласно утвержденному графику выездов комиссии.</w:t>
            </w:r>
          </w:p>
          <w:p w14:paraId="36391059" w14:textId="21D46AA1" w:rsidR="00D4310F" w:rsidRPr="00AA5833" w:rsidRDefault="0019622A" w:rsidP="00E245A4">
            <w:pPr>
              <w:jc w:val="both"/>
            </w:pPr>
            <w:r w:rsidRPr="00AA5833">
              <w:t>За 1-3 квартал</w:t>
            </w:r>
            <w:r w:rsidR="00612219" w:rsidRPr="00AA5833">
              <w:t xml:space="preserve"> 2020 года </w:t>
            </w:r>
            <w:r w:rsidR="00D4310F" w:rsidRPr="00AA5833">
              <w:t xml:space="preserve">проведены плановые контрольные мероприятия в </w:t>
            </w:r>
            <w:r w:rsidR="007402C8" w:rsidRPr="00AA5833">
              <w:t>9</w:t>
            </w:r>
            <w:r w:rsidR="00D4310F" w:rsidRPr="00AA5833">
              <w:t xml:space="preserve"> медицинских организациях.</w:t>
            </w:r>
          </w:p>
          <w:p w14:paraId="4634F262" w14:textId="77777777" w:rsidR="00D4310F" w:rsidRPr="00AA5833" w:rsidRDefault="00D4310F" w:rsidP="00E245A4">
            <w:pPr>
              <w:jc w:val="both"/>
            </w:pPr>
            <w:r w:rsidRPr="00AA5833">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8438173" w14:textId="3C9DEEA9" w:rsidR="00D4310F" w:rsidRPr="00AA5833" w:rsidRDefault="00612219" w:rsidP="00E245A4">
            <w:pPr>
              <w:jc w:val="both"/>
            </w:pPr>
            <w:r w:rsidRPr="00AA5833">
              <w:lastRenderedPageBreak/>
              <w:t xml:space="preserve">За </w:t>
            </w:r>
            <w:r w:rsidR="0019622A" w:rsidRPr="00AA5833">
              <w:t>1-3 квартал</w:t>
            </w:r>
            <w:r w:rsidRPr="00AA5833">
              <w:t xml:space="preserve"> 2020 года </w:t>
            </w:r>
            <w:r w:rsidR="00D4310F" w:rsidRPr="00AA5833">
              <w:t xml:space="preserve">проведена работа по перераспределению </w:t>
            </w:r>
            <w:r w:rsidR="007402C8" w:rsidRPr="00AA5833">
              <w:t>71</w:t>
            </w:r>
            <w:r w:rsidR="00D4310F" w:rsidRPr="00AA5833">
              <w:t xml:space="preserve"> единиц</w:t>
            </w:r>
            <w:r w:rsidR="007402C8" w:rsidRPr="00AA5833">
              <w:t>ы</w:t>
            </w:r>
            <w:r w:rsidR="00D4310F" w:rsidRPr="00AA5833">
              <w:t xml:space="preserve"> медицинского оборудования между медицинскими организациями Челябинской области.</w:t>
            </w:r>
          </w:p>
          <w:p w14:paraId="50CA0F8A" w14:textId="77777777" w:rsidR="00D4310F" w:rsidRPr="00AA5833" w:rsidRDefault="00D4310F" w:rsidP="00E245A4">
            <w:pPr>
              <w:jc w:val="both"/>
            </w:pPr>
            <w:r w:rsidRPr="00AA5833">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tc>
      </w:tr>
      <w:tr w:rsidR="00D4310F" w:rsidRPr="00AA5833" w14:paraId="7677D7F1" w14:textId="77777777" w:rsidTr="00661E77">
        <w:trPr>
          <w:trHeight w:val="145"/>
        </w:trPr>
        <w:tc>
          <w:tcPr>
            <w:tcW w:w="620" w:type="dxa"/>
          </w:tcPr>
          <w:p w14:paraId="3C933A98" w14:textId="77777777" w:rsidR="00D4310F" w:rsidRPr="00AA5833" w:rsidRDefault="00D4310F" w:rsidP="00E245A4">
            <w:pPr>
              <w:autoSpaceDE w:val="0"/>
              <w:autoSpaceDN w:val="0"/>
              <w:adjustRightInd w:val="0"/>
              <w:jc w:val="center"/>
            </w:pPr>
            <w:r w:rsidRPr="00AA5833">
              <w:lastRenderedPageBreak/>
              <w:t>8.</w:t>
            </w:r>
          </w:p>
        </w:tc>
        <w:tc>
          <w:tcPr>
            <w:tcW w:w="6292" w:type="dxa"/>
          </w:tcPr>
          <w:p w14:paraId="773BC0D7" w14:textId="77777777" w:rsidR="00D4310F" w:rsidRPr="00AA5833" w:rsidRDefault="00D4310F" w:rsidP="00E245A4">
            <w:pPr>
              <w:pStyle w:val="Bodytext20"/>
              <w:shd w:val="clear" w:color="auto" w:fill="auto"/>
              <w:spacing w:after="0" w:line="240" w:lineRule="auto"/>
              <w:jc w:val="left"/>
              <w:rPr>
                <w:sz w:val="24"/>
                <w:szCs w:val="24"/>
              </w:rPr>
            </w:pPr>
            <w:r w:rsidRPr="00AA5833">
              <w:rPr>
                <w:sz w:val="24"/>
                <w:szCs w:val="24"/>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сфере здравоохранения Челябинской области с проведением анализа его результатов</w:t>
            </w:r>
          </w:p>
        </w:tc>
        <w:tc>
          <w:tcPr>
            <w:tcW w:w="7797" w:type="dxa"/>
          </w:tcPr>
          <w:p w14:paraId="4A620053" w14:textId="77777777" w:rsidR="00D4310F" w:rsidRPr="00AA5833" w:rsidRDefault="00D4310F" w:rsidP="00E245A4">
            <w:pPr>
              <w:jc w:val="both"/>
            </w:pPr>
            <w:r w:rsidRPr="00AA5833">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2CB352AF" w14:textId="77777777" w:rsidR="00D4310F" w:rsidRPr="00AA5833" w:rsidRDefault="00D4310F" w:rsidP="00D65D3E">
            <w:pPr>
              <w:jc w:val="both"/>
            </w:pPr>
            <w:r w:rsidRPr="00AA5833">
              <w:t xml:space="preserve">С результатами опроса можно ознакомиться по </w:t>
            </w:r>
            <w:proofErr w:type="gramStart"/>
            <w:r w:rsidRPr="00AA5833">
              <w:t>адресу:  http://zdrav74.ru/interview/corruption.php</w:t>
            </w:r>
            <w:proofErr w:type="gramEnd"/>
            <w:r w:rsidRPr="00AA5833">
              <w:t xml:space="preserve">. </w:t>
            </w:r>
          </w:p>
        </w:tc>
      </w:tr>
      <w:tr w:rsidR="00D4310F" w:rsidRPr="00AA5833" w14:paraId="215C59CD" w14:textId="77777777" w:rsidTr="00661E77">
        <w:trPr>
          <w:trHeight w:val="145"/>
        </w:trPr>
        <w:tc>
          <w:tcPr>
            <w:tcW w:w="620" w:type="dxa"/>
          </w:tcPr>
          <w:p w14:paraId="6EA4269E" w14:textId="77777777" w:rsidR="00D4310F" w:rsidRPr="00AA5833" w:rsidRDefault="00D4310F" w:rsidP="00E245A4">
            <w:pPr>
              <w:autoSpaceDE w:val="0"/>
              <w:autoSpaceDN w:val="0"/>
              <w:adjustRightInd w:val="0"/>
              <w:jc w:val="center"/>
            </w:pPr>
            <w:r w:rsidRPr="00AA5833">
              <w:t>9.</w:t>
            </w:r>
          </w:p>
        </w:tc>
        <w:tc>
          <w:tcPr>
            <w:tcW w:w="6292" w:type="dxa"/>
          </w:tcPr>
          <w:p w14:paraId="2A6A7529" w14:textId="77777777" w:rsidR="00D4310F" w:rsidRPr="00AA5833" w:rsidRDefault="00D4310F" w:rsidP="00E245A4">
            <w:pPr>
              <w:jc w:val="both"/>
            </w:pPr>
            <w:r w:rsidRPr="00AA5833">
              <w:t>Мониторинг принятых мер по изучению причин коррупции, факторов, способствующих коррупции</w:t>
            </w:r>
          </w:p>
        </w:tc>
        <w:tc>
          <w:tcPr>
            <w:tcW w:w="7797" w:type="dxa"/>
          </w:tcPr>
          <w:p w14:paraId="511D5FD0" w14:textId="77777777" w:rsidR="00D4310F" w:rsidRPr="00AA5833" w:rsidRDefault="00D4310F"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В Министерстве здравоохранения Челябинской области в целях анализа принятых мер по изучению причин коррупции, факторов, способствующих коррупции проведены:</w:t>
            </w:r>
          </w:p>
          <w:p w14:paraId="6EF1980F" w14:textId="77777777" w:rsidR="00D4310F" w:rsidRPr="00AA5833" w:rsidRDefault="00D4310F" w:rsidP="00E245A4">
            <w:pPr>
              <w:jc w:val="both"/>
            </w:pPr>
            <w:r w:rsidRPr="00AA5833">
              <w:t xml:space="preserve"> - 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(информация представлена в п.1); </w:t>
            </w:r>
          </w:p>
          <w:p w14:paraId="45636E10" w14:textId="77777777" w:rsidR="00D4310F" w:rsidRPr="00AA5833" w:rsidRDefault="00D4310F" w:rsidP="00E245A4">
            <w:pPr>
              <w:autoSpaceDE w:val="0"/>
              <w:autoSpaceDN w:val="0"/>
              <w:adjustRightInd w:val="0"/>
              <w:jc w:val="both"/>
            </w:pPr>
            <w:r w:rsidRPr="00AA5833">
              <w:t>- антикоррупционная экспертиза документов, связанных с закупками товаров, работ, услуг для обеспечения государственных и муниципальных нужд Челябинской области (</w:t>
            </w:r>
            <w:r w:rsidRPr="00AA5833">
              <w:rPr>
                <w:bCs/>
              </w:rPr>
              <w:t>информация представлена в п. 13</w:t>
            </w:r>
            <w:r w:rsidRPr="00AA5833">
              <w:rPr>
                <w:color w:val="000000"/>
              </w:rPr>
              <w:t>)</w:t>
            </w:r>
            <w:r w:rsidRPr="00AA5833">
              <w:t>;</w:t>
            </w:r>
          </w:p>
          <w:p w14:paraId="128223F9" w14:textId="77777777" w:rsidR="00D4310F" w:rsidRPr="00AA5833" w:rsidRDefault="00D4310F"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 анализ обращений граждан (информация представлена в п. 6).</w:t>
            </w:r>
          </w:p>
          <w:p w14:paraId="25AAB7DD" w14:textId="77777777" w:rsidR="00D4310F" w:rsidRPr="00AA5833" w:rsidRDefault="00D4310F"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 xml:space="preserve">На сайте Министерства здравоохранения Челябинской области размещен онлайн-опрос с целью оценки уровня коррупции в здравоохранении Челябинской области и эффективности принимаемых антикоррупционных мер (информация представлена в п. 8). </w:t>
            </w:r>
          </w:p>
        </w:tc>
      </w:tr>
      <w:tr w:rsidR="00D4310F" w:rsidRPr="00AA5833" w14:paraId="5CEAE25E" w14:textId="77777777" w:rsidTr="00661E77">
        <w:trPr>
          <w:trHeight w:val="416"/>
        </w:trPr>
        <w:tc>
          <w:tcPr>
            <w:tcW w:w="620" w:type="dxa"/>
          </w:tcPr>
          <w:p w14:paraId="6EEDD002" w14:textId="77777777" w:rsidR="00D4310F" w:rsidRPr="00AA5833" w:rsidRDefault="00D4310F" w:rsidP="00E245A4">
            <w:pPr>
              <w:autoSpaceDE w:val="0"/>
              <w:autoSpaceDN w:val="0"/>
              <w:adjustRightInd w:val="0"/>
              <w:jc w:val="center"/>
            </w:pPr>
            <w:r w:rsidRPr="00AA5833">
              <w:t>10.</w:t>
            </w:r>
          </w:p>
        </w:tc>
        <w:tc>
          <w:tcPr>
            <w:tcW w:w="6292" w:type="dxa"/>
          </w:tcPr>
          <w:p w14:paraId="3451C1F5" w14:textId="77777777" w:rsidR="00D4310F" w:rsidRPr="00AA5833" w:rsidRDefault="00D4310F" w:rsidP="00E245A4">
            <w:pPr>
              <w:jc w:val="both"/>
            </w:pPr>
            <w:r w:rsidRPr="00AA5833">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Министерства здравоохранения Челябинской области.</w:t>
            </w:r>
          </w:p>
        </w:tc>
        <w:tc>
          <w:tcPr>
            <w:tcW w:w="7797" w:type="dxa"/>
          </w:tcPr>
          <w:p w14:paraId="3F8A96C4" w14:textId="77777777" w:rsidR="00D4310F" w:rsidRPr="00AA5833" w:rsidRDefault="00D4310F"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 xml:space="preserve">Приказом Министерства здравоохранения Челябинской области от 17.09.2018 г. № 1919 утвержден план противодействия коррупции Министерства здравоохранения Челябинской области на 2018-2020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w:t>
            </w:r>
            <w:r w:rsidRPr="00AA5833">
              <w:rPr>
                <w:rFonts w:ascii="Times New Roman" w:hAnsi="Times New Roman" w:cs="Times New Roman"/>
                <w:sz w:val="24"/>
                <w:szCs w:val="24"/>
              </w:rPr>
              <w:lastRenderedPageBreak/>
              <w:t>Челябинской области мероприятий по противодействию коррупции» раздела «Противодействие коррупции». Предварительно проект Плана вынесен на обсуждение Общественного совета при Министерстве здравоохранения Челябинской области.</w:t>
            </w:r>
          </w:p>
          <w:p w14:paraId="42C6B0F9" w14:textId="77777777" w:rsidR="00D4310F" w:rsidRPr="00AA5833" w:rsidRDefault="00D4310F" w:rsidP="00E245A4">
            <w:pPr>
              <w:pStyle w:val="ConsPlusNormal"/>
              <w:ind w:firstLine="0"/>
              <w:jc w:val="both"/>
              <w:rPr>
                <w:rFonts w:ascii="Times New Roman" w:hAnsi="Times New Roman" w:cs="Times New Roman"/>
                <w:sz w:val="24"/>
                <w:szCs w:val="24"/>
              </w:rPr>
            </w:pPr>
            <w:r w:rsidRPr="00AA5833">
              <w:rPr>
                <w:rFonts w:ascii="Times New Roman" w:hAnsi="Times New Roman" w:cs="Times New Roman"/>
                <w:sz w:val="24"/>
                <w:szCs w:val="24"/>
              </w:rPr>
              <w:t>В декабре 2019 г. План дополнен п. 45 о необходимости проведения мероприятия для сотрудников с целью разъяснение порядка письменного уведомления о склонении к коррупционным и иным правонарушениям, утвержденного приказом Министерства здравоохранения Челябинской области от 26.12.2019 г. № 1425.</w:t>
            </w:r>
          </w:p>
          <w:p w14:paraId="5B801D24" w14:textId="77777777" w:rsidR="00D4310F" w:rsidRPr="00AA5833" w:rsidRDefault="00D4310F" w:rsidP="0071557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В 2020 г. корректировка и актуализация плана мероприятий по противодействию коррупции в Министерстве здравоохранения Челяби</w:t>
            </w:r>
            <w:r w:rsidR="00715574" w:rsidRPr="00AA5833">
              <w:rPr>
                <w:rFonts w:ascii="Times New Roman" w:hAnsi="Times New Roman" w:cs="Times New Roman"/>
                <w:sz w:val="24"/>
                <w:szCs w:val="24"/>
              </w:rPr>
              <w:t>нской области не осуществлялась в</w:t>
            </w:r>
            <w:r w:rsidRPr="00AA5833">
              <w:rPr>
                <w:rFonts w:ascii="Times New Roman" w:hAnsi="Times New Roman" w:cs="Times New Roman"/>
                <w:sz w:val="24"/>
                <w:szCs w:val="24"/>
              </w:rPr>
              <w:t xml:space="preserve"> связи с отсутствием </w:t>
            </w:r>
            <w:r w:rsidR="00715574" w:rsidRPr="00AA5833">
              <w:rPr>
                <w:rFonts w:ascii="Times New Roman" w:hAnsi="Times New Roman" w:cs="Times New Roman"/>
                <w:sz w:val="24"/>
                <w:szCs w:val="24"/>
              </w:rPr>
              <w:t>оснований.</w:t>
            </w:r>
          </w:p>
        </w:tc>
      </w:tr>
      <w:tr w:rsidR="00D4310F" w:rsidRPr="00AA5833" w14:paraId="2F46BF69" w14:textId="77777777" w:rsidTr="00661E77">
        <w:trPr>
          <w:trHeight w:val="145"/>
        </w:trPr>
        <w:tc>
          <w:tcPr>
            <w:tcW w:w="620" w:type="dxa"/>
          </w:tcPr>
          <w:p w14:paraId="39FB0664" w14:textId="77777777" w:rsidR="00D4310F" w:rsidRPr="00AA5833" w:rsidRDefault="00D4310F" w:rsidP="00E245A4">
            <w:pPr>
              <w:autoSpaceDE w:val="0"/>
              <w:autoSpaceDN w:val="0"/>
              <w:adjustRightInd w:val="0"/>
              <w:jc w:val="center"/>
            </w:pPr>
            <w:r w:rsidRPr="00AA5833">
              <w:lastRenderedPageBreak/>
              <w:t>11.</w:t>
            </w:r>
          </w:p>
        </w:tc>
        <w:tc>
          <w:tcPr>
            <w:tcW w:w="6292" w:type="dxa"/>
          </w:tcPr>
          <w:p w14:paraId="6E3106CA" w14:textId="77777777" w:rsidR="00D4310F" w:rsidRPr="00AA5833" w:rsidRDefault="00D4310F" w:rsidP="00E245A4">
            <w:pPr>
              <w:jc w:val="both"/>
            </w:pPr>
            <w:r w:rsidRPr="00AA5833">
              <w:t>Разработка и внедрение административных регламентов исполнения Министерством здравоохранения Челябинской области государственных функций (предоставления государственных услуг)</w:t>
            </w:r>
          </w:p>
        </w:tc>
        <w:tc>
          <w:tcPr>
            <w:tcW w:w="7797" w:type="dxa"/>
          </w:tcPr>
          <w:p w14:paraId="69DE52C4" w14:textId="2FD4417D" w:rsidR="00D4310F" w:rsidRPr="00AA5833" w:rsidRDefault="00D4310F" w:rsidP="00C5697C">
            <w:pPr>
              <w:autoSpaceDE w:val="0"/>
              <w:autoSpaceDN w:val="0"/>
              <w:adjustRightInd w:val="0"/>
              <w:jc w:val="both"/>
              <w:rPr>
                <w:bCs/>
              </w:rPr>
            </w:pPr>
            <w:r w:rsidRPr="00AA5833">
              <w:rPr>
                <w:bCs/>
              </w:rPr>
              <w:t xml:space="preserve">В Министерстве здравоохранения Челябинской области </w:t>
            </w:r>
            <w:r w:rsidR="004034AA" w:rsidRPr="00AA5833">
              <w:rPr>
                <w:bCs/>
              </w:rPr>
              <w:t xml:space="preserve">предусмотрена </w:t>
            </w:r>
            <w:r w:rsidRPr="00AA5833">
              <w:rPr>
                <w:bCs/>
              </w:rPr>
              <w:t xml:space="preserve">работа по приведению административных регламентов в соответствии с постановлением Правительства Челябинской области от 13.12.2010 г.             № 293-П (ред. от </w:t>
            </w:r>
            <w:r w:rsidR="00D26FA9" w:rsidRPr="00AA5833">
              <w:rPr>
                <w:bCs/>
              </w:rPr>
              <w:t>19.03.2020</w:t>
            </w:r>
            <w:r w:rsidRPr="00AA5833">
              <w:rPr>
                <w:bCs/>
              </w:rPr>
              <w:t xml:space="preserve"> г.)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14:paraId="111A0BE3" w14:textId="1AA48620" w:rsidR="005521B8" w:rsidRPr="00AA5833" w:rsidRDefault="00D4310F" w:rsidP="004034AA">
            <w:pPr>
              <w:autoSpaceDE w:val="0"/>
              <w:autoSpaceDN w:val="0"/>
              <w:adjustRightInd w:val="0"/>
              <w:jc w:val="both"/>
              <w:rPr>
                <w:bCs/>
              </w:rPr>
            </w:pPr>
            <w:r w:rsidRPr="00AA5833">
              <w:rPr>
                <w:bCs/>
              </w:rPr>
              <w:t xml:space="preserve">В </w:t>
            </w:r>
            <w:r w:rsidR="00FA432C" w:rsidRPr="00AA5833">
              <w:rPr>
                <w:bCs/>
              </w:rPr>
              <w:t xml:space="preserve">1-3 квартале </w:t>
            </w:r>
            <w:r w:rsidRPr="00AA5833">
              <w:rPr>
                <w:bCs/>
              </w:rPr>
              <w:t xml:space="preserve">2020 г. </w:t>
            </w:r>
            <w:r w:rsidR="00FA432C" w:rsidRPr="00AA5833">
              <w:rPr>
                <w:bCs/>
              </w:rPr>
              <w:t>разработан проект «Административного регламента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учитывающий изменения в законодательстве, которые вступят в законную силу с 01.01.2021</w:t>
            </w:r>
            <w:r w:rsidR="00D26FA9" w:rsidRPr="00AA5833">
              <w:rPr>
                <w:bCs/>
              </w:rPr>
              <w:t xml:space="preserve"> г.</w:t>
            </w:r>
          </w:p>
        </w:tc>
      </w:tr>
      <w:tr w:rsidR="00D4310F" w:rsidRPr="00AA5833" w14:paraId="0E1DD68D" w14:textId="77777777" w:rsidTr="00661E77">
        <w:trPr>
          <w:trHeight w:val="145"/>
        </w:trPr>
        <w:tc>
          <w:tcPr>
            <w:tcW w:w="620" w:type="dxa"/>
          </w:tcPr>
          <w:p w14:paraId="4829DE9C" w14:textId="77777777" w:rsidR="00D4310F" w:rsidRPr="00AA5833" w:rsidRDefault="00D4310F" w:rsidP="00E245A4">
            <w:pPr>
              <w:autoSpaceDE w:val="0"/>
              <w:autoSpaceDN w:val="0"/>
              <w:adjustRightInd w:val="0"/>
              <w:jc w:val="center"/>
            </w:pPr>
            <w:r w:rsidRPr="00AA5833">
              <w:t>12.</w:t>
            </w:r>
          </w:p>
        </w:tc>
        <w:tc>
          <w:tcPr>
            <w:tcW w:w="6292" w:type="dxa"/>
          </w:tcPr>
          <w:p w14:paraId="094DDABF" w14:textId="77777777" w:rsidR="00D4310F" w:rsidRPr="00AA5833" w:rsidRDefault="00D4310F" w:rsidP="00E245A4">
            <w:pPr>
              <w:pStyle w:val="ConsPlusNormal"/>
              <w:widowControl/>
              <w:ind w:firstLine="0"/>
              <w:jc w:val="both"/>
              <w:rPr>
                <w:rFonts w:ascii="Times New Roman" w:hAnsi="Times New Roman" w:cs="Times New Roman"/>
                <w:sz w:val="24"/>
                <w:szCs w:val="24"/>
              </w:rPr>
            </w:pPr>
            <w:r w:rsidRPr="00AA5833">
              <w:rPr>
                <w:rFonts w:ascii="Times New Roman" w:hAnsi="Times New Roman" w:cs="Times New Roman"/>
                <w:sz w:val="24"/>
                <w:szCs w:val="24"/>
              </w:rPr>
              <w:t>Проведение мониторинга качества разработки и внедрения Министерством здравоохранения Челябинской области административных регламентов исполнения государственных функций (предоставления государственных услуг) с целью выявления и устранения коррупциогенных факторов</w:t>
            </w:r>
          </w:p>
        </w:tc>
        <w:tc>
          <w:tcPr>
            <w:tcW w:w="7797" w:type="dxa"/>
          </w:tcPr>
          <w:p w14:paraId="0ACD7D39" w14:textId="151CDAA8" w:rsidR="00D4310F" w:rsidRPr="00AA5833" w:rsidRDefault="00D4310F" w:rsidP="0054071F">
            <w:pPr>
              <w:jc w:val="both"/>
            </w:pPr>
            <w:r w:rsidRPr="00AA5833">
              <w:t>Предварительная экспертиза проектов административных регламентов Министерства здравоохранения Челябинской области осуществляется юридическим отделом управления кадрового и правового обеспечения Министерства здравоохранения Челябинской области в соответствии с Федеральным законом от 27.07</w:t>
            </w:r>
            <w:r w:rsidR="004405C4" w:rsidRPr="00AA5833">
              <w:t xml:space="preserve">.2010 г. № 210-ФЗ (ред. </w:t>
            </w:r>
            <w:r w:rsidRPr="00AA5833">
              <w:t xml:space="preserve">от </w:t>
            </w:r>
            <w:r w:rsidR="00D26FA9" w:rsidRPr="00AA5833">
              <w:t>31.07.2020</w:t>
            </w:r>
            <w:r w:rsidRPr="00AA5833">
              <w:t xml:space="preserve"> г.) «Об организации предоставления государственных и муниципальных услуг» и постановлением Правительства Челябинской области от 26.01.2011 г. № 23-П (ред. от 27.07.2011 г.) «О Порядке проведения экспертизы проектов административных регламентов предоставления </w:t>
            </w:r>
            <w:r w:rsidRPr="00AA5833">
              <w:lastRenderedPageBreak/>
              <w:t>государственных услуг, разработанных органами исполнительной власти Челябинской области».</w:t>
            </w:r>
          </w:p>
          <w:p w14:paraId="0849B127" w14:textId="3EBA4C18" w:rsidR="005521B8" w:rsidRPr="00AA5833" w:rsidRDefault="00D4310F" w:rsidP="004405C4">
            <w:pPr>
              <w:jc w:val="both"/>
            </w:pPr>
            <w:r w:rsidRPr="00AA5833">
              <w:t xml:space="preserve">В </w:t>
            </w:r>
            <w:r w:rsidR="00FA432C" w:rsidRPr="00AA5833">
              <w:t xml:space="preserve">1-3 квартале </w:t>
            </w:r>
            <w:r w:rsidRPr="00AA5833">
              <w:t>2020 г.</w:t>
            </w:r>
            <w:r w:rsidR="00FA432C" w:rsidRPr="00AA5833">
              <w:t xml:space="preserve"> в целях общественного обсуждения и проведения независимой антикоррупционной экспертизы </w:t>
            </w:r>
            <w:r w:rsidR="00FA432C" w:rsidRPr="00AA5833">
              <w:rPr>
                <w:bCs/>
              </w:rPr>
              <w:t>проект «Административного регламента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размещен на едином региональном интернет-портале</w:t>
            </w:r>
            <w:r w:rsidR="00E824D6" w:rsidRPr="00AA5833">
              <w:rPr>
                <w:bCs/>
              </w:rPr>
              <w:t xml:space="preserve"> </w:t>
            </w:r>
            <w:r w:rsidR="00E824D6" w:rsidRPr="00AA5833">
              <w:rPr>
                <w:rFonts w:hint="eastAsia"/>
              </w:rPr>
              <w:t>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r w:rsidRPr="00AA5833">
              <w:t>.</w:t>
            </w:r>
          </w:p>
        </w:tc>
      </w:tr>
      <w:tr w:rsidR="00D4310F" w:rsidRPr="00AA5833" w14:paraId="46E00957" w14:textId="77777777" w:rsidTr="00661E77">
        <w:trPr>
          <w:trHeight w:val="145"/>
        </w:trPr>
        <w:tc>
          <w:tcPr>
            <w:tcW w:w="620" w:type="dxa"/>
          </w:tcPr>
          <w:p w14:paraId="29BC873C" w14:textId="77777777" w:rsidR="00D4310F" w:rsidRPr="00AA5833" w:rsidRDefault="00D4310F" w:rsidP="00E245A4">
            <w:pPr>
              <w:autoSpaceDE w:val="0"/>
              <w:autoSpaceDN w:val="0"/>
              <w:adjustRightInd w:val="0"/>
              <w:jc w:val="center"/>
            </w:pPr>
            <w:r w:rsidRPr="00AA5833">
              <w:lastRenderedPageBreak/>
              <w:t>13.</w:t>
            </w:r>
          </w:p>
        </w:tc>
        <w:tc>
          <w:tcPr>
            <w:tcW w:w="6292" w:type="dxa"/>
          </w:tcPr>
          <w:p w14:paraId="409CE27D" w14:textId="77777777" w:rsidR="00D4310F" w:rsidRPr="00AA5833" w:rsidRDefault="00D4310F" w:rsidP="00E245A4">
            <w:pPr>
              <w:autoSpaceDE w:val="0"/>
              <w:autoSpaceDN w:val="0"/>
              <w:adjustRightInd w:val="0"/>
              <w:jc w:val="both"/>
            </w:pPr>
            <w:r w:rsidRPr="00AA5833">
              <w:rPr>
                <w:rFonts w:hint="eastAsia"/>
              </w:rPr>
              <w:t>Проведение в установленном порядке антикоррупционной экспертизы документов, связанных с закупками товаров, работ, услуг для обеспечения государственных и муниципальных нужд Челябинской области</w:t>
            </w:r>
          </w:p>
          <w:p w14:paraId="5DA99925" w14:textId="436C3413" w:rsidR="00D4310F" w:rsidRPr="00AA5833" w:rsidRDefault="00D4310F" w:rsidP="00E245A4">
            <w:pPr>
              <w:autoSpaceDE w:val="0"/>
              <w:autoSpaceDN w:val="0"/>
              <w:adjustRightInd w:val="0"/>
              <w:jc w:val="both"/>
            </w:pPr>
          </w:p>
        </w:tc>
        <w:tc>
          <w:tcPr>
            <w:tcW w:w="7797" w:type="dxa"/>
          </w:tcPr>
          <w:p w14:paraId="4E650213" w14:textId="56C65C72" w:rsidR="00D4310F" w:rsidRPr="00AA5833" w:rsidRDefault="00D4310F" w:rsidP="00911483">
            <w:pPr>
              <w:jc w:val="both"/>
              <w:rPr>
                <w:rStyle w:val="highlight"/>
                <w:bdr w:val="single" w:sz="12" w:space="0" w:color="FFFF00" w:frame="1"/>
                <w:shd w:val="clear" w:color="auto" w:fill="FFFF00"/>
              </w:rPr>
            </w:pPr>
            <w:r w:rsidRPr="00AA5833">
              <w:rPr>
                <w:color w:val="000000"/>
                <w:shd w:val="clear" w:color="auto" w:fill="FFFFFF"/>
              </w:rPr>
              <w:t>В 1</w:t>
            </w:r>
            <w:r w:rsidR="00E824D6" w:rsidRPr="00AA5833">
              <w:rPr>
                <w:color w:val="000000"/>
                <w:shd w:val="clear" w:color="auto" w:fill="FFFFFF"/>
              </w:rPr>
              <w:t>-3</w:t>
            </w:r>
            <w:r w:rsidRPr="00AA5833">
              <w:t xml:space="preserve"> квартале</w:t>
            </w:r>
            <w:r w:rsidRPr="00AA5833">
              <w:rPr>
                <w:color w:val="000000"/>
                <w:shd w:val="clear" w:color="auto" w:fill="FFFFFF"/>
              </w:rPr>
              <w:t xml:space="preserve"> 2020 г. </w:t>
            </w:r>
            <w:r w:rsidRPr="00AA5833">
              <w:rPr>
                <w:bCs/>
              </w:rPr>
              <w:t>управлением контрактных отношений в сфере закупок для государственных нужд Министерства здравоохранения Челябинской области</w:t>
            </w:r>
            <w:r w:rsidRPr="00AA5833">
              <w:rPr>
                <w:color w:val="000000"/>
              </w:rPr>
              <w:t xml:space="preserve"> проведено </w:t>
            </w:r>
            <w:r w:rsidR="00E824D6" w:rsidRPr="00AA5833">
              <w:rPr>
                <w:color w:val="000000"/>
              </w:rPr>
              <w:t>2893</w:t>
            </w:r>
            <w:r w:rsidRPr="00AA5833">
              <w:rPr>
                <w:color w:val="000000"/>
              </w:rPr>
              <w:t xml:space="preserve"> ед. антикоррупционной экспертизы документации о закупках для нужд Минздрава Челябинской области</w:t>
            </w:r>
            <w:r w:rsidR="00D716C2" w:rsidRPr="00AA5833">
              <w:rPr>
                <w:color w:val="000000"/>
              </w:rPr>
              <w:t xml:space="preserve"> </w:t>
            </w:r>
            <w:r w:rsidRPr="00AA5833">
              <w:rPr>
                <w:color w:val="000000"/>
              </w:rPr>
              <w:t xml:space="preserve">на </w:t>
            </w:r>
            <w:r w:rsidRPr="00AA5833">
              <w:rPr>
                <w:rStyle w:val="highlight"/>
              </w:rPr>
              <w:t>выявление:</w:t>
            </w:r>
          </w:p>
          <w:p w14:paraId="140D6062" w14:textId="77777777" w:rsidR="00D4310F" w:rsidRPr="00AA5833" w:rsidRDefault="00D4310F" w:rsidP="00911483">
            <w:pPr>
              <w:jc w:val="both"/>
            </w:pPr>
            <w:r w:rsidRPr="00AA5833">
              <w:rPr>
                <w:color w:val="000000"/>
                <w:shd w:val="clear" w:color="auto" w:fill="FFFFFF"/>
              </w:rPr>
              <w:t>1) несоответствия начальной (максимальной) цены закупаемых товаров, работ и услуг среднерыночным ценам, сложившимся на данный тип или вид товаров, работ и услуг;</w:t>
            </w:r>
          </w:p>
          <w:p w14:paraId="60373C08" w14:textId="77777777" w:rsidR="00D4310F" w:rsidRPr="00AA5833" w:rsidRDefault="00D4310F" w:rsidP="00911483">
            <w:pPr>
              <w:jc w:val="both"/>
              <w:rPr>
                <w:color w:val="000000"/>
                <w:shd w:val="clear" w:color="auto" w:fill="FFFFFF"/>
              </w:rPr>
            </w:pPr>
            <w:r w:rsidRPr="00AA5833">
              <w:rPr>
                <w:color w:val="000000"/>
                <w:shd w:val="clear" w:color="auto" w:fill="FFFFFF"/>
              </w:rPr>
              <w:t xml:space="preserve">2) нереальных сроков, предусматриваемых на поставку товаров, выполнение работ, оказание услуг по государственному контракту; </w:t>
            </w:r>
          </w:p>
          <w:p w14:paraId="4206F418" w14:textId="77777777" w:rsidR="00D4310F" w:rsidRPr="00AA5833" w:rsidRDefault="00D4310F" w:rsidP="00911483">
            <w:pPr>
              <w:jc w:val="both"/>
              <w:rPr>
                <w:color w:val="000000"/>
                <w:shd w:val="clear" w:color="auto" w:fill="FFFFFF"/>
              </w:rPr>
            </w:pPr>
            <w:r w:rsidRPr="00AA5833">
              <w:rPr>
                <w:color w:val="000000"/>
                <w:shd w:val="clear" w:color="auto" w:fill="FFFFFF"/>
              </w:rPr>
              <w:t>3) завышенных требований к участникам размещения заказа, предъявляемых для участия в конкурентной процедуре;</w:t>
            </w:r>
          </w:p>
          <w:p w14:paraId="1FCF19DB" w14:textId="77777777" w:rsidR="00D4310F" w:rsidRPr="00AA5833" w:rsidRDefault="00D4310F" w:rsidP="00911483">
            <w:pPr>
              <w:jc w:val="both"/>
              <w:rPr>
                <w:color w:val="000000"/>
                <w:shd w:val="clear" w:color="auto" w:fill="FFFFFF"/>
              </w:rPr>
            </w:pPr>
            <w:r w:rsidRPr="00AA5833">
              <w:rPr>
                <w:color w:val="000000"/>
                <w:shd w:val="clear" w:color="auto" w:fill="FFFFFF"/>
              </w:rPr>
              <w:t>4) излишней детализации номенклатуры закупаемых товаров, работ и услуг, требований к содержанию выполняемых работ, предоставляемых услуг.</w:t>
            </w:r>
          </w:p>
          <w:p w14:paraId="671FB7EE" w14:textId="1D00EAF6" w:rsidR="00160C4E" w:rsidRPr="00AA5833" w:rsidRDefault="00D4310F" w:rsidP="00160C4E">
            <w:pPr>
              <w:jc w:val="both"/>
            </w:pPr>
            <w:r w:rsidRPr="00AA5833">
              <w:t>По результатам проведенной экспертизы нарушений не выявлено.</w:t>
            </w:r>
          </w:p>
        </w:tc>
      </w:tr>
      <w:tr w:rsidR="00D4310F" w:rsidRPr="00AA5833" w14:paraId="7314E0D3" w14:textId="77777777" w:rsidTr="00661E77">
        <w:trPr>
          <w:trHeight w:val="145"/>
        </w:trPr>
        <w:tc>
          <w:tcPr>
            <w:tcW w:w="620" w:type="dxa"/>
          </w:tcPr>
          <w:p w14:paraId="1BD32D51" w14:textId="77777777" w:rsidR="00D4310F" w:rsidRPr="00AA5833" w:rsidRDefault="00D4310F" w:rsidP="00E245A4">
            <w:pPr>
              <w:autoSpaceDE w:val="0"/>
              <w:autoSpaceDN w:val="0"/>
              <w:adjustRightInd w:val="0"/>
              <w:jc w:val="center"/>
            </w:pPr>
            <w:r w:rsidRPr="00AA5833">
              <w:t>14.</w:t>
            </w:r>
          </w:p>
        </w:tc>
        <w:tc>
          <w:tcPr>
            <w:tcW w:w="6292" w:type="dxa"/>
          </w:tcPr>
          <w:p w14:paraId="227AD016" w14:textId="77777777" w:rsidR="00D4310F" w:rsidRPr="00AA5833" w:rsidRDefault="00D4310F" w:rsidP="00E245A4">
            <w:pPr>
              <w:autoSpaceDE w:val="0"/>
              <w:autoSpaceDN w:val="0"/>
              <w:adjustRightInd w:val="0"/>
              <w:jc w:val="both"/>
            </w:pPr>
            <w:r w:rsidRPr="00AA5833">
              <w:rPr>
                <w:rFonts w:hint="eastAsia"/>
              </w:rPr>
              <w:t>Проведение мониторинга закупок товаров, работ, услуг для</w:t>
            </w:r>
            <w:r w:rsidRPr="00AA5833">
              <w:t xml:space="preserve"> </w:t>
            </w:r>
            <w:r w:rsidRPr="00AA5833">
              <w:rPr>
                <w:rFonts w:hint="eastAsia"/>
              </w:rPr>
              <w:t>обеспечения государственных и муниципальных нужд Челябинской области в соответствии с требованиями действующего законодательства</w:t>
            </w:r>
          </w:p>
          <w:p w14:paraId="0F7E46AF" w14:textId="2489541A" w:rsidR="00B8374C" w:rsidRPr="00AA5833" w:rsidRDefault="00B8374C" w:rsidP="00E245A4">
            <w:pPr>
              <w:autoSpaceDE w:val="0"/>
              <w:autoSpaceDN w:val="0"/>
              <w:adjustRightInd w:val="0"/>
              <w:jc w:val="both"/>
            </w:pPr>
          </w:p>
        </w:tc>
        <w:tc>
          <w:tcPr>
            <w:tcW w:w="7797" w:type="dxa"/>
          </w:tcPr>
          <w:p w14:paraId="7A6A5B46" w14:textId="34270136" w:rsidR="00D4310F" w:rsidRPr="00AA5833" w:rsidRDefault="00D4310F" w:rsidP="00E245A4">
            <w:pPr>
              <w:jc w:val="both"/>
            </w:pPr>
            <w:r w:rsidRPr="00AA5833">
              <w:t xml:space="preserve">В соответствии с п. 4. ст. 97 </w:t>
            </w:r>
            <w:r w:rsidRPr="00AA5833">
              <w:rPr>
                <w:bCs/>
                <w:kern w:val="36"/>
              </w:rPr>
              <w:t>Феде</w:t>
            </w:r>
            <w:r w:rsidR="00FE33DB" w:rsidRPr="00AA5833">
              <w:rPr>
                <w:bCs/>
                <w:kern w:val="36"/>
              </w:rPr>
              <w:t xml:space="preserve">рального закона </w:t>
            </w:r>
            <w:r w:rsidRPr="00AA5833">
              <w:rPr>
                <w:bCs/>
                <w:kern w:val="36"/>
              </w:rPr>
              <w:t xml:space="preserve">от 05.04.2013 г. </w:t>
            </w:r>
            <w:r w:rsidR="00777FFC" w:rsidRPr="00AA5833">
              <w:rPr>
                <w:bCs/>
                <w:kern w:val="36"/>
              </w:rPr>
              <w:t xml:space="preserve">          </w:t>
            </w:r>
            <w:r w:rsidRPr="00AA5833">
              <w:rPr>
                <w:bCs/>
                <w:kern w:val="36"/>
              </w:rPr>
              <w:t>№ 44-ФЗ</w:t>
            </w:r>
            <w:r w:rsidRPr="00AA5833">
              <w:t xml:space="preserve"> </w:t>
            </w:r>
            <w:r w:rsidRPr="00AA5833">
              <w:rPr>
                <w:bCs/>
                <w:kern w:val="36"/>
              </w:rPr>
              <w:t xml:space="preserve">«О контрактной системе в сфере закупок товаров, работ, услуг для обеспечения государственных и муниципальных нужд» (ред.                    от </w:t>
            </w:r>
            <w:r w:rsidR="00E824D6" w:rsidRPr="00AA5833">
              <w:rPr>
                <w:bCs/>
                <w:kern w:val="36"/>
              </w:rPr>
              <w:t>31.07.2020</w:t>
            </w:r>
            <w:r w:rsidR="003373EE" w:rsidRPr="00AA5833">
              <w:rPr>
                <w:bCs/>
                <w:kern w:val="36"/>
              </w:rPr>
              <w:t xml:space="preserve"> </w:t>
            </w:r>
            <w:r w:rsidRPr="00AA5833">
              <w:rPr>
                <w:bCs/>
                <w:kern w:val="36"/>
              </w:rPr>
              <w:t>г.) м</w:t>
            </w:r>
            <w:r w:rsidRPr="00AA5833">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w:t>
            </w:r>
            <w:r w:rsidRPr="00AA5833">
              <w:lastRenderedPageBreak/>
              <w:t xml:space="preserve">закупок в порядке, установленном Правительством Российской Федерации. </w:t>
            </w:r>
          </w:p>
          <w:p w14:paraId="5D3C7301" w14:textId="4A3165E0" w:rsidR="00D4310F" w:rsidRPr="00AA5833" w:rsidRDefault="00D4310F" w:rsidP="00E245A4">
            <w:pPr>
              <w:jc w:val="both"/>
            </w:pPr>
            <w:r w:rsidRPr="00AA5833">
              <w:t xml:space="preserve">Органом, осуществляющим регулирование контрактной системы в сфере закупок на территории </w:t>
            </w:r>
            <w:r w:rsidR="00D54615" w:rsidRPr="00AA5833">
              <w:t>Челябинской области,</w:t>
            </w:r>
            <w:r w:rsidR="00160C4E" w:rsidRPr="00AA5833">
              <w:t xml:space="preserve"> </w:t>
            </w:r>
            <w:r w:rsidRPr="00AA5833">
              <w:t>является Главное контрольное управление Челябинской области.</w:t>
            </w:r>
          </w:p>
        </w:tc>
      </w:tr>
      <w:tr w:rsidR="00D4310F" w:rsidRPr="00AA5833" w14:paraId="2BD0AB6D" w14:textId="77777777" w:rsidTr="00661E77">
        <w:trPr>
          <w:trHeight w:val="145"/>
        </w:trPr>
        <w:tc>
          <w:tcPr>
            <w:tcW w:w="620" w:type="dxa"/>
          </w:tcPr>
          <w:p w14:paraId="0301FB56" w14:textId="77777777" w:rsidR="00D4310F" w:rsidRPr="00AA5833" w:rsidRDefault="00D4310F" w:rsidP="00E245A4">
            <w:pPr>
              <w:autoSpaceDE w:val="0"/>
              <w:autoSpaceDN w:val="0"/>
              <w:adjustRightInd w:val="0"/>
              <w:jc w:val="center"/>
            </w:pPr>
            <w:r w:rsidRPr="00AA5833">
              <w:lastRenderedPageBreak/>
              <w:t>15.</w:t>
            </w:r>
          </w:p>
        </w:tc>
        <w:tc>
          <w:tcPr>
            <w:tcW w:w="6292" w:type="dxa"/>
          </w:tcPr>
          <w:p w14:paraId="0F210B48" w14:textId="77777777" w:rsidR="00D4310F" w:rsidRPr="00AA5833" w:rsidRDefault="00D4310F" w:rsidP="00E245A4">
            <w:pPr>
              <w:autoSpaceDE w:val="0"/>
              <w:autoSpaceDN w:val="0"/>
              <w:adjustRightInd w:val="0"/>
              <w:jc w:val="both"/>
            </w:pPr>
            <w:r w:rsidRPr="00AA5833">
              <w:rPr>
                <w:rFonts w:hint="eastAsia"/>
              </w:rPr>
              <w:t>Обеспечение межведомственного электронного документооборота при закупках товаров, работ, услуг для обеспечения государственных и муниципальных нужд Челябинской области</w:t>
            </w:r>
          </w:p>
          <w:p w14:paraId="7E13CF4E" w14:textId="4E29615F" w:rsidR="00B8374C" w:rsidRPr="00AA5833" w:rsidRDefault="00B8374C" w:rsidP="00E245A4">
            <w:pPr>
              <w:autoSpaceDE w:val="0"/>
              <w:autoSpaceDN w:val="0"/>
              <w:adjustRightInd w:val="0"/>
              <w:jc w:val="both"/>
            </w:pPr>
          </w:p>
        </w:tc>
        <w:tc>
          <w:tcPr>
            <w:tcW w:w="7797" w:type="dxa"/>
          </w:tcPr>
          <w:p w14:paraId="5904E4F7" w14:textId="77777777" w:rsidR="00D4310F" w:rsidRPr="00AA5833" w:rsidRDefault="00D4310F" w:rsidP="00E245A4">
            <w:pPr>
              <w:pStyle w:val="2"/>
              <w:shd w:val="clear" w:color="auto" w:fill="auto"/>
              <w:spacing w:before="0" w:after="0" w:line="240" w:lineRule="auto"/>
              <w:ind w:firstLine="0"/>
            </w:pPr>
            <w:r w:rsidRPr="00AA5833">
              <w:rPr>
                <w:sz w:val="24"/>
                <w:szCs w:val="24"/>
              </w:rPr>
              <w:t>В рамках реализации Порядка взаимодействия при осуществлении контроля Министерства финансов Челябинской области с субъектами контроля в сфере закупок товаров, работ, услуг для обеспечения государственных нужд, утвержденного приказом Министерства финансов Челябинской области от 26.12.2016 г. № 01/5-265/1, реализова</w:t>
            </w:r>
            <w:r w:rsidR="00FE33DB" w:rsidRPr="00AA5833">
              <w:rPr>
                <w:sz w:val="24"/>
                <w:szCs w:val="24"/>
              </w:rPr>
              <w:t xml:space="preserve">н межведомственный электронный </w:t>
            </w:r>
            <w:r w:rsidRPr="00AA5833">
              <w:rPr>
                <w:sz w:val="24"/>
                <w:szCs w:val="24"/>
              </w:rPr>
              <w:t>документооборот при закупках товаров, работ, услуг для обеспечения нужд Министерства здравоохранения Челябинской области.</w:t>
            </w:r>
            <w:r w:rsidRPr="00AA5833">
              <w:t xml:space="preserve"> </w:t>
            </w:r>
          </w:p>
        </w:tc>
      </w:tr>
      <w:tr w:rsidR="00D4310F" w:rsidRPr="00AA5833" w14:paraId="68E4E881" w14:textId="77777777" w:rsidTr="00661E77">
        <w:trPr>
          <w:trHeight w:val="145"/>
        </w:trPr>
        <w:tc>
          <w:tcPr>
            <w:tcW w:w="620" w:type="dxa"/>
          </w:tcPr>
          <w:p w14:paraId="7F4D4A50" w14:textId="77777777" w:rsidR="00D4310F" w:rsidRPr="00AA5833" w:rsidRDefault="00D4310F" w:rsidP="00E245A4">
            <w:pPr>
              <w:autoSpaceDE w:val="0"/>
              <w:autoSpaceDN w:val="0"/>
              <w:adjustRightInd w:val="0"/>
              <w:jc w:val="center"/>
            </w:pPr>
            <w:r w:rsidRPr="00AA5833">
              <w:t>16.</w:t>
            </w:r>
          </w:p>
        </w:tc>
        <w:tc>
          <w:tcPr>
            <w:tcW w:w="6292" w:type="dxa"/>
          </w:tcPr>
          <w:p w14:paraId="2B5CF540" w14:textId="77777777" w:rsidR="00D4310F" w:rsidRPr="00AA5833" w:rsidRDefault="00D4310F" w:rsidP="00E245A4">
            <w:pPr>
              <w:autoSpaceDE w:val="0"/>
              <w:autoSpaceDN w:val="0"/>
              <w:adjustRightInd w:val="0"/>
              <w:jc w:val="both"/>
            </w:pPr>
            <w:r w:rsidRPr="00AA5833">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p w14:paraId="5328D779" w14:textId="1A551C3F" w:rsidR="00B8374C" w:rsidRPr="00AA5833" w:rsidRDefault="00B8374C" w:rsidP="00E245A4">
            <w:pPr>
              <w:autoSpaceDE w:val="0"/>
              <w:autoSpaceDN w:val="0"/>
              <w:adjustRightInd w:val="0"/>
              <w:jc w:val="both"/>
            </w:pPr>
          </w:p>
        </w:tc>
        <w:tc>
          <w:tcPr>
            <w:tcW w:w="7797" w:type="dxa"/>
          </w:tcPr>
          <w:p w14:paraId="60DF12E6" w14:textId="77777777" w:rsidR="00D4310F" w:rsidRPr="00AA5833" w:rsidRDefault="00D4310F" w:rsidP="00E245A4">
            <w:pPr>
              <w:pStyle w:val="a3"/>
              <w:jc w:val="both"/>
            </w:pPr>
            <w:r w:rsidRPr="00AA5833">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tc>
      </w:tr>
      <w:tr w:rsidR="00D4310F" w:rsidRPr="00AA5833" w14:paraId="3C492714" w14:textId="77777777" w:rsidTr="00661E77">
        <w:trPr>
          <w:trHeight w:val="145"/>
        </w:trPr>
        <w:tc>
          <w:tcPr>
            <w:tcW w:w="620" w:type="dxa"/>
          </w:tcPr>
          <w:p w14:paraId="30B88CBC" w14:textId="77777777" w:rsidR="00D4310F" w:rsidRPr="00AA5833" w:rsidRDefault="00D4310F" w:rsidP="00E245A4">
            <w:pPr>
              <w:autoSpaceDE w:val="0"/>
              <w:autoSpaceDN w:val="0"/>
              <w:adjustRightInd w:val="0"/>
              <w:jc w:val="center"/>
            </w:pPr>
            <w:r w:rsidRPr="00AA5833">
              <w:t>17.</w:t>
            </w:r>
          </w:p>
        </w:tc>
        <w:tc>
          <w:tcPr>
            <w:tcW w:w="6292" w:type="dxa"/>
          </w:tcPr>
          <w:p w14:paraId="32FBC30B" w14:textId="77777777" w:rsidR="00D4310F" w:rsidRPr="00AA5833" w:rsidRDefault="00D4310F" w:rsidP="00E245A4">
            <w:pPr>
              <w:autoSpaceDE w:val="0"/>
              <w:autoSpaceDN w:val="0"/>
              <w:adjustRightInd w:val="0"/>
              <w:jc w:val="both"/>
            </w:pPr>
            <w:r w:rsidRPr="00AA5833">
              <w:t xml:space="preserve">Методическое и организационное 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Минздрава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 </w:t>
            </w:r>
          </w:p>
          <w:p w14:paraId="7F76400E" w14:textId="77777777" w:rsidR="00D4310F" w:rsidRPr="00AA5833" w:rsidRDefault="00D4310F" w:rsidP="00E245A4">
            <w:pPr>
              <w:autoSpaceDE w:val="0"/>
              <w:autoSpaceDN w:val="0"/>
              <w:adjustRightInd w:val="0"/>
              <w:jc w:val="both"/>
            </w:pPr>
          </w:p>
        </w:tc>
        <w:tc>
          <w:tcPr>
            <w:tcW w:w="7797" w:type="dxa"/>
          </w:tcPr>
          <w:p w14:paraId="768448BA" w14:textId="77777777" w:rsidR="00D4310F" w:rsidRPr="00AA5833" w:rsidRDefault="004E4CE5" w:rsidP="00E245A4">
            <w:pPr>
              <w:pStyle w:val="a3"/>
              <w:jc w:val="both"/>
            </w:pPr>
            <w:r w:rsidRPr="00AA5833">
              <w:rPr>
                <w:color w:val="000000" w:themeColor="text1"/>
              </w:rPr>
              <w:t>9</w:t>
            </w:r>
            <w:r w:rsidR="00D4310F" w:rsidRPr="00AA5833">
              <w:rPr>
                <w:color w:val="000000" w:themeColor="text1"/>
              </w:rPr>
              <w:t xml:space="preserve"> января 2020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2020 г. </w:t>
            </w:r>
          </w:p>
          <w:p w14:paraId="4BE6FA49" w14:textId="520A349A" w:rsidR="00D4310F" w:rsidRPr="00AA5833" w:rsidRDefault="00D4310F" w:rsidP="00E245A4">
            <w:pPr>
              <w:pStyle w:val="a3"/>
              <w:jc w:val="both"/>
            </w:pPr>
            <w:r w:rsidRPr="00AA5833">
              <w:t xml:space="preserve">В 1 квартале 2020 г. состоялось 1 заседание Комиссии с участием представителей Управления государственной службы </w:t>
            </w:r>
            <w:r w:rsidR="00E824D6" w:rsidRPr="00AA5833">
              <w:t xml:space="preserve">и противодействия коррупции </w:t>
            </w:r>
            <w:r w:rsidRPr="00AA5833">
              <w:t>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771C9FF4" w14:textId="77777777" w:rsidR="00D4310F" w:rsidRPr="00AA5833" w:rsidRDefault="00D4310F" w:rsidP="00853949">
            <w:pPr>
              <w:pStyle w:val="a3"/>
              <w:jc w:val="both"/>
            </w:pPr>
            <w:r w:rsidRPr="00AA5833">
              <w:t xml:space="preserve">- 2 уведомления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w:t>
            </w:r>
            <w:r w:rsidRPr="00AA5833">
              <w:lastRenderedPageBreak/>
              <w:t xml:space="preserve">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203140E3" w14:textId="77777777" w:rsidR="00D4310F" w:rsidRPr="00AA5833" w:rsidRDefault="00D4310F" w:rsidP="00853949">
            <w:pPr>
              <w:pStyle w:val="a3"/>
              <w:jc w:val="both"/>
            </w:pPr>
            <w:r w:rsidRPr="00AA5833">
              <w:t>- 2 уведомления государственных гражданских служащих Министерства здравоохранения Челябинской области о намерении выполнять иную оплачиваемую работу;</w:t>
            </w:r>
          </w:p>
          <w:p w14:paraId="1C931803" w14:textId="77777777" w:rsidR="00D4310F" w:rsidRPr="00AA5833" w:rsidRDefault="00D4310F" w:rsidP="00853949">
            <w:pPr>
              <w:pStyle w:val="a3"/>
              <w:jc w:val="both"/>
            </w:pPr>
            <w:r w:rsidRPr="00AA5833">
              <w:t>- 1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20CF2DF" w14:textId="77777777" w:rsidR="00D4310F" w:rsidRPr="00AA5833" w:rsidRDefault="00D4310F" w:rsidP="00E245A4">
            <w:pPr>
              <w:autoSpaceDE w:val="0"/>
              <w:autoSpaceDN w:val="0"/>
              <w:adjustRightInd w:val="0"/>
              <w:jc w:val="both"/>
            </w:pPr>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55CE2F4D" w14:textId="77777777" w:rsidR="00D4310F" w:rsidRPr="00AA5833" w:rsidRDefault="00D4310F" w:rsidP="00E245A4">
            <w:pPr>
              <w:autoSpaceDE w:val="0"/>
              <w:autoSpaceDN w:val="0"/>
              <w:adjustRightInd w:val="0"/>
              <w:jc w:val="both"/>
            </w:pPr>
            <w:r w:rsidRPr="00AA5833">
              <w:t>- признать, что уведомление работодателем направлено в установленные частью 2 статьи 12 Федерального закона от 25.12.2008 г. № 273-ФЗ сроки;</w:t>
            </w:r>
          </w:p>
          <w:p w14:paraId="61F97217" w14:textId="77777777" w:rsidR="00D4310F" w:rsidRPr="00AA5833" w:rsidRDefault="00D4310F" w:rsidP="00E245A4">
            <w:pPr>
              <w:autoSpaceDE w:val="0"/>
              <w:autoSpaceDN w:val="0"/>
              <w:adjustRightInd w:val="0"/>
              <w:jc w:val="both"/>
            </w:pPr>
            <w:r w:rsidRPr="00AA5833">
              <w:t xml:space="preserve">- установить, что требования ст. 12 Федерального закона от 25.12.2008 г. № 273-ФЗ «О противодействии коррупции»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14:paraId="399AC362" w14:textId="77777777" w:rsidR="00D4310F" w:rsidRPr="00AA5833" w:rsidRDefault="00D4310F" w:rsidP="00E245A4">
            <w:pPr>
              <w:autoSpaceDE w:val="0"/>
              <w:autoSpaceDN w:val="0"/>
              <w:adjustRightInd w:val="0"/>
              <w:jc w:val="both"/>
            </w:pPr>
            <w:r w:rsidRPr="00AA5833">
              <w:t xml:space="preserve">- установить отсутствие признаков, препятствующих заключению трудового договора между некоммерческой организацией и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01465714" w14:textId="77777777" w:rsidR="00D4310F" w:rsidRPr="00AA5833" w:rsidRDefault="00D4310F" w:rsidP="00E245A4">
            <w:pPr>
              <w:autoSpaceDE w:val="0"/>
              <w:autoSpaceDN w:val="0"/>
              <w:adjustRightInd w:val="0"/>
              <w:jc w:val="both"/>
            </w:pPr>
            <w:r w:rsidRPr="00AA5833">
              <w:t>- выполнение иной оплачиваемой работы не влечет за собой конфликта интересов;</w:t>
            </w:r>
          </w:p>
          <w:p w14:paraId="028750E4" w14:textId="77777777" w:rsidR="00D4310F" w:rsidRPr="00AA5833" w:rsidRDefault="00D4310F" w:rsidP="00E245A4">
            <w:pPr>
              <w:autoSpaceDE w:val="0"/>
              <w:autoSpaceDN w:val="0"/>
              <w:adjustRightInd w:val="0"/>
              <w:jc w:val="both"/>
            </w:pPr>
            <w:r w:rsidRPr="00AA5833">
              <w:t>- признать, что личная заинтересованность при исполнении должностных обязанностей может привести к конфликту интересов;</w:t>
            </w:r>
          </w:p>
          <w:p w14:paraId="1C36FE44" w14:textId="77777777" w:rsidR="00D4310F" w:rsidRPr="00AA5833" w:rsidRDefault="00D4310F" w:rsidP="003561FE">
            <w:pPr>
              <w:autoSpaceDE w:val="0"/>
              <w:autoSpaceDN w:val="0"/>
              <w:adjustRightInd w:val="0"/>
              <w:jc w:val="both"/>
            </w:pPr>
            <w:r w:rsidRPr="00AA5833">
              <w:lastRenderedPageBreak/>
              <w:t>- выполнить предложенный в уведомлении о возникновении личной 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p>
          <w:p w14:paraId="04C547F7" w14:textId="59504D1E" w:rsidR="00A52767" w:rsidRPr="00AA5833" w:rsidRDefault="00A52767" w:rsidP="00A52767">
            <w:pPr>
              <w:autoSpaceDE w:val="0"/>
              <w:autoSpaceDN w:val="0"/>
              <w:adjustRightInd w:val="0"/>
              <w:jc w:val="both"/>
            </w:pPr>
            <w:r w:rsidRPr="00AA5833">
              <w:t xml:space="preserve">Во 2 квартале 2020 г. состоялось 2 заседания Комиссии с участием представителей Управления государственной службы </w:t>
            </w:r>
            <w:r w:rsidR="009935EA" w:rsidRPr="00AA5833">
              <w:t xml:space="preserve">и противодействия коррупции </w:t>
            </w:r>
            <w:r w:rsidRPr="00AA5833">
              <w:t>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1F667DFA" w14:textId="77777777" w:rsidR="00034B04" w:rsidRPr="00AA5833" w:rsidRDefault="00034B04" w:rsidP="00034B04">
            <w:pPr>
              <w:autoSpaceDE w:val="0"/>
              <w:autoSpaceDN w:val="0"/>
              <w:adjustRightInd w:val="0"/>
              <w:jc w:val="both"/>
            </w:pPr>
            <w:r w:rsidRPr="00AA5833">
              <w:t>- 1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9FB943C" w14:textId="77777777" w:rsidR="00034B04" w:rsidRPr="00AA5833" w:rsidRDefault="00034B04" w:rsidP="00034B04">
            <w:pPr>
              <w:autoSpaceDE w:val="0"/>
              <w:autoSpaceDN w:val="0"/>
              <w:adjustRightInd w:val="0"/>
              <w:jc w:val="both"/>
            </w:pPr>
            <w:r w:rsidRPr="00AA5833">
              <w:t>- 1 уведомление работника Министерства здравоохранения Челябинской области, занимающего должность, не отнесенную к должностям государственной гражданской службы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3728AAB" w14:textId="77777777" w:rsidR="00034B04" w:rsidRPr="00AA5833" w:rsidRDefault="00034B04" w:rsidP="00034B04">
            <w:pPr>
              <w:autoSpaceDE w:val="0"/>
              <w:autoSpaceDN w:val="0"/>
              <w:adjustRightInd w:val="0"/>
              <w:jc w:val="both"/>
            </w:pPr>
            <w:r w:rsidRPr="00AA5833">
              <w:t>- 1 уведомление государственного гражданского служащего Министерства здравоохранения Челябинской области о намерении выполнять иную оплачиваемую работу;</w:t>
            </w:r>
          </w:p>
          <w:p w14:paraId="5C3E7B37" w14:textId="77777777" w:rsidR="00034B04" w:rsidRPr="00AA5833" w:rsidRDefault="00034B04" w:rsidP="00034B04">
            <w:pPr>
              <w:autoSpaceDE w:val="0"/>
              <w:autoSpaceDN w:val="0"/>
              <w:adjustRightInd w:val="0"/>
              <w:jc w:val="both"/>
            </w:pPr>
            <w:r w:rsidRPr="00AA5833">
              <w:t xml:space="preserve">- 1 уведомление руководителя некоммерческой организации о заключении трудового договора с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6409D68D" w14:textId="77777777" w:rsidR="00A52767" w:rsidRPr="00AA5833" w:rsidRDefault="00A52767" w:rsidP="00A52767">
            <w:pPr>
              <w:autoSpaceDE w:val="0"/>
              <w:autoSpaceDN w:val="0"/>
              <w:adjustRightInd w:val="0"/>
              <w:jc w:val="both"/>
            </w:pPr>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6878DCCD" w14:textId="65C06E8E" w:rsidR="00A52767" w:rsidRPr="00AA5833" w:rsidRDefault="00A52767" w:rsidP="00A52767">
            <w:pPr>
              <w:autoSpaceDE w:val="0"/>
              <w:autoSpaceDN w:val="0"/>
              <w:adjustRightInd w:val="0"/>
              <w:jc w:val="both"/>
            </w:pPr>
            <w:r w:rsidRPr="00AA5833">
              <w:lastRenderedPageBreak/>
              <w:t xml:space="preserve">- признать, что уведомление работодателем направлено в установленные частью 2 статьи 12 Федерального закона от 25.12.2008 г. № 273-ФЗ </w:t>
            </w:r>
            <w:r w:rsidR="009935EA" w:rsidRPr="00AA5833">
              <w:t xml:space="preserve">(ред. от 24.04.2020) </w:t>
            </w:r>
            <w:r w:rsidRPr="00AA5833">
              <w:t>сроки;</w:t>
            </w:r>
          </w:p>
          <w:p w14:paraId="7FBB8ECB" w14:textId="0E500E32" w:rsidR="00A52767" w:rsidRPr="00AA5833" w:rsidRDefault="00A52767" w:rsidP="00A52767">
            <w:pPr>
              <w:autoSpaceDE w:val="0"/>
              <w:autoSpaceDN w:val="0"/>
              <w:adjustRightInd w:val="0"/>
              <w:jc w:val="both"/>
            </w:pPr>
            <w:r w:rsidRPr="00AA5833">
              <w:t xml:space="preserve">- установить, что требования ст. 12 Федерального закона от 25.12.2008 г. № 273-ФЗ </w:t>
            </w:r>
            <w:r w:rsidR="009935EA" w:rsidRPr="00AA5833">
              <w:t xml:space="preserve">(ред. от 24.04.2020) </w:t>
            </w:r>
            <w:r w:rsidRPr="00AA5833">
              <w:t xml:space="preserve">«О противодействии коррупции»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14:paraId="5961F848" w14:textId="77777777" w:rsidR="00A52767" w:rsidRPr="00AA5833" w:rsidRDefault="00A52767" w:rsidP="00A52767">
            <w:pPr>
              <w:autoSpaceDE w:val="0"/>
              <w:autoSpaceDN w:val="0"/>
              <w:adjustRightInd w:val="0"/>
              <w:jc w:val="both"/>
            </w:pPr>
            <w:r w:rsidRPr="00AA5833">
              <w:t xml:space="preserve">- установить отсутствие признаков, препятствующих заключению трудового договора между некоммерческой организацией и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1E7EC9C9" w14:textId="77777777" w:rsidR="00A52767" w:rsidRPr="00AA5833" w:rsidRDefault="00A52767" w:rsidP="00A52767">
            <w:pPr>
              <w:autoSpaceDE w:val="0"/>
              <w:autoSpaceDN w:val="0"/>
              <w:adjustRightInd w:val="0"/>
              <w:jc w:val="both"/>
            </w:pPr>
            <w:r w:rsidRPr="00AA5833">
              <w:t>- выполнение иной оплачиваемой работы не влечет за собой конфликта интересов;</w:t>
            </w:r>
          </w:p>
          <w:p w14:paraId="010FDF84" w14:textId="77777777" w:rsidR="00A52767" w:rsidRPr="00AA5833" w:rsidRDefault="00A52767" w:rsidP="00A52767">
            <w:pPr>
              <w:autoSpaceDE w:val="0"/>
              <w:autoSpaceDN w:val="0"/>
              <w:adjustRightInd w:val="0"/>
              <w:jc w:val="both"/>
            </w:pPr>
            <w:r w:rsidRPr="00AA5833">
              <w:t>- признать, что личная заинтересованность при исполнении должностных обязанностей может привести к конфликту интересов;</w:t>
            </w:r>
          </w:p>
          <w:p w14:paraId="58FE86F8" w14:textId="77777777" w:rsidR="00A52767" w:rsidRPr="00AA5833" w:rsidRDefault="00A52767" w:rsidP="00A52767">
            <w:pPr>
              <w:autoSpaceDE w:val="0"/>
              <w:autoSpaceDN w:val="0"/>
              <w:adjustRightInd w:val="0"/>
              <w:jc w:val="both"/>
            </w:pPr>
            <w:r w:rsidRPr="00AA5833">
              <w:t>- выполнить предложенный в уведомлении о возникновении личной 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p>
          <w:p w14:paraId="378CC4E4" w14:textId="3790F00C" w:rsidR="00D4310F" w:rsidRPr="00AA5833" w:rsidRDefault="00D4310F" w:rsidP="00E245A4">
            <w:pPr>
              <w:jc w:val="both"/>
            </w:pPr>
            <w:r w:rsidRPr="00AA5833">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3E4A099F" w14:textId="6D317E9F" w:rsidR="00DA1A4E" w:rsidRPr="00AA5833" w:rsidRDefault="00F85744" w:rsidP="00DA1A4E">
            <w:pPr>
              <w:autoSpaceDE w:val="0"/>
              <w:autoSpaceDN w:val="0"/>
              <w:adjustRightInd w:val="0"/>
              <w:jc w:val="both"/>
            </w:pPr>
            <w:r w:rsidRPr="00AA5833">
              <w:t>В</w:t>
            </w:r>
            <w:r w:rsidR="007402C8" w:rsidRPr="00AA5833">
              <w:t xml:space="preserve"> 3 квартале 2020 года состоялось </w:t>
            </w:r>
            <w:r w:rsidR="004417E2" w:rsidRPr="00AA5833">
              <w:t>3</w:t>
            </w:r>
            <w:r w:rsidR="007402C8" w:rsidRPr="00AA5833">
              <w:t xml:space="preserve"> заседани</w:t>
            </w:r>
            <w:r w:rsidR="004417E2" w:rsidRPr="00AA5833">
              <w:t>я</w:t>
            </w:r>
            <w:r w:rsidR="007402C8" w:rsidRPr="00AA5833">
              <w:t xml:space="preserve"> </w:t>
            </w:r>
            <w:r w:rsidR="00DA1A4E" w:rsidRPr="00AA5833">
              <w:t xml:space="preserve">Комиссии с участием представителей Управления государственной службы </w:t>
            </w:r>
            <w:r w:rsidR="00A278D3" w:rsidRPr="00AA5833">
              <w:t xml:space="preserve">и противодействия коррупции </w:t>
            </w:r>
            <w:r w:rsidR="00DA1A4E" w:rsidRPr="00AA5833">
              <w:t>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которой рассмотрены:</w:t>
            </w:r>
          </w:p>
          <w:p w14:paraId="4E55DD17" w14:textId="77AF4B0F" w:rsidR="007402C8" w:rsidRPr="00AA5833" w:rsidRDefault="00DA1A4E" w:rsidP="00E245A4">
            <w:pPr>
              <w:jc w:val="both"/>
            </w:pPr>
            <w:r w:rsidRPr="00AA5833">
              <w:t xml:space="preserve">- анализ сведений </w:t>
            </w:r>
            <w:r w:rsidR="00A278D3" w:rsidRPr="00AA5833">
              <w:t>о доходах, расходах, об имуществе и обязательствах имущественного характера за 2019 г.</w:t>
            </w:r>
            <w:r w:rsidR="00354CC3" w:rsidRPr="00AA5833">
              <w:t>,</w:t>
            </w:r>
            <w:r w:rsidR="00A278D3" w:rsidRPr="00AA5833">
              <w:t xml:space="preserve"> представленных </w:t>
            </w:r>
            <w:r w:rsidRPr="00AA5833">
              <w:lastRenderedPageBreak/>
              <w:t>государственн</w:t>
            </w:r>
            <w:r w:rsidR="00A278D3" w:rsidRPr="00AA5833">
              <w:t>ыми</w:t>
            </w:r>
            <w:r w:rsidRPr="00AA5833">
              <w:t xml:space="preserve"> граждански</w:t>
            </w:r>
            <w:r w:rsidR="00A278D3" w:rsidRPr="00AA5833">
              <w:t>ми</w:t>
            </w:r>
            <w:r w:rsidRPr="00AA5833">
              <w:t xml:space="preserve"> служащи</w:t>
            </w:r>
            <w:r w:rsidR="00A278D3" w:rsidRPr="00AA5833">
              <w:t>ми</w:t>
            </w:r>
            <w:r w:rsidRPr="00AA5833">
              <w:t xml:space="preserve"> Министерства здравоохранения Челябинской области;</w:t>
            </w:r>
          </w:p>
          <w:p w14:paraId="39383446" w14:textId="7732BF08" w:rsidR="00DA1A4E" w:rsidRPr="00AA5833" w:rsidRDefault="00DA1A4E" w:rsidP="00DA1A4E">
            <w:pPr>
              <w:autoSpaceDE w:val="0"/>
              <w:autoSpaceDN w:val="0"/>
              <w:adjustRightInd w:val="0"/>
              <w:ind w:firstLine="32"/>
              <w:jc w:val="both"/>
              <w:outlineLvl w:val="0"/>
            </w:pPr>
            <w:r w:rsidRPr="00AA5833">
              <w:t xml:space="preserve">- анализ сведений </w:t>
            </w:r>
            <w:r w:rsidR="00A278D3" w:rsidRPr="00AA5833">
              <w:t xml:space="preserve">о доходах, расходах, об имуществе и обязательствах имущественного характера за 2019 г. представленных </w:t>
            </w:r>
            <w:r w:rsidRPr="00AA5833">
              <w:t>руководител</w:t>
            </w:r>
            <w:r w:rsidR="004211EF" w:rsidRPr="00AA5833">
              <w:t>ями</w:t>
            </w:r>
            <w:r w:rsidRPr="00AA5833">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004417E2" w:rsidRPr="00AA5833">
              <w:t>;</w:t>
            </w:r>
          </w:p>
          <w:p w14:paraId="2CBAE750" w14:textId="60E0E80C" w:rsidR="004417E2" w:rsidRPr="00AA5833" w:rsidRDefault="004417E2" w:rsidP="00DA1A4E">
            <w:pPr>
              <w:autoSpaceDE w:val="0"/>
              <w:autoSpaceDN w:val="0"/>
              <w:adjustRightInd w:val="0"/>
              <w:ind w:firstLine="32"/>
              <w:jc w:val="both"/>
              <w:outlineLvl w:val="0"/>
            </w:pPr>
            <w:r w:rsidRPr="00AA5833">
              <w:t xml:space="preserve">- 2 уведомления </w:t>
            </w:r>
            <w:r w:rsidR="004211EF" w:rsidRPr="00AA5833">
              <w:t xml:space="preserve">от </w:t>
            </w:r>
            <w:r w:rsidRPr="00AA5833">
              <w:t>руководител</w:t>
            </w:r>
            <w:r w:rsidR="004211EF" w:rsidRPr="00AA5833">
              <w:t>ей</w:t>
            </w:r>
            <w:r w:rsidRPr="00AA5833">
              <w:t xml:space="preserve"> некоммерческой организации о заключении трудового договора с гражданином, ранее замещавшим должность государственной гражданской службы, включенную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r w:rsidR="00A278D3" w:rsidRPr="00AA5833">
              <w:t>;</w:t>
            </w:r>
          </w:p>
          <w:p w14:paraId="12F750A2" w14:textId="615E285B" w:rsidR="00DA1A4E" w:rsidRPr="00AA5833" w:rsidRDefault="00DA1A4E" w:rsidP="00E245A4">
            <w:pPr>
              <w:jc w:val="both"/>
            </w:pPr>
            <w:r w:rsidRPr="00AA5833">
              <w:t>-</w:t>
            </w:r>
            <w:r w:rsidR="004417E2" w:rsidRPr="00AA5833">
              <w:t xml:space="preserve"> 2</w:t>
            </w:r>
            <w:r w:rsidRPr="00AA5833">
              <w:t xml:space="preserve"> </w:t>
            </w:r>
            <w:r w:rsidR="004417E2" w:rsidRPr="00AA5833">
              <w:t>обращения граждан, ранее занимавш</w:t>
            </w:r>
            <w:r w:rsidR="004211EF" w:rsidRPr="00AA5833">
              <w:t>их</w:t>
            </w:r>
            <w:r w:rsidR="004417E2" w:rsidRPr="00AA5833">
              <w:t xml:space="preserve"> должность государственной гражданской службы, о даче согласия на замещение должности в некоммерческой организации</w:t>
            </w:r>
            <w:r w:rsidR="00A278D3" w:rsidRPr="00AA5833">
              <w:t>;</w:t>
            </w:r>
          </w:p>
          <w:p w14:paraId="43EA8613" w14:textId="6C626F5F" w:rsidR="00A278D3" w:rsidRPr="00AA5833" w:rsidRDefault="00A278D3" w:rsidP="00E245A4">
            <w:pPr>
              <w:jc w:val="both"/>
            </w:pPr>
            <w:r w:rsidRPr="00AA5833">
              <w:t xml:space="preserve">- результаты контроля за расходами в отношении 3 государственных гражданских служащих, включенных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16A82182" w14:textId="45DA8C43" w:rsidR="004417E2" w:rsidRPr="00AA5833" w:rsidRDefault="004417E2" w:rsidP="004417E2">
            <w:pPr>
              <w:autoSpaceDE w:val="0"/>
              <w:autoSpaceDN w:val="0"/>
              <w:adjustRightInd w:val="0"/>
              <w:jc w:val="both"/>
            </w:pPr>
            <w:r w:rsidRPr="00AA5833">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2B5013F6" w14:textId="65F9B0F3" w:rsidR="004417E2" w:rsidRPr="00AA5833" w:rsidRDefault="004417E2" w:rsidP="004417E2">
            <w:pPr>
              <w:autoSpaceDE w:val="0"/>
              <w:autoSpaceDN w:val="0"/>
              <w:adjustRightInd w:val="0"/>
              <w:jc w:val="both"/>
            </w:pPr>
            <w:r w:rsidRPr="00AA5833">
              <w:t>- признать, что уведомлени</w:t>
            </w:r>
            <w:r w:rsidR="004211EF" w:rsidRPr="00AA5833">
              <w:t>я</w:t>
            </w:r>
            <w:r w:rsidRPr="00AA5833">
              <w:t xml:space="preserve"> работодател</w:t>
            </w:r>
            <w:r w:rsidR="004211EF" w:rsidRPr="00AA5833">
              <w:t>ями</w:t>
            </w:r>
            <w:r w:rsidRPr="00AA5833">
              <w:t xml:space="preserve"> направлен</w:t>
            </w:r>
            <w:r w:rsidR="004211EF" w:rsidRPr="00AA5833">
              <w:t>ы</w:t>
            </w:r>
            <w:r w:rsidRPr="00AA5833">
              <w:t xml:space="preserve"> в установленные частью 2 статьи 12 Федерального закона от 25.12.2008 г. № 273-ФЗ сроки;</w:t>
            </w:r>
          </w:p>
          <w:p w14:paraId="2DAFC15C" w14:textId="39978719" w:rsidR="003D4049" w:rsidRPr="00AA5833" w:rsidRDefault="003D4049" w:rsidP="003D4049">
            <w:pPr>
              <w:autoSpaceDE w:val="0"/>
              <w:autoSpaceDN w:val="0"/>
              <w:adjustRightInd w:val="0"/>
              <w:jc w:val="both"/>
            </w:pPr>
            <w:r w:rsidRPr="00AA5833">
              <w:t>- установить, что требования ст. 12 Федерального закона от 25.12.2008 г. № 273-ФЗ «О противодействии коррупции» граждан</w:t>
            </w:r>
            <w:r w:rsidR="004211EF" w:rsidRPr="00AA5833">
              <w:t>ами</w:t>
            </w:r>
            <w:r w:rsidRPr="00AA5833">
              <w:t>, ранее замещавшим</w:t>
            </w:r>
            <w:r w:rsidR="004211EF" w:rsidRPr="00AA5833">
              <w:t>и</w:t>
            </w:r>
            <w:r w:rsidRPr="00AA5833">
              <w:t xml:space="preserve"> должност</w:t>
            </w:r>
            <w:r w:rsidR="004211EF" w:rsidRPr="00AA5833">
              <w:t>и</w:t>
            </w:r>
            <w:r w:rsidRPr="00AA5833">
              <w:t xml:space="preserve"> государственной гражданской службы, включенн</w:t>
            </w:r>
            <w:r w:rsidR="004211EF" w:rsidRPr="00AA5833">
              <w:t>ые</w:t>
            </w:r>
            <w:r w:rsidRPr="00AA5833">
              <w:t xml:space="preserve">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14:paraId="4A99B685" w14:textId="02090F71" w:rsidR="003D4049" w:rsidRPr="00AA5833" w:rsidRDefault="003D4049" w:rsidP="003D4049">
            <w:pPr>
              <w:autoSpaceDE w:val="0"/>
              <w:autoSpaceDN w:val="0"/>
              <w:adjustRightInd w:val="0"/>
              <w:jc w:val="both"/>
            </w:pPr>
            <w:r w:rsidRPr="00AA5833">
              <w:lastRenderedPageBreak/>
              <w:t>- установить отсутствие признаков, препятствующих заключению трудов</w:t>
            </w:r>
            <w:r w:rsidR="004211EF" w:rsidRPr="00AA5833">
              <w:t>ых</w:t>
            </w:r>
            <w:r w:rsidRPr="00AA5833">
              <w:t xml:space="preserve"> договор</w:t>
            </w:r>
            <w:r w:rsidR="004211EF" w:rsidRPr="00AA5833">
              <w:t>ов</w:t>
            </w:r>
            <w:r w:rsidRPr="00AA5833">
              <w:t xml:space="preserve"> между некоммерческой организацией и граждан</w:t>
            </w:r>
            <w:r w:rsidR="004211EF" w:rsidRPr="00AA5833">
              <w:t>ами</w:t>
            </w:r>
            <w:r w:rsidRPr="00AA5833">
              <w:t>, ранее замещавшим</w:t>
            </w:r>
            <w:r w:rsidR="004211EF" w:rsidRPr="00AA5833">
              <w:t>и</w:t>
            </w:r>
            <w:r w:rsidRPr="00AA5833">
              <w:t xml:space="preserve"> должност</w:t>
            </w:r>
            <w:r w:rsidR="004211EF" w:rsidRPr="00AA5833">
              <w:t>и</w:t>
            </w:r>
            <w:r w:rsidRPr="00AA5833">
              <w:t xml:space="preserve"> государственной гражданской службы, включенн</w:t>
            </w:r>
            <w:r w:rsidR="004211EF" w:rsidRPr="00AA5833">
              <w:t>ые</w:t>
            </w:r>
            <w:r w:rsidRPr="00AA5833">
              <w:t xml:space="preserve"> в перечень </w:t>
            </w:r>
            <w:proofErr w:type="spellStart"/>
            <w:r w:rsidRPr="00AA5833">
              <w:t>коррупционно</w:t>
            </w:r>
            <w:proofErr w:type="spellEnd"/>
            <w:r w:rsidRPr="00AA5833">
              <w:t xml:space="preserve"> опасных должностей Министерства здравоохранения Челябинской области;</w:t>
            </w:r>
          </w:p>
          <w:p w14:paraId="2BB0BB4C" w14:textId="37F1CBEE" w:rsidR="00E92257" w:rsidRPr="00AA5833" w:rsidRDefault="00E92257" w:rsidP="00E92257">
            <w:pPr>
              <w:jc w:val="both"/>
            </w:pPr>
            <w:r w:rsidRPr="00AA5833">
              <w:t>- признать, что анализ сведений о доходах, расходах, об имуществе и обязательствах имущественного характера за 2019 год, представленных государственными гражданскими служащими, замещающими должности, включенны</w:t>
            </w:r>
            <w:r w:rsidR="004211EF" w:rsidRPr="00AA5833">
              <w:t>е</w:t>
            </w:r>
            <w:r w:rsidRPr="00AA5833">
              <w:t xml:space="preserve"> в Перечень, </w:t>
            </w:r>
            <w:r w:rsidR="00A278D3" w:rsidRPr="00AA5833">
              <w:t xml:space="preserve">а также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AA5833">
              <w:t>проведен</w:t>
            </w:r>
            <w:r w:rsidR="00A278D3" w:rsidRPr="00AA5833">
              <w:t xml:space="preserve"> </w:t>
            </w:r>
            <w:r w:rsidRPr="00AA5833">
              <w:t>надлежащим образом и в полном объеме.</w:t>
            </w:r>
          </w:p>
          <w:p w14:paraId="2E6A3A3E" w14:textId="77777777" w:rsidR="00D4310F" w:rsidRPr="00AA5833" w:rsidRDefault="00D4310F" w:rsidP="00E245A4">
            <w:pPr>
              <w:pStyle w:val="a3"/>
              <w:jc w:val="both"/>
            </w:pPr>
            <w:r w:rsidRPr="00AA5833">
              <w:t xml:space="preserve">На официальном сайте </w:t>
            </w:r>
            <w:r w:rsidRPr="00AA5833">
              <w:rPr>
                <w:color w:val="000000"/>
              </w:rPr>
              <w:t xml:space="preserve">Министерства здравоохранения </w:t>
            </w:r>
            <w:r w:rsidRPr="00AA5833">
              <w:t xml:space="preserve">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w:t>
            </w:r>
          </w:p>
        </w:tc>
      </w:tr>
      <w:tr w:rsidR="00D4310F" w:rsidRPr="00AA5833" w14:paraId="4FC84430" w14:textId="77777777" w:rsidTr="00661E77">
        <w:trPr>
          <w:trHeight w:val="145"/>
        </w:trPr>
        <w:tc>
          <w:tcPr>
            <w:tcW w:w="620" w:type="dxa"/>
          </w:tcPr>
          <w:p w14:paraId="5D6CF9D7" w14:textId="77777777" w:rsidR="00D4310F" w:rsidRPr="00AA5833" w:rsidRDefault="00D4310F" w:rsidP="00E245A4">
            <w:pPr>
              <w:autoSpaceDE w:val="0"/>
              <w:autoSpaceDN w:val="0"/>
              <w:adjustRightInd w:val="0"/>
              <w:jc w:val="center"/>
            </w:pPr>
            <w:r w:rsidRPr="00AA5833">
              <w:lastRenderedPageBreak/>
              <w:t>18.</w:t>
            </w:r>
          </w:p>
        </w:tc>
        <w:tc>
          <w:tcPr>
            <w:tcW w:w="6292" w:type="dxa"/>
          </w:tcPr>
          <w:p w14:paraId="38B98333" w14:textId="77777777" w:rsidR="00D4310F" w:rsidRPr="00AA5833" w:rsidRDefault="00D4310F" w:rsidP="00E245A4">
            <w:pPr>
              <w:autoSpaceDE w:val="0"/>
              <w:autoSpaceDN w:val="0"/>
              <w:adjustRightInd w:val="0"/>
              <w:jc w:val="both"/>
            </w:pPr>
            <w:r w:rsidRPr="00AA5833">
              <w:t>Внедрение в деятельность кадровых служб органов исполнительной власти Челябинской области компьютерных программ, разработанных Министерством труда и социальной защиты Российской Федерации, в целях проверки достоверности и полноты, представляемых гражданскими служащими, их супругами и несовершеннолетними детьми сведений о доходах, об имуществе и обязательствах имущественного характера</w:t>
            </w:r>
          </w:p>
        </w:tc>
        <w:tc>
          <w:tcPr>
            <w:tcW w:w="7797" w:type="dxa"/>
          </w:tcPr>
          <w:p w14:paraId="3FEB0A0D" w14:textId="77777777" w:rsidR="00D4310F" w:rsidRPr="00AA5833" w:rsidRDefault="00D4310F" w:rsidP="00E245A4">
            <w:pPr>
              <w:pStyle w:val="a3"/>
              <w:jc w:val="both"/>
            </w:pPr>
            <w:r w:rsidRPr="00AA5833">
              <w:t>Внедрено и используется в работе сотрудников Министерства здравоохранения Челябинской области специальное программное обеспечение «Справки БК» в целях проверки достоверности и полноты, представляемых государственными гражданскими служащими Челябинской области, их супругами и несовершеннолетними детьми сведений о доходах, об имуществе и обязательствах имущественного характера.</w:t>
            </w:r>
          </w:p>
          <w:p w14:paraId="36ED7C59" w14:textId="77777777" w:rsidR="00D4310F" w:rsidRPr="00AA5833" w:rsidRDefault="00D4310F" w:rsidP="00A523B7">
            <w:pPr>
              <w:pStyle w:val="a3"/>
              <w:jc w:val="both"/>
            </w:pPr>
            <w:r w:rsidRPr="00AA5833">
              <w:t>В 1 квартале 2020 г. в целях обеспечения достоверности и полноты представляемых сведений даны рекомендации государственным гражданским служащим и руководителям подведомственных учреждений по заполнению сведений в последней версии Специального программного обеспечения «Справки БК».</w:t>
            </w:r>
          </w:p>
        </w:tc>
      </w:tr>
      <w:tr w:rsidR="00D4310F" w:rsidRPr="00AA5833" w14:paraId="53BD271A" w14:textId="77777777" w:rsidTr="00661E77">
        <w:trPr>
          <w:trHeight w:val="145"/>
        </w:trPr>
        <w:tc>
          <w:tcPr>
            <w:tcW w:w="620" w:type="dxa"/>
          </w:tcPr>
          <w:p w14:paraId="50ECC7D1" w14:textId="77777777" w:rsidR="00D4310F" w:rsidRPr="00AA5833" w:rsidRDefault="00D4310F" w:rsidP="00E245A4">
            <w:pPr>
              <w:autoSpaceDE w:val="0"/>
              <w:autoSpaceDN w:val="0"/>
              <w:adjustRightInd w:val="0"/>
              <w:jc w:val="center"/>
            </w:pPr>
            <w:r w:rsidRPr="00AA5833">
              <w:t>19.</w:t>
            </w:r>
          </w:p>
        </w:tc>
        <w:tc>
          <w:tcPr>
            <w:tcW w:w="6292" w:type="dxa"/>
          </w:tcPr>
          <w:p w14:paraId="26BA89B9" w14:textId="77777777" w:rsidR="00D4310F" w:rsidRPr="00AA5833" w:rsidRDefault="00D4310F" w:rsidP="00E245A4">
            <w:pPr>
              <w:autoSpaceDE w:val="0"/>
              <w:autoSpaceDN w:val="0"/>
              <w:adjustRightInd w:val="0"/>
              <w:jc w:val="both"/>
            </w:pPr>
            <w:r w:rsidRPr="00AA5833">
              <w:rPr>
                <w:shd w:val="clear" w:color="auto" w:fill="FFFFFF"/>
              </w:rP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w:t>
            </w:r>
          </w:p>
        </w:tc>
        <w:tc>
          <w:tcPr>
            <w:tcW w:w="7797" w:type="dxa"/>
          </w:tcPr>
          <w:p w14:paraId="5D424E27" w14:textId="63B5C51E" w:rsidR="00D4310F" w:rsidRPr="00AA5833" w:rsidRDefault="00D4310F" w:rsidP="00F96F12">
            <w:pPr>
              <w:jc w:val="both"/>
            </w:pPr>
            <w:r w:rsidRPr="00AA5833">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w:t>
            </w:r>
            <w:r w:rsidR="004315A3" w:rsidRPr="00AA5833">
              <w:t>проведен</w:t>
            </w:r>
            <w:r w:rsidRPr="00AA5833">
              <w:t xml:space="preserve"> </w:t>
            </w:r>
            <w:r w:rsidR="004315A3" w:rsidRPr="00AA5833">
              <w:t xml:space="preserve">в соответствии с </w:t>
            </w:r>
            <w:r w:rsidRPr="00AA5833">
              <w:t>разработанн</w:t>
            </w:r>
            <w:r w:rsidR="004315A3" w:rsidRPr="00AA5833">
              <w:t>ым</w:t>
            </w:r>
            <w:r w:rsidRPr="00AA5833">
              <w:t xml:space="preserve"> и доведенн</w:t>
            </w:r>
            <w:r w:rsidR="004315A3" w:rsidRPr="00AA5833">
              <w:t>ым</w:t>
            </w:r>
            <w:r w:rsidRPr="00AA5833">
              <w:t xml:space="preserve"> до сведения </w:t>
            </w:r>
            <w:r w:rsidRPr="00AA5833">
              <w:lastRenderedPageBreak/>
              <w:t>государственных гражданских служащих Министерства здравоохранения Челябинской области график</w:t>
            </w:r>
            <w:r w:rsidR="004315A3" w:rsidRPr="00AA5833">
              <w:t>ом</w:t>
            </w:r>
            <w:r w:rsidRPr="00AA5833">
              <w:t xml:space="preserve">. </w:t>
            </w:r>
            <w:r w:rsidR="004315A3" w:rsidRPr="00AA5833">
              <w:t>По состоянию н</w:t>
            </w:r>
            <w:r w:rsidRPr="00AA5833">
              <w:t>а 30.0</w:t>
            </w:r>
            <w:r w:rsidR="00BA019F" w:rsidRPr="00AA5833">
              <w:t>7</w:t>
            </w:r>
            <w:r w:rsidRPr="00AA5833">
              <w:t xml:space="preserve">.2020 г. сведения приняты на </w:t>
            </w:r>
            <w:r w:rsidR="004315A3" w:rsidRPr="00AA5833">
              <w:t>8</w:t>
            </w:r>
            <w:r w:rsidR="00BA019F" w:rsidRPr="00AA5833">
              <w:t>2</w:t>
            </w:r>
            <w:r w:rsidR="004315A3" w:rsidRPr="00AA5833">
              <w:t xml:space="preserve"> служащего</w:t>
            </w:r>
            <w:r w:rsidRPr="00AA5833">
              <w:rPr>
                <w:color w:val="FF0000"/>
              </w:rPr>
              <w:t xml:space="preserve"> </w:t>
            </w:r>
            <w:r w:rsidRPr="00AA5833">
              <w:t>и членов их семей.</w:t>
            </w:r>
          </w:p>
        </w:tc>
      </w:tr>
      <w:tr w:rsidR="00D4310F" w:rsidRPr="00AA5833" w14:paraId="7BDDC889" w14:textId="77777777" w:rsidTr="00661E77">
        <w:trPr>
          <w:trHeight w:val="145"/>
        </w:trPr>
        <w:tc>
          <w:tcPr>
            <w:tcW w:w="620" w:type="dxa"/>
          </w:tcPr>
          <w:p w14:paraId="1A91F0BB" w14:textId="77777777" w:rsidR="00D4310F" w:rsidRPr="00AA5833" w:rsidRDefault="00D4310F" w:rsidP="00E245A4">
            <w:pPr>
              <w:autoSpaceDE w:val="0"/>
              <w:autoSpaceDN w:val="0"/>
              <w:adjustRightInd w:val="0"/>
              <w:jc w:val="center"/>
            </w:pPr>
            <w:r w:rsidRPr="00AA5833">
              <w:lastRenderedPageBreak/>
              <w:t>20.</w:t>
            </w:r>
          </w:p>
        </w:tc>
        <w:tc>
          <w:tcPr>
            <w:tcW w:w="6292" w:type="dxa"/>
          </w:tcPr>
          <w:p w14:paraId="6BCCF911" w14:textId="77777777" w:rsidR="00D4310F" w:rsidRPr="00AA5833" w:rsidRDefault="00D4310F" w:rsidP="00E245A4">
            <w:pPr>
              <w:autoSpaceDE w:val="0"/>
              <w:autoSpaceDN w:val="0"/>
              <w:adjustRightInd w:val="0"/>
              <w:jc w:val="both"/>
              <w:rPr>
                <w:shd w:val="clear" w:color="auto" w:fill="FFFFFF"/>
              </w:rPr>
            </w:pPr>
            <w:r w:rsidRPr="00AA5833">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AA5833">
              <w:rPr>
                <w:shd w:val="clear" w:color="auto" w:fill="FFFFFF"/>
              </w:rPr>
              <w:t>и членов их семей</w:t>
            </w:r>
          </w:p>
        </w:tc>
        <w:tc>
          <w:tcPr>
            <w:tcW w:w="7797" w:type="dxa"/>
          </w:tcPr>
          <w:p w14:paraId="317BF7CA" w14:textId="7B1084EE" w:rsidR="00D4310F" w:rsidRPr="00AA5833" w:rsidRDefault="00D4310F" w:rsidP="00F96F12">
            <w:pPr>
              <w:jc w:val="both"/>
            </w:pPr>
            <w:r w:rsidRPr="00AA5833">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w:t>
            </w:r>
            <w:r w:rsidR="004315A3" w:rsidRPr="00AA5833">
              <w:t xml:space="preserve">проведен в соответствии с </w:t>
            </w:r>
            <w:r w:rsidRPr="00AA5833">
              <w:t>разработанн</w:t>
            </w:r>
            <w:r w:rsidR="004315A3" w:rsidRPr="00AA5833">
              <w:t>ым</w:t>
            </w:r>
            <w:r w:rsidRPr="00AA5833">
              <w:t xml:space="preserve"> и доведенн</w:t>
            </w:r>
            <w:r w:rsidR="004315A3" w:rsidRPr="00AA5833">
              <w:t>ым</w:t>
            </w:r>
            <w:r w:rsidRPr="00AA5833">
              <w:t xml:space="preserve"> до сведения  руководителей учреждений график</w:t>
            </w:r>
            <w:r w:rsidR="004315A3" w:rsidRPr="00AA5833">
              <w:t>ом</w:t>
            </w:r>
            <w:r w:rsidRPr="00AA5833">
              <w:t xml:space="preserve">. </w:t>
            </w:r>
            <w:r w:rsidR="001C65CA" w:rsidRPr="00AA5833">
              <w:t>По состоянию н</w:t>
            </w:r>
            <w:r w:rsidRPr="00AA5833">
              <w:t>а 30.0</w:t>
            </w:r>
            <w:r w:rsidR="00BA019F" w:rsidRPr="00AA5833">
              <w:t>7</w:t>
            </w:r>
            <w:r w:rsidRPr="00AA5833">
              <w:t xml:space="preserve">.2020 г. сведения приняты на </w:t>
            </w:r>
            <w:r w:rsidR="001C65CA" w:rsidRPr="00AA5833">
              <w:t>118</w:t>
            </w:r>
            <w:r w:rsidRPr="00AA5833">
              <w:t xml:space="preserve"> руководителей и членов их семей.</w:t>
            </w:r>
          </w:p>
        </w:tc>
      </w:tr>
      <w:tr w:rsidR="00D4310F" w:rsidRPr="00AA5833" w14:paraId="7F26AEEE" w14:textId="77777777" w:rsidTr="00661E77">
        <w:trPr>
          <w:trHeight w:val="145"/>
        </w:trPr>
        <w:tc>
          <w:tcPr>
            <w:tcW w:w="620" w:type="dxa"/>
          </w:tcPr>
          <w:p w14:paraId="06632CE7" w14:textId="77777777" w:rsidR="00D4310F" w:rsidRPr="00AA5833" w:rsidRDefault="00D4310F" w:rsidP="00E245A4">
            <w:pPr>
              <w:autoSpaceDE w:val="0"/>
              <w:autoSpaceDN w:val="0"/>
              <w:adjustRightInd w:val="0"/>
            </w:pPr>
            <w:r w:rsidRPr="00AA5833">
              <w:t>21.</w:t>
            </w:r>
          </w:p>
        </w:tc>
        <w:tc>
          <w:tcPr>
            <w:tcW w:w="6292" w:type="dxa"/>
          </w:tcPr>
          <w:p w14:paraId="25BE5A95" w14:textId="77777777" w:rsidR="00D4310F" w:rsidRPr="00AA5833" w:rsidRDefault="00D4310F" w:rsidP="00E245A4">
            <w:pPr>
              <w:autoSpaceDE w:val="0"/>
              <w:autoSpaceDN w:val="0"/>
              <w:adjustRightInd w:val="0"/>
              <w:jc w:val="both"/>
            </w:pPr>
            <w:r w:rsidRPr="00AA5833">
              <w:rPr>
                <w:rFonts w:hint="eastAsia"/>
              </w:rPr>
              <w:t>Осуществление контроля за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r w:rsidRPr="00AA5833">
              <w:t>.</w:t>
            </w:r>
          </w:p>
        </w:tc>
        <w:tc>
          <w:tcPr>
            <w:tcW w:w="7797" w:type="dxa"/>
          </w:tcPr>
          <w:p w14:paraId="12A5D69B" w14:textId="66590805" w:rsidR="00D4310F" w:rsidRPr="00AA5833" w:rsidRDefault="00CC5B76" w:rsidP="00CC5B76">
            <w:pPr>
              <w:jc w:val="both"/>
            </w:pPr>
            <w:r w:rsidRPr="00AA5833">
              <w:t>По состоянию на 30.0</w:t>
            </w:r>
            <w:r w:rsidR="00BA019F" w:rsidRPr="00AA5833">
              <w:t>8</w:t>
            </w:r>
            <w:r w:rsidRPr="00AA5833">
              <w:t xml:space="preserve">.2020 г. </w:t>
            </w:r>
            <w:r w:rsidR="00D4310F" w:rsidRPr="00AA5833">
              <w:t>уточненные сведения о доходах, об имуществе и обязатель</w:t>
            </w:r>
            <w:r w:rsidRPr="00AA5833">
              <w:t xml:space="preserve">ствах имущественного характера представлены </w:t>
            </w:r>
            <w:r w:rsidR="00BA019F" w:rsidRPr="00AA5833">
              <w:t>7</w:t>
            </w:r>
            <w:r w:rsidRPr="00AA5833">
              <w:t xml:space="preserve"> государственным</w:t>
            </w:r>
            <w:r w:rsidR="00A278D3" w:rsidRPr="00AA5833">
              <w:t>и</w:t>
            </w:r>
            <w:r w:rsidRPr="00AA5833">
              <w:t xml:space="preserve"> гражданским</w:t>
            </w:r>
            <w:r w:rsidR="00A278D3" w:rsidRPr="00AA5833">
              <w:t>и</w:t>
            </w:r>
            <w:r w:rsidRPr="00AA5833">
              <w:t xml:space="preserve"> служащим</w:t>
            </w:r>
            <w:r w:rsidR="00A278D3" w:rsidRPr="00AA5833">
              <w:t>и</w:t>
            </w:r>
            <w:r w:rsidR="00D4310F" w:rsidRPr="00AA5833">
              <w:t xml:space="preserve"> Министерства здравоохранения Челябинской области</w:t>
            </w:r>
            <w:r w:rsidRPr="00AA5833">
              <w:t>.</w:t>
            </w:r>
          </w:p>
        </w:tc>
      </w:tr>
      <w:tr w:rsidR="00D4310F" w:rsidRPr="00AA5833" w14:paraId="4A07C24B" w14:textId="77777777" w:rsidTr="00661E77">
        <w:trPr>
          <w:trHeight w:val="145"/>
        </w:trPr>
        <w:tc>
          <w:tcPr>
            <w:tcW w:w="620" w:type="dxa"/>
          </w:tcPr>
          <w:p w14:paraId="0A11CA43" w14:textId="77777777" w:rsidR="00D4310F" w:rsidRPr="00AA5833" w:rsidRDefault="00D4310F" w:rsidP="00E245A4">
            <w:pPr>
              <w:autoSpaceDE w:val="0"/>
              <w:autoSpaceDN w:val="0"/>
              <w:adjustRightInd w:val="0"/>
              <w:jc w:val="center"/>
            </w:pPr>
            <w:r w:rsidRPr="00AA5833">
              <w:t>22.</w:t>
            </w:r>
          </w:p>
        </w:tc>
        <w:tc>
          <w:tcPr>
            <w:tcW w:w="6292" w:type="dxa"/>
          </w:tcPr>
          <w:p w14:paraId="67893219" w14:textId="77777777" w:rsidR="00D4310F" w:rsidRPr="00AA5833" w:rsidRDefault="00D4310F" w:rsidP="00E245A4">
            <w:pPr>
              <w:autoSpaceDE w:val="0"/>
              <w:autoSpaceDN w:val="0"/>
              <w:adjustRightInd w:val="0"/>
              <w:jc w:val="both"/>
            </w:pPr>
            <w:r w:rsidRPr="00AA5833">
              <w:rPr>
                <w:rFonts w:hint="eastAsia"/>
              </w:rPr>
              <w:t>Осуществление анализа представленных сведений о доходах, об имуществе и обязательствах имущественного характера и сведений о расходах государственных гражданских служащих Министерства здравоохранения Челябинской области и членов их семей</w:t>
            </w:r>
            <w:r w:rsidRPr="00AA5833">
              <w:t>.</w:t>
            </w:r>
            <w:r w:rsidRPr="00AA5833">
              <w:rPr>
                <w:rFonts w:hint="eastAsia"/>
              </w:rPr>
              <w:t xml:space="preserve"> Подготовка доклада Министру здравоохранения Челябинской</w:t>
            </w:r>
            <w:r w:rsidRPr="00AA5833">
              <w:t xml:space="preserve"> </w:t>
            </w:r>
            <w:r w:rsidRPr="00AA5833">
              <w:rPr>
                <w:rFonts w:hint="eastAsia"/>
              </w:rPr>
              <w:t>области по результатам анализа указанных сведений</w:t>
            </w:r>
            <w:r w:rsidRPr="00AA5833">
              <w:t>.</w:t>
            </w:r>
          </w:p>
        </w:tc>
        <w:tc>
          <w:tcPr>
            <w:tcW w:w="7797" w:type="dxa"/>
          </w:tcPr>
          <w:p w14:paraId="1553C70C" w14:textId="7D85D8C1" w:rsidR="00D4310F" w:rsidRPr="00AA5833" w:rsidRDefault="000A5594" w:rsidP="00D1059A">
            <w:pPr>
              <w:jc w:val="both"/>
            </w:pPr>
            <w:r w:rsidRPr="00AA5833">
              <w:t xml:space="preserve">Отделом кадров и государственной службы управления кадрового и правового обеспечения Министерства здравоохранения Челябинской области в установленном порядке проведен анализ представленных сведений о доходах, </w:t>
            </w:r>
            <w:r w:rsidR="00A31002" w:rsidRPr="00AA5833">
              <w:t xml:space="preserve">расходах, </w:t>
            </w:r>
            <w:r w:rsidRPr="00AA5833">
              <w:t xml:space="preserve">об имуществе и обязательствах имущественного характера и сведений о расходах </w:t>
            </w:r>
            <w:r w:rsidR="00A31002" w:rsidRPr="00AA5833">
              <w:rPr>
                <w:rFonts w:hint="eastAsia"/>
              </w:rPr>
              <w:t>государственных гражданских служащих Министерства здравоохранения Челябинской области и членов их семей</w:t>
            </w:r>
            <w:r w:rsidRPr="00AA5833">
              <w:t>. Подготовлен</w:t>
            </w:r>
            <w:r w:rsidR="00A31002" w:rsidRPr="00AA5833">
              <w:t xml:space="preserve"> доклад</w:t>
            </w:r>
            <w:r w:rsidRPr="00AA5833">
              <w:t xml:space="preserve"> Министру здравоохранения Челябинской области.</w:t>
            </w:r>
          </w:p>
        </w:tc>
      </w:tr>
      <w:tr w:rsidR="00D4310F" w:rsidRPr="00AA5833" w14:paraId="157219CA" w14:textId="77777777" w:rsidTr="00661E77">
        <w:trPr>
          <w:trHeight w:val="145"/>
        </w:trPr>
        <w:tc>
          <w:tcPr>
            <w:tcW w:w="620" w:type="dxa"/>
          </w:tcPr>
          <w:p w14:paraId="26B59429" w14:textId="77777777" w:rsidR="00D4310F" w:rsidRPr="00AA5833" w:rsidRDefault="00D4310F" w:rsidP="00E245A4">
            <w:pPr>
              <w:autoSpaceDE w:val="0"/>
              <w:autoSpaceDN w:val="0"/>
              <w:adjustRightInd w:val="0"/>
              <w:jc w:val="center"/>
            </w:pPr>
            <w:r w:rsidRPr="00AA5833">
              <w:t>23.</w:t>
            </w:r>
          </w:p>
        </w:tc>
        <w:tc>
          <w:tcPr>
            <w:tcW w:w="6292" w:type="dxa"/>
          </w:tcPr>
          <w:p w14:paraId="1F01A55D" w14:textId="77777777" w:rsidR="00D4310F" w:rsidRPr="00AA5833" w:rsidRDefault="00D4310F" w:rsidP="00E245A4">
            <w:pPr>
              <w:autoSpaceDE w:val="0"/>
              <w:autoSpaceDN w:val="0"/>
              <w:adjustRightInd w:val="0"/>
              <w:jc w:val="both"/>
            </w:pPr>
            <w:r w:rsidRPr="00AA5833">
              <w:t xml:space="preserve">Осуществление анализа представленных сведений о доходах, расходах,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Подготовка доклада Министру здравоохранения </w:t>
            </w:r>
            <w:r w:rsidRPr="00AA5833">
              <w:lastRenderedPageBreak/>
              <w:t>Челябинской области по результатам анализа указанных сведений</w:t>
            </w:r>
          </w:p>
        </w:tc>
        <w:tc>
          <w:tcPr>
            <w:tcW w:w="7797" w:type="dxa"/>
          </w:tcPr>
          <w:p w14:paraId="156D1959" w14:textId="165C7CCA" w:rsidR="00D4310F" w:rsidRPr="00AA5833" w:rsidRDefault="004417E2" w:rsidP="001C4ED5">
            <w:pPr>
              <w:jc w:val="both"/>
            </w:pPr>
            <w:r w:rsidRPr="00AA5833">
              <w:lastRenderedPageBreak/>
              <w:t xml:space="preserve">Отделом кадров и государственной службы управления кадрового и правового обеспечения </w:t>
            </w:r>
            <w:r w:rsidRPr="00AA5833">
              <w:rPr>
                <w:color w:val="000000"/>
              </w:rPr>
              <w:t>Министерства здравоохранения Челябинской области</w:t>
            </w:r>
            <w:r w:rsidRPr="00AA5833">
              <w:t xml:space="preserve"> в установленном порядке проведен анализ представленных сведений о доходах, об имуществе и обязательствах имущественного характера и сведений о расходах руководител</w:t>
            </w:r>
            <w:r w:rsidR="004211EF" w:rsidRPr="00AA5833">
              <w:t>ями</w:t>
            </w:r>
            <w:r w:rsidRPr="00AA5833">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AA5833">
              <w:lastRenderedPageBreak/>
              <w:t xml:space="preserve">и членов их семей. Подготовлен </w:t>
            </w:r>
            <w:r w:rsidR="00A31002" w:rsidRPr="00AA5833">
              <w:t>доклад</w:t>
            </w:r>
            <w:r w:rsidRPr="00AA5833">
              <w:t xml:space="preserve"> Министру здравоохранения Челябинской области.</w:t>
            </w:r>
          </w:p>
        </w:tc>
      </w:tr>
      <w:tr w:rsidR="00D4310F" w:rsidRPr="00AA5833" w14:paraId="3D373369" w14:textId="77777777" w:rsidTr="00661E77">
        <w:trPr>
          <w:trHeight w:val="415"/>
        </w:trPr>
        <w:tc>
          <w:tcPr>
            <w:tcW w:w="620" w:type="dxa"/>
          </w:tcPr>
          <w:p w14:paraId="55542589" w14:textId="77777777" w:rsidR="00D4310F" w:rsidRPr="00AA5833" w:rsidRDefault="00D4310F" w:rsidP="00E245A4">
            <w:pPr>
              <w:autoSpaceDE w:val="0"/>
              <w:autoSpaceDN w:val="0"/>
              <w:adjustRightInd w:val="0"/>
              <w:jc w:val="center"/>
            </w:pPr>
            <w:r w:rsidRPr="00AA5833">
              <w:lastRenderedPageBreak/>
              <w:t>24.</w:t>
            </w:r>
          </w:p>
        </w:tc>
        <w:tc>
          <w:tcPr>
            <w:tcW w:w="6292" w:type="dxa"/>
          </w:tcPr>
          <w:p w14:paraId="1830D9BB" w14:textId="77777777" w:rsidR="00D4310F" w:rsidRPr="00AA5833" w:rsidRDefault="00D4310F" w:rsidP="00E245A4">
            <w:pPr>
              <w:autoSpaceDE w:val="0"/>
              <w:autoSpaceDN w:val="0"/>
              <w:adjustRightInd w:val="0"/>
              <w:jc w:val="both"/>
            </w:pPr>
            <w:r w:rsidRPr="00AA5833">
              <w:t>Обеспечение контроля за соблюдением ограничений и запретов государственными гражданскими служащими Министерства здравоохранения Челябинской области, и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w:t>
            </w:r>
          </w:p>
        </w:tc>
        <w:tc>
          <w:tcPr>
            <w:tcW w:w="7797" w:type="dxa"/>
          </w:tcPr>
          <w:p w14:paraId="251D900F" w14:textId="77777777" w:rsidR="00D4310F" w:rsidRPr="00AA5833" w:rsidRDefault="00D4310F" w:rsidP="00E245A4">
            <w:pPr>
              <w:autoSpaceDE w:val="0"/>
              <w:autoSpaceDN w:val="0"/>
              <w:adjustRightInd w:val="0"/>
              <w:jc w:val="both"/>
            </w:pPr>
            <w:r w:rsidRPr="00AA5833">
              <w:t>Государственные гражданские служащие Министерства здравоохранения Челябинской области ознакомлены с процедурой уведомления о получении подарка в связи с их должностным положением или в связи с использованием ими своих служебных обязанностей.</w:t>
            </w:r>
          </w:p>
          <w:p w14:paraId="7A2C60F8" w14:textId="77777777" w:rsidR="00D4310F" w:rsidRPr="00AA5833" w:rsidRDefault="00D4310F" w:rsidP="00E245A4">
            <w:pPr>
              <w:autoSpaceDE w:val="0"/>
              <w:autoSpaceDN w:val="0"/>
              <w:adjustRightInd w:val="0"/>
              <w:jc w:val="both"/>
            </w:pPr>
            <w:r w:rsidRPr="00AA5833">
              <w:t xml:space="preserve">Контроль за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 осуществлялся руководителями структурных подразделений министерства. </w:t>
            </w:r>
          </w:p>
          <w:p w14:paraId="1390FBEA" w14:textId="77777777" w:rsidR="00D4310F" w:rsidRPr="00AA5833" w:rsidRDefault="00D4310F" w:rsidP="00E245A4">
            <w:pPr>
              <w:jc w:val="both"/>
            </w:pPr>
            <w:r w:rsidRPr="00AA5833">
              <w:t xml:space="preserve">Информация о получении подарков государственными гражданскими служащими Министерства здравоохранения Челябинской области </w:t>
            </w:r>
            <w:r w:rsidR="00720778" w:rsidRPr="00AA5833">
              <w:t xml:space="preserve">           </w:t>
            </w:r>
            <w:r w:rsidRPr="00AA5833">
              <w:t>в 2020 г. не предоставлялась.</w:t>
            </w:r>
          </w:p>
          <w:p w14:paraId="3C1CF030" w14:textId="77777777" w:rsidR="00D4310F" w:rsidRPr="00AA5833" w:rsidRDefault="00D4310F" w:rsidP="00E245A4">
            <w:pPr>
              <w:jc w:val="both"/>
              <w:rPr>
                <w:szCs w:val="28"/>
              </w:rPr>
            </w:pPr>
            <w:r w:rsidRPr="00AA5833">
              <w:rPr>
                <w:szCs w:val="28"/>
              </w:rPr>
              <w:t>Информационные материалы о запрете на получение подарков размещены на официальном сайте Министерства здравоохранения Челябинской области.</w:t>
            </w:r>
          </w:p>
        </w:tc>
      </w:tr>
      <w:tr w:rsidR="00D4310F" w:rsidRPr="00AA5833" w14:paraId="53ECCA99" w14:textId="77777777" w:rsidTr="00661E77">
        <w:trPr>
          <w:trHeight w:val="70"/>
        </w:trPr>
        <w:tc>
          <w:tcPr>
            <w:tcW w:w="620" w:type="dxa"/>
          </w:tcPr>
          <w:p w14:paraId="09BC120C" w14:textId="77777777" w:rsidR="00D4310F" w:rsidRPr="00AA5833" w:rsidRDefault="00D4310F" w:rsidP="00E245A4">
            <w:pPr>
              <w:autoSpaceDE w:val="0"/>
              <w:autoSpaceDN w:val="0"/>
              <w:adjustRightInd w:val="0"/>
              <w:jc w:val="center"/>
            </w:pPr>
            <w:r w:rsidRPr="00AA5833">
              <w:t>25.</w:t>
            </w:r>
          </w:p>
        </w:tc>
        <w:tc>
          <w:tcPr>
            <w:tcW w:w="6292" w:type="dxa"/>
          </w:tcPr>
          <w:p w14:paraId="0F0D141B" w14:textId="77777777" w:rsidR="00D4310F" w:rsidRPr="00AA5833" w:rsidRDefault="00D4310F" w:rsidP="00E245A4">
            <w:pPr>
              <w:autoSpaceDE w:val="0"/>
              <w:autoSpaceDN w:val="0"/>
              <w:adjustRightInd w:val="0"/>
              <w:jc w:val="both"/>
            </w:pPr>
            <w:r w:rsidRPr="00AA5833">
              <w:t>Обеспечение эффективной системы контроля за соблюдением ограничений и запретов на гражданской службе:</w:t>
            </w:r>
          </w:p>
          <w:p w14:paraId="03C8F6B3" w14:textId="77777777" w:rsidR="00D4310F" w:rsidRPr="00AA5833" w:rsidRDefault="00D4310F" w:rsidP="00E245A4">
            <w:pPr>
              <w:autoSpaceDE w:val="0"/>
              <w:autoSpaceDN w:val="0"/>
              <w:adjustRightInd w:val="0"/>
              <w:jc w:val="both"/>
            </w:pPr>
            <w:r w:rsidRPr="00AA5833">
              <w:t>осуществление комплекса организационных, разъяснительных и иных мер по соблюдению гражданскими служащим запретов, ограничений, в том числе касающихся получения подарков, и исполнению обязанностей, установленных в целях противодействия коррупции;</w:t>
            </w:r>
          </w:p>
          <w:p w14:paraId="4FACEEEB" w14:textId="77777777" w:rsidR="00D4310F" w:rsidRPr="00AA5833" w:rsidRDefault="00D4310F" w:rsidP="00E245A4">
            <w:pPr>
              <w:autoSpaceDE w:val="0"/>
              <w:autoSpaceDN w:val="0"/>
              <w:adjustRightInd w:val="0"/>
              <w:jc w:val="both"/>
            </w:pPr>
            <w:r w:rsidRPr="00AA5833">
              <w:t>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7797" w:type="dxa"/>
          </w:tcPr>
          <w:p w14:paraId="3856888F" w14:textId="46FBD898" w:rsidR="00D4310F" w:rsidRPr="00AA5833" w:rsidRDefault="000A5594" w:rsidP="0079257D">
            <w:pPr>
              <w:autoSpaceDE w:val="0"/>
              <w:autoSpaceDN w:val="0"/>
              <w:adjustRightInd w:val="0"/>
              <w:jc w:val="both"/>
              <w:outlineLvl w:val="1"/>
            </w:pPr>
            <w:r w:rsidRPr="00AA5833">
              <w:t>В</w:t>
            </w:r>
            <w:r w:rsidR="00D4310F" w:rsidRPr="00AA5833">
              <w:t xml:space="preserve"> </w:t>
            </w:r>
            <w:r w:rsidR="00B8374C" w:rsidRPr="00AA5833">
              <w:t>1-3 квартал</w:t>
            </w:r>
            <w:r w:rsidRPr="00AA5833">
              <w:t>е</w:t>
            </w:r>
            <w:r w:rsidR="00E62052" w:rsidRPr="00AA5833">
              <w:t xml:space="preserve"> 2020 г. </w:t>
            </w:r>
            <w:r w:rsidR="00D4310F" w:rsidRPr="00AA5833">
              <w:t>пров</w:t>
            </w:r>
            <w:r w:rsidR="00E62052" w:rsidRPr="00AA5833">
              <w:t>е</w:t>
            </w:r>
            <w:r w:rsidR="00D4310F" w:rsidRPr="00AA5833">
              <w:t>д</w:t>
            </w:r>
            <w:r w:rsidR="00E62052" w:rsidRPr="00AA5833">
              <w:t>ено</w:t>
            </w:r>
            <w:r w:rsidR="00D4310F" w:rsidRPr="00AA5833">
              <w:t xml:space="preserve"> повторное ознакомление государственных гражданских сл</w:t>
            </w:r>
            <w:r w:rsidR="00E62052" w:rsidRPr="00AA5833">
              <w:t xml:space="preserve">ужащих, занимающих </w:t>
            </w:r>
            <w:proofErr w:type="spellStart"/>
            <w:r w:rsidR="00E62052" w:rsidRPr="00AA5833">
              <w:t>коррупционно</w:t>
            </w:r>
            <w:proofErr w:type="spellEnd"/>
            <w:r w:rsidR="00E62052" w:rsidRPr="00AA5833">
              <w:t xml:space="preserve"> </w:t>
            </w:r>
            <w:r w:rsidR="00D4310F" w:rsidRPr="00AA5833">
              <w:t xml:space="preserve">опасные должности в Министерстве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6AC1B1F5" w14:textId="71C778AA" w:rsidR="00D4310F" w:rsidRPr="00AA5833" w:rsidRDefault="00AB73D5" w:rsidP="00E245A4">
            <w:pPr>
              <w:autoSpaceDE w:val="0"/>
              <w:autoSpaceDN w:val="0"/>
              <w:adjustRightInd w:val="0"/>
              <w:jc w:val="both"/>
              <w:outlineLvl w:val="1"/>
            </w:pPr>
            <w:r w:rsidRPr="00AA5833">
              <w:t xml:space="preserve">За </w:t>
            </w:r>
            <w:r w:rsidR="00B8374C" w:rsidRPr="00AA5833">
              <w:t>1-3 квартал</w:t>
            </w:r>
            <w:r w:rsidR="00D4310F" w:rsidRPr="00AA5833">
              <w:t xml:space="preserve"> 2020 г. 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с: </w:t>
            </w:r>
          </w:p>
          <w:p w14:paraId="23D5064E" w14:textId="77777777" w:rsidR="00D4310F" w:rsidRPr="00AA5833" w:rsidRDefault="00D4310F" w:rsidP="00E245A4">
            <w:pPr>
              <w:autoSpaceDE w:val="0"/>
              <w:autoSpaceDN w:val="0"/>
              <w:adjustRightInd w:val="0"/>
              <w:jc w:val="both"/>
              <w:outlineLvl w:val="1"/>
            </w:pPr>
            <w:r w:rsidRPr="00AA5833">
              <w:t>-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2020 года (за отчетный 2019 год);</w:t>
            </w:r>
          </w:p>
          <w:p w14:paraId="3E5FB34E" w14:textId="77777777" w:rsidR="00593D61" w:rsidRPr="00AA5833" w:rsidRDefault="00593D61" w:rsidP="00E245A4">
            <w:pPr>
              <w:autoSpaceDE w:val="0"/>
              <w:autoSpaceDN w:val="0"/>
              <w:adjustRightInd w:val="0"/>
              <w:jc w:val="both"/>
              <w:outlineLvl w:val="1"/>
            </w:pPr>
            <w:r w:rsidRPr="00AA5833">
              <w:lastRenderedPageBreak/>
              <w:t>- Разъяснениями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г. № 10;</w:t>
            </w:r>
          </w:p>
          <w:p w14:paraId="786E906C" w14:textId="77777777" w:rsidR="00593D61" w:rsidRPr="00AA5833" w:rsidRDefault="00593D61" w:rsidP="00E245A4">
            <w:pPr>
              <w:autoSpaceDE w:val="0"/>
              <w:autoSpaceDN w:val="0"/>
              <w:adjustRightInd w:val="0"/>
              <w:jc w:val="both"/>
              <w:outlineLvl w:val="1"/>
              <w:rPr>
                <w:szCs w:val="28"/>
              </w:rPr>
            </w:pPr>
            <w:r w:rsidRPr="00AA5833">
              <w:t xml:space="preserve">- </w:t>
            </w:r>
            <w:r w:rsidRPr="00AA5833">
              <w:rPr>
                <w:szCs w:val="28"/>
              </w:rPr>
              <w:t>постановлением Губернатора Челябинской области от 24.02.2020 г.      № 120 «О продлении срока представления сведений о доходах, об имуществе и обязательствах имущественного характера»;</w:t>
            </w:r>
          </w:p>
          <w:p w14:paraId="44A77E50" w14:textId="77777777" w:rsidR="00D071F6" w:rsidRPr="00AA5833" w:rsidRDefault="00C76AE5" w:rsidP="00E245A4">
            <w:pPr>
              <w:autoSpaceDE w:val="0"/>
              <w:autoSpaceDN w:val="0"/>
              <w:adjustRightInd w:val="0"/>
              <w:jc w:val="both"/>
              <w:outlineLvl w:val="1"/>
              <w:rPr>
                <w:szCs w:val="28"/>
              </w:rPr>
            </w:pPr>
            <w:r w:rsidRPr="00AA5833">
              <w:t xml:space="preserve">- </w:t>
            </w:r>
            <w:r w:rsidRPr="00AA5833">
              <w:rPr>
                <w:szCs w:val="28"/>
              </w:rPr>
              <w:t>приказом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68A59F4C" w14:textId="77777777" w:rsidR="00F0628F" w:rsidRPr="00AA5833" w:rsidRDefault="00F0628F" w:rsidP="00E245A4">
            <w:pPr>
              <w:autoSpaceDE w:val="0"/>
              <w:autoSpaceDN w:val="0"/>
              <w:adjustRightInd w:val="0"/>
              <w:jc w:val="both"/>
              <w:outlineLvl w:val="1"/>
              <w:rPr>
                <w:szCs w:val="28"/>
              </w:rPr>
            </w:pPr>
            <w:r w:rsidRPr="00AA5833">
              <w:rPr>
                <w:szCs w:val="28"/>
              </w:rPr>
              <w:t xml:space="preserve">-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r w:rsidR="0052753B" w:rsidRPr="00AA5833">
              <w:rPr>
                <w:szCs w:val="28"/>
              </w:rPr>
              <w:t>от 05</w:t>
            </w:r>
            <w:r w:rsidR="009F0C4F" w:rsidRPr="00AA5833">
              <w:rPr>
                <w:szCs w:val="28"/>
              </w:rPr>
              <w:t xml:space="preserve"> апреля </w:t>
            </w:r>
            <w:r w:rsidRPr="00AA5833">
              <w:rPr>
                <w:szCs w:val="28"/>
              </w:rPr>
              <w:t xml:space="preserve">2013 г. № 44-ФЗ «О контрактной системе в сфере закупок товаров, </w:t>
            </w:r>
            <w:r w:rsidR="0052753B" w:rsidRPr="00AA5833">
              <w:rPr>
                <w:szCs w:val="28"/>
              </w:rPr>
              <w:t>работ, услуг для обеспечения государственных и муниципальных нужд» и Федеральным законом от 18</w:t>
            </w:r>
            <w:r w:rsidR="009F0C4F" w:rsidRPr="00AA5833">
              <w:rPr>
                <w:szCs w:val="28"/>
              </w:rPr>
              <w:t xml:space="preserve"> июля </w:t>
            </w:r>
            <w:r w:rsidR="0052753B" w:rsidRPr="00AA5833">
              <w:rPr>
                <w:szCs w:val="28"/>
              </w:rPr>
              <w:t xml:space="preserve">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r w:rsidR="00327372" w:rsidRPr="00AA5833">
              <w:rPr>
                <w:szCs w:val="28"/>
              </w:rPr>
              <w:t>которая приводит или может привести к конфликту интересов;</w:t>
            </w:r>
          </w:p>
          <w:p w14:paraId="34DD1774" w14:textId="6FC4E053" w:rsidR="002D2A33" w:rsidRPr="00AA5833" w:rsidRDefault="0013386C" w:rsidP="00E245A4">
            <w:pPr>
              <w:autoSpaceDE w:val="0"/>
              <w:autoSpaceDN w:val="0"/>
              <w:adjustRightInd w:val="0"/>
              <w:jc w:val="both"/>
              <w:outlineLvl w:val="1"/>
            </w:pPr>
            <w:r w:rsidRPr="00AA5833">
              <w:t xml:space="preserve">- Указанием Банка России от 14.04.2020 г. № 5440-У «О порядке предоставления кредитными организациями и </w:t>
            </w:r>
            <w:proofErr w:type="spellStart"/>
            <w:r w:rsidRPr="00AA5833">
              <w:t>некредитными</w:t>
            </w:r>
            <w:proofErr w:type="spellEnd"/>
            <w:r w:rsidRPr="00AA5833">
              <w:t xml:space="preserve"> финансовыми организациями гражданам сведений о наличии счетов и иной информации, необходимой для представления гражданами </w:t>
            </w:r>
            <w:r w:rsidRPr="00AA5833">
              <w:lastRenderedPageBreak/>
              <w:t>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
          <w:p w14:paraId="6EDEC710" w14:textId="260C9ECE" w:rsidR="006050F8" w:rsidRPr="00AA5833" w:rsidRDefault="006050F8" w:rsidP="00E245A4">
            <w:pPr>
              <w:autoSpaceDE w:val="0"/>
              <w:autoSpaceDN w:val="0"/>
              <w:adjustRightInd w:val="0"/>
              <w:jc w:val="both"/>
              <w:outlineLvl w:val="1"/>
            </w:pPr>
            <w:r w:rsidRPr="00AA5833">
              <w:t xml:space="preserve">- приказом </w:t>
            </w:r>
            <w:r w:rsidR="008948A6" w:rsidRPr="00AA5833">
              <w:t>Министерства</w:t>
            </w:r>
            <w:r w:rsidRPr="00AA5833">
              <w:t xml:space="preserve"> здравоохранения Челябинской области от 08.09.2020 г. №1644 «Об утверждении Перечней»;</w:t>
            </w:r>
          </w:p>
          <w:p w14:paraId="20D985C0" w14:textId="79F60FB1" w:rsidR="00AB73D5" w:rsidRPr="00AA5833" w:rsidRDefault="00D4310F" w:rsidP="00CC47EB">
            <w:pPr>
              <w:autoSpaceDE w:val="0"/>
              <w:autoSpaceDN w:val="0"/>
              <w:adjustRightInd w:val="0"/>
              <w:jc w:val="both"/>
              <w:outlineLvl w:val="1"/>
            </w:pPr>
            <w:r w:rsidRPr="00AA5833">
              <w:t xml:space="preserve">- Обзором за </w:t>
            </w:r>
            <w:r w:rsidR="00AB73D5" w:rsidRPr="00AA5833">
              <w:t>1-3</w:t>
            </w:r>
            <w:r w:rsidRPr="00AA5833">
              <w:t xml:space="preserve"> квартал</w:t>
            </w:r>
            <w:r w:rsidR="0013386C" w:rsidRPr="00AA5833">
              <w:t>ы</w:t>
            </w:r>
            <w:r w:rsidRPr="00AA5833">
              <w:t xml:space="preserve">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tc>
      </w:tr>
      <w:tr w:rsidR="00D4310F" w:rsidRPr="00AA5833" w14:paraId="5B70764A" w14:textId="77777777" w:rsidTr="00661E77">
        <w:trPr>
          <w:trHeight w:val="145"/>
        </w:trPr>
        <w:tc>
          <w:tcPr>
            <w:tcW w:w="620" w:type="dxa"/>
          </w:tcPr>
          <w:p w14:paraId="3E254419" w14:textId="77777777" w:rsidR="00D4310F" w:rsidRPr="00AA5833" w:rsidRDefault="00D4310F" w:rsidP="00E245A4">
            <w:pPr>
              <w:autoSpaceDE w:val="0"/>
              <w:autoSpaceDN w:val="0"/>
              <w:adjustRightInd w:val="0"/>
              <w:jc w:val="center"/>
            </w:pPr>
            <w:r w:rsidRPr="00AA5833">
              <w:lastRenderedPageBreak/>
              <w:t>26.</w:t>
            </w:r>
          </w:p>
        </w:tc>
        <w:tc>
          <w:tcPr>
            <w:tcW w:w="6292" w:type="dxa"/>
          </w:tcPr>
          <w:p w14:paraId="36B237DE" w14:textId="77777777" w:rsidR="00D4310F" w:rsidRPr="00AA5833" w:rsidRDefault="00D4310F" w:rsidP="00E245A4">
            <w:pPr>
              <w:autoSpaceDE w:val="0"/>
              <w:autoSpaceDN w:val="0"/>
              <w:adjustRightInd w:val="0"/>
              <w:jc w:val="both"/>
              <w:rPr>
                <w:shd w:val="clear" w:color="auto" w:fill="FFFFFF"/>
              </w:rPr>
            </w:pPr>
            <w:r w:rsidRPr="00AA5833">
              <w:rPr>
                <w:shd w:val="clear" w:color="auto" w:fill="FFFFFF"/>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и государственными гражданскими служащими, путем направления соответствующих запросов в учебные заведения, налоговые и правоохранительные органы</w:t>
            </w:r>
          </w:p>
        </w:tc>
        <w:tc>
          <w:tcPr>
            <w:tcW w:w="7797" w:type="dxa"/>
          </w:tcPr>
          <w:p w14:paraId="6E160FBF" w14:textId="16D74555" w:rsidR="00D4310F" w:rsidRPr="00AA5833" w:rsidRDefault="000A5594" w:rsidP="00E245A4">
            <w:pPr>
              <w:autoSpaceDE w:val="0"/>
              <w:autoSpaceDN w:val="0"/>
              <w:adjustRightInd w:val="0"/>
              <w:jc w:val="both"/>
              <w:outlineLvl w:val="1"/>
            </w:pPr>
            <w:r w:rsidRPr="00AA5833">
              <w:t>В</w:t>
            </w:r>
            <w:r w:rsidR="006050F8" w:rsidRPr="00AA5833">
              <w:t xml:space="preserve"> </w:t>
            </w:r>
            <w:r w:rsidR="00B8374C" w:rsidRPr="00AA5833">
              <w:t>1-3 квартал</w:t>
            </w:r>
            <w:r w:rsidRPr="00AA5833">
              <w:t>е</w:t>
            </w:r>
            <w:r w:rsidR="00D4310F" w:rsidRPr="00AA5833">
              <w:t xml:space="preserve"> 2020 г. проведена проверка достоверности сведений, представленных </w:t>
            </w:r>
            <w:r w:rsidR="006050F8" w:rsidRPr="00AA5833">
              <w:t>2</w:t>
            </w:r>
            <w:r w:rsidRPr="00AA5833">
              <w:t>7</w:t>
            </w:r>
            <w:r w:rsidR="00D4310F" w:rsidRPr="00AA5833">
              <w:t xml:space="preserve"> гражданами, претендующими на замещение должности государственной гражданской службы. В целях проведения проверки направлены:</w:t>
            </w:r>
          </w:p>
          <w:p w14:paraId="5F66F2E5" w14:textId="76AA47A3" w:rsidR="00D4310F" w:rsidRPr="00AA5833" w:rsidRDefault="00D4310F" w:rsidP="00E245A4">
            <w:pPr>
              <w:autoSpaceDE w:val="0"/>
              <w:autoSpaceDN w:val="0"/>
              <w:adjustRightInd w:val="0"/>
              <w:jc w:val="both"/>
              <w:outlineLvl w:val="1"/>
            </w:pPr>
            <w:r w:rsidRPr="00AA5833">
              <w:t>- запросы в высшие учебные заведения (</w:t>
            </w:r>
            <w:r w:rsidR="00323453" w:rsidRPr="00AA5833">
              <w:t>5</w:t>
            </w:r>
            <w:r w:rsidRPr="00AA5833">
              <w:t xml:space="preserve"> запрос</w:t>
            </w:r>
            <w:r w:rsidR="000A5594" w:rsidRPr="00AA5833">
              <w:t>ов</w:t>
            </w:r>
            <w:r w:rsidRPr="00AA5833">
              <w:t>);</w:t>
            </w:r>
          </w:p>
          <w:p w14:paraId="0B81133C" w14:textId="60A91532" w:rsidR="00D4310F" w:rsidRPr="00AA5833" w:rsidRDefault="00D4310F" w:rsidP="00E245A4">
            <w:pPr>
              <w:autoSpaceDE w:val="0"/>
              <w:autoSpaceDN w:val="0"/>
              <w:adjustRightInd w:val="0"/>
              <w:jc w:val="both"/>
              <w:outlineLvl w:val="1"/>
            </w:pPr>
            <w:r w:rsidRPr="00AA5833">
              <w:t>- запросы в ИЦ ГУ МВД Ро</w:t>
            </w:r>
            <w:r w:rsidR="006775AB" w:rsidRPr="00AA5833">
              <w:t>ссии по Челябинской области</w:t>
            </w:r>
            <w:r w:rsidRPr="00AA5833">
              <w:t xml:space="preserve"> (</w:t>
            </w:r>
            <w:r w:rsidR="00323453" w:rsidRPr="00AA5833">
              <w:t>2</w:t>
            </w:r>
            <w:r w:rsidR="00B7605D" w:rsidRPr="00AA5833">
              <w:t>7</w:t>
            </w:r>
            <w:r w:rsidRPr="00AA5833">
              <w:t xml:space="preserve"> запрос</w:t>
            </w:r>
            <w:r w:rsidR="006775AB" w:rsidRPr="00AA5833">
              <w:t>ов</w:t>
            </w:r>
            <w:r w:rsidRPr="00AA5833">
              <w:t>);</w:t>
            </w:r>
          </w:p>
          <w:p w14:paraId="71CBA8AE" w14:textId="5E0DA724" w:rsidR="00D4310F" w:rsidRPr="00AA5833" w:rsidRDefault="00D4310F" w:rsidP="00E245A4">
            <w:pPr>
              <w:autoSpaceDE w:val="0"/>
              <w:autoSpaceDN w:val="0"/>
              <w:adjustRightInd w:val="0"/>
              <w:jc w:val="both"/>
              <w:outlineLvl w:val="1"/>
            </w:pPr>
            <w:r w:rsidRPr="00AA5833">
              <w:t>- запросы в Управление по делам миграции ГУ МВД России по Челябинской области (</w:t>
            </w:r>
            <w:r w:rsidR="00323453" w:rsidRPr="00AA5833">
              <w:t>2</w:t>
            </w:r>
            <w:r w:rsidR="00B7605D" w:rsidRPr="00AA5833">
              <w:t>7</w:t>
            </w:r>
            <w:r w:rsidRPr="00AA5833">
              <w:t xml:space="preserve"> запрос</w:t>
            </w:r>
            <w:r w:rsidR="006775AB" w:rsidRPr="00AA5833">
              <w:t>ов</w:t>
            </w:r>
            <w:r w:rsidRPr="00AA5833">
              <w:t>);</w:t>
            </w:r>
          </w:p>
          <w:p w14:paraId="2D130AC8" w14:textId="65B1DB79" w:rsidR="00D4310F" w:rsidRPr="00AA5833" w:rsidRDefault="00D4310F" w:rsidP="00E245A4">
            <w:pPr>
              <w:autoSpaceDE w:val="0"/>
              <w:autoSpaceDN w:val="0"/>
              <w:adjustRightInd w:val="0"/>
              <w:jc w:val="both"/>
              <w:outlineLvl w:val="1"/>
            </w:pPr>
            <w:r w:rsidRPr="00AA5833">
              <w:t>- запросы в ИФНС России (</w:t>
            </w:r>
            <w:r w:rsidR="00B7605D" w:rsidRPr="00AA5833">
              <w:t>12</w:t>
            </w:r>
            <w:r w:rsidRPr="00AA5833">
              <w:t xml:space="preserve"> запрос</w:t>
            </w:r>
            <w:r w:rsidR="000A5594" w:rsidRPr="00AA5833">
              <w:t>ов</w:t>
            </w:r>
            <w:r w:rsidRPr="00AA5833">
              <w:t>);</w:t>
            </w:r>
          </w:p>
          <w:p w14:paraId="4E915FF7" w14:textId="40F3577B" w:rsidR="00D4310F" w:rsidRPr="00AA5833" w:rsidRDefault="00D4310F" w:rsidP="00E245A4">
            <w:pPr>
              <w:autoSpaceDE w:val="0"/>
              <w:autoSpaceDN w:val="0"/>
              <w:adjustRightInd w:val="0"/>
              <w:jc w:val="both"/>
              <w:outlineLvl w:val="1"/>
            </w:pPr>
            <w:r w:rsidRPr="00AA5833">
              <w:t>- запросы в Федеральную службу государственной регистрации, кадастра и картографии России (</w:t>
            </w:r>
            <w:r w:rsidR="00B7605D" w:rsidRPr="00AA5833">
              <w:t>12</w:t>
            </w:r>
            <w:r w:rsidRPr="00AA5833">
              <w:t xml:space="preserve"> запрос</w:t>
            </w:r>
            <w:r w:rsidR="000A5594" w:rsidRPr="00AA5833">
              <w:t>ов</w:t>
            </w:r>
            <w:r w:rsidRPr="00AA5833">
              <w:t>);</w:t>
            </w:r>
          </w:p>
          <w:p w14:paraId="3A1B613F" w14:textId="23357FAA" w:rsidR="00D4310F" w:rsidRPr="00AA5833" w:rsidRDefault="00D4310F" w:rsidP="00E245A4">
            <w:pPr>
              <w:autoSpaceDE w:val="0"/>
              <w:autoSpaceDN w:val="0"/>
              <w:adjustRightInd w:val="0"/>
              <w:jc w:val="both"/>
              <w:outlineLvl w:val="1"/>
            </w:pPr>
            <w:r w:rsidRPr="00AA5833">
              <w:t>- запросы в Управление ГИБДД Главного Управления МВД России по Челябинской области (</w:t>
            </w:r>
            <w:r w:rsidR="00B7605D" w:rsidRPr="00AA5833">
              <w:t>11</w:t>
            </w:r>
            <w:r w:rsidRPr="00AA5833">
              <w:t xml:space="preserve"> запрос</w:t>
            </w:r>
            <w:r w:rsidR="000A5594" w:rsidRPr="00AA5833">
              <w:t>ов</w:t>
            </w:r>
            <w:r w:rsidRPr="00AA5833">
              <w:t>);</w:t>
            </w:r>
          </w:p>
          <w:p w14:paraId="476E718C" w14:textId="324D65D8" w:rsidR="00D4310F" w:rsidRPr="00AA5833" w:rsidRDefault="00D4310F" w:rsidP="00E245A4">
            <w:pPr>
              <w:autoSpaceDE w:val="0"/>
              <w:autoSpaceDN w:val="0"/>
              <w:adjustRightInd w:val="0"/>
              <w:jc w:val="both"/>
              <w:outlineLvl w:val="1"/>
            </w:pPr>
            <w:r w:rsidRPr="00AA5833">
              <w:t xml:space="preserve">- запросы в Главное управление МЧС России по Челябинской области </w:t>
            </w:r>
            <w:proofErr w:type="gramStart"/>
            <w:r w:rsidR="006775AB" w:rsidRPr="00AA5833">
              <w:t xml:space="preserve">   </w:t>
            </w:r>
            <w:r w:rsidRPr="00AA5833">
              <w:t>(</w:t>
            </w:r>
            <w:proofErr w:type="gramEnd"/>
            <w:r w:rsidR="00B7605D" w:rsidRPr="00AA5833">
              <w:t>11</w:t>
            </w:r>
            <w:r w:rsidRPr="00AA5833">
              <w:t xml:space="preserve"> запрос</w:t>
            </w:r>
            <w:r w:rsidR="000A5594" w:rsidRPr="00AA5833">
              <w:t>ов</w:t>
            </w:r>
            <w:r w:rsidRPr="00AA5833">
              <w:t>);</w:t>
            </w:r>
          </w:p>
          <w:p w14:paraId="7306E285" w14:textId="3EAF9712" w:rsidR="00D4310F" w:rsidRPr="00AA5833" w:rsidRDefault="00D4310F" w:rsidP="00A74FC1">
            <w:pPr>
              <w:autoSpaceDE w:val="0"/>
              <w:autoSpaceDN w:val="0"/>
              <w:adjustRightInd w:val="0"/>
              <w:jc w:val="both"/>
              <w:outlineLvl w:val="1"/>
            </w:pPr>
            <w:r w:rsidRPr="00AA5833">
              <w:t>- запросы в Министерство сельского хозяйства по Челябинской области (</w:t>
            </w:r>
            <w:r w:rsidR="00B7605D" w:rsidRPr="00AA5833">
              <w:t>11</w:t>
            </w:r>
            <w:r w:rsidRPr="00AA5833">
              <w:t xml:space="preserve"> запрос</w:t>
            </w:r>
            <w:r w:rsidR="000A5594" w:rsidRPr="00AA5833">
              <w:t>ов</w:t>
            </w:r>
            <w:r w:rsidRPr="00AA5833">
              <w:t>);</w:t>
            </w:r>
          </w:p>
          <w:p w14:paraId="6A2D0046" w14:textId="77777777" w:rsidR="00D4310F" w:rsidRPr="00AA5833" w:rsidRDefault="00D4310F" w:rsidP="00DB6733">
            <w:pPr>
              <w:autoSpaceDE w:val="0"/>
              <w:autoSpaceDN w:val="0"/>
              <w:adjustRightInd w:val="0"/>
              <w:jc w:val="both"/>
              <w:outlineLvl w:val="1"/>
            </w:pPr>
            <w:r w:rsidRPr="00AA5833">
              <w:t>- запросы в Областной центр технической инвентаризации по Челябинской области (1 запрос).</w:t>
            </w:r>
          </w:p>
        </w:tc>
      </w:tr>
      <w:tr w:rsidR="00D4310F" w:rsidRPr="00AA5833" w14:paraId="35649BCC" w14:textId="77777777" w:rsidTr="00661E77">
        <w:trPr>
          <w:trHeight w:val="145"/>
        </w:trPr>
        <w:tc>
          <w:tcPr>
            <w:tcW w:w="620" w:type="dxa"/>
          </w:tcPr>
          <w:p w14:paraId="0476CE34" w14:textId="77777777" w:rsidR="00D4310F" w:rsidRPr="00AA5833" w:rsidRDefault="00D4310F" w:rsidP="00E245A4">
            <w:pPr>
              <w:autoSpaceDE w:val="0"/>
              <w:autoSpaceDN w:val="0"/>
              <w:adjustRightInd w:val="0"/>
              <w:jc w:val="center"/>
            </w:pPr>
            <w:r w:rsidRPr="00AA5833">
              <w:lastRenderedPageBreak/>
              <w:t>27.</w:t>
            </w:r>
          </w:p>
        </w:tc>
        <w:tc>
          <w:tcPr>
            <w:tcW w:w="6292" w:type="dxa"/>
          </w:tcPr>
          <w:p w14:paraId="5CD141C8" w14:textId="77777777" w:rsidR="00D4310F" w:rsidRPr="00AA5833" w:rsidRDefault="00D4310F" w:rsidP="00E245A4">
            <w:pPr>
              <w:autoSpaceDE w:val="0"/>
              <w:autoSpaceDN w:val="0"/>
              <w:adjustRightInd w:val="0"/>
              <w:jc w:val="both"/>
            </w:pPr>
            <w:r w:rsidRPr="00AA5833">
              <w:rPr>
                <w:rFonts w:hint="eastAsia"/>
              </w:rPr>
              <w:t>Проведение в порядке, установленном действующим законодательством,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97" w:type="dxa"/>
          </w:tcPr>
          <w:p w14:paraId="62D58BE4" w14:textId="0BFBC794" w:rsidR="00D4310F" w:rsidRPr="00AA5833" w:rsidRDefault="00D4310F" w:rsidP="00770D13">
            <w:pPr>
              <w:autoSpaceDE w:val="0"/>
              <w:autoSpaceDN w:val="0"/>
              <w:adjustRightInd w:val="0"/>
              <w:jc w:val="both"/>
              <w:outlineLvl w:val="1"/>
            </w:pPr>
            <w:r w:rsidRPr="00AA5833">
              <w:t xml:space="preserve">Проведена в порядке, установленном действующим законодательством, проверка достоверности и полноты сведений о доходах, об имуществе и обязательствах имущественного характера, представленных </w:t>
            </w:r>
            <w:r w:rsidR="008948A6" w:rsidRPr="00AA5833">
              <w:t>10</w:t>
            </w:r>
            <w:r w:rsidRPr="00AA5833">
              <w:t xml:space="preserve">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r>
      <w:tr w:rsidR="00D4310F" w:rsidRPr="00AA5833" w14:paraId="043C0015" w14:textId="77777777" w:rsidTr="00661E77">
        <w:trPr>
          <w:trHeight w:val="341"/>
        </w:trPr>
        <w:tc>
          <w:tcPr>
            <w:tcW w:w="620" w:type="dxa"/>
          </w:tcPr>
          <w:p w14:paraId="6FB99F26" w14:textId="77777777" w:rsidR="00D4310F" w:rsidRPr="00AA5833" w:rsidRDefault="00D4310F" w:rsidP="00E245A4">
            <w:pPr>
              <w:autoSpaceDE w:val="0"/>
              <w:autoSpaceDN w:val="0"/>
              <w:adjustRightInd w:val="0"/>
              <w:jc w:val="center"/>
            </w:pPr>
            <w:r w:rsidRPr="00AA5833">
              <w:t>28.</w:t>
            </w:r>
          </w:p>
        </w:tc>
        <w:tc>
          <w:tcPr>
            <w:tcW w:w="6292" w:type="dxa"/>
          </w:tcPr>
          <w:p w14:paraId="3F1B5DEE" w14:textId="77777777" w:rsidR="00D4310F" w:rsidRPr="00AA5833" w:rsidRDefault="00D4310F" w:rsidP="00E245A4">
            <w:pPr>
              <w:autoSpaceDE w:val="0"/>
              <w:autoSpaceDN w:val="0"/>
              <w:adjustRightInd w:val="0"/>
              <w:jc w:val="both"/>
            </w:pPr>
            <w:r w:rsidRPr="00AA5833">
              <w:t xml:space="preserve">Осуществление в порядке, установленном действующим законодательством, контроля за расходами лиц, замещающих </w:t>
            </w:r>
            <w:proofErr w:type="spellStart"/>
            <w:r w:rsidRPr="00AA5833">
              <w:t>коррупционно</w:t>
            </w:r>
            <w:proofErr w:type="spellEnd"/>
            <w:r w:rsidRPr="00AA5833">
              <w:t xml:space="preserve"> опасные должности</w:t>
            </w:r>
          </w:p>
        </w:tc>
        <w:tc>
          <w:tcPr>
            <w:tcW w:w="7797" w:type="dxa"/>
          </w:tcPr>
          <w:p w14:paraId="17EF474F" w14:textId="77777777" w:rsidR="00D4310F" w:rsidRPr="00AA5833" w:rsidRDefault="00D4310F" w:rsidP="00E53999">
            <w:pPr>
              <w:autoSpaceDE w:val="0"/>
              <w:autoSpaceDN w:val="0"/>
              <w:adjustRightInd w:val="0"/>
              <w:jc w:val="both"/>
              <w:outlineLvl w:val="1"/>
            </w:pPr>
            <w:r w:rsidRPr="00AA5833">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518F5EFD" w14:textId="6265EE10" w:rsidR="00D4310F" w:rsidRPr="00AA5833" w:rsidRDefault="00D4310F" w:rsidP="00F1588C">
            <w:pPr>
              <w:autoSpaceDE w:val="0"/>
              <w:autoSpaceDN w:val="0"/>
              <w:adjustRightInd w:val="0"/>
              <w:jc w:val="both"/>
              <w:outlineLvl w:val="1"/>
            </w:pPr>
            <w:r w:rsidRPr="00AA5833">
              <w:t xml:space="preserve">Сведения о расходах, представленные </w:t>
            </w:r>
            <w:r w:rsidR="00F1588C" w:rsidRPr="00AA5833">
              <w:t>3</w:t>
            </w:r>
            <w:r w:rsidRPr="00AA5833">
              <w:t xml:space="preserve"> государственным</w:t>
            </w:r>
            <w:r w:rsidR="00F1588C" w:rsidRPr="00AA5833">
              <w:t>и</w:t>
            </w:r>
            <w:r w:rsidRPr="00AA5833">
              <w:t xml:space="preserve"> гражданским</w:t>
            </w:r>
            <w:r w:rsidR="00F1588C" w:rsidRPr="00AA5833">
              <w:t>и</w:t>
            </w:r>
            <w:r w:rsidRPr="00AA5833">
              <w:t xml:space="preserve"> служащим</w:t>
            </w:r>
            <w:r w:rsidR="00F1588C" w:rsidRPr="00AA5833">
              <w:t>и</w:t>
            </w:r>
            <w:r w:rsidRPr="00AA5833">
              <w:t xml:space="preserve"> Министерства здравоохранения Челябинской области, в установленные сроки направлены в Управление государственной службы</w:t>
            </w:r>
            <w:r w:rsidR="00BA019F" w:rsidRPr="00AA5833">
              <w:t xml:space="preserve"> и противодействия коррупции</w:t>
            </w:r>
            <w:r w:rsidRPr="00AA5833">
              <w:t xml:space="preserve"> Правительства Челябинской области.</w:t>
            </w:r>
          </w:p>
        </w:tc>
      </w:tr>
      <w:tr w:rsidR="00D4310F" w:rsidRPr="00AA5833" w14:paraId="7F851868" w14:textId="77777777" w:rsidTr="00661E77">
        <w:trPr>
          <w:trHeight w:val="70"/>
        </w:trPr>
        <w:tc>
          <w:tcPr>
            <w:tcW w:w="620" w:type="dxa"/>
          </w:tcPr>
          <w:p w14:paraId="0CDBD5E3" w14:textId="77777777" w:rsidR="00D4310F" w:rsidRPr="00AA5833" w:rsidRDefault="00D4310F" w:rsidP="00E245A4">
            <w:pPr>
              <w:autoSpaceDE w:val="0"/>
              <w:autoSpaceDN w:val="0"/>
              <w:adjustRightInd w:val="0"/>
              <w:jc w:val="center"/>
            </w:pPr>
            <w:r w:rsidRPr="00AA5833">
              <w:t>29.</w:t>
            </w:r>
          </w:p>
        </w:tc>
        <w:tc>
          <w:tcPr>
            <w:tcW w:w="6292" w:type="dxa"/>
          </w:tcPr>
          <w:p w14:paraId="68A9180A" w14:textId="77777777" w:rsidR="00D4310F" w:rsidRPr="00AA5833" w:rsidRDefault="00D4310F" w:rsidP="00E245A4">
            <w:pPr>
              <w:pStyle w:val="a5"/>
              <w:spacing w:after="0"/>
              <w:jc w:val="both"/>
            </w:pPr>
            <w:r w:rsidRPr="00AA5833">
              <w:rPr>
                <w:rFonts w:hint="eastAsia"/>
              </w:rPr>
              <w:t>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w:t>
            </w:r>
          </w:p>
        </w:tc>
        <w:tc>
          <w:tcPr>
            <w:tcW w:w="7797" w:type="dxa"/>
          </w:tcPr>
          <w:p w14:paraId="3A0C28C6" w14:textId="76240963" w:rsidR="00D4310F" w:rsidRPr="00AA5833" w:rsidRDefault="00D4310F" w:rsidP="00A26B7C">
            <w:pPr>
              <w:autoSpaceDE w:val="0"/>
              <w:autoSpaceDN w:val="0"/>
              <w:adjustRightInd w:val="0"/>
              <w:jc w:val="both"/>
              <w:outlineLvl w:val="1"/>
            </w:pPr>
            <w:r w:rsidRPr="00AA5833">
              <w:rPr>
                <w:spacing w:val="4"/>
              </w:rPr>
              <w:t xml:space="preserve">В соответствии с приказом Министерства здравоохранения Челябинской области от 29 декабря 2017 г. № 2472 «Об утверждении Положения об организации наставничества в Министерстве здравоохранения Челябинской области» внедрен институт наставничества. В 2020 г. </w:t>
            </w:r>
            <w:r w:rsidR="00611D80" w:rsidRPr="00AA5833">
              <w:rPr>
                <w:spacing w:val="4"/>
              </w:rPr>
              <w:t>7</w:t>
            </w:r>
            <w:r w:rsidR="009525FF" w:rsidRPr="00AA5833">
              <w:rPr>
                <w:spacing w:val="4"/>
              </w:rPr>
              <w:t>-м</w:t>
            </w:r>
            <w:r w:rsidR="00611D80" w:rsidRPr="00AA5833">
              <w:rPr>
                <w:spacing w:val="4"/>
              </w:rPr>
              <w:t>и</w:t>
            </w:r>
            <w:r w:rsidRPr="00AA5833">
              <w:rPr>
                <w:spacing w:val="4"/>
              </w:rPr>
              <w:t xml:space="preserve"> вновь принятым служащим приказом Министерства здравоохранения Челябинской области назначены наставники.</w:t>
            </w:r>
            <w:r w:rsidRPr="00AA5833">
              <w:t xml:space="preserve"> </w:t>
            </w:r>
          </w:p>
        </w:tc>
      </w:tr>
      <w:tr w:rsidR="00D4310F" w:rsidRPr="00AA5833" w14:paraId="0069DA34" w14:textId="77777777" w:rsidTr="00661E77">
        <w:trPr>
          <w:trHeight w:val="145"/>
        </w:trPr>
        <w:tc>
          <w:tcPr>
            <w:tcW w:w="620" w:type="dxa"/>
          </w:tcPr>
          <w:p w14:paraId="30063DE0" w14:textId="77777777" w:rsidR="00D4310F" w:rsidRPr="00AA5833" w:rsidRDefault="00D4310F" w:rsidP="00E245A4">
            <w:pPr>
              <w:autoSpaceDE w:val="0"/>
              <w:autoSpaceDN w:val="0"/>
              <w:adjustRightInd w:val="0"/>
              <w:jc w:val="center"/>
            </w:pPr>
            <w:r w:rsidRPr="00AA5833">
              <w:t>30.</w:t>
            </w:r>
          </w:p>
        </w:tc>
        <w:tc>
          <w:tcPr>
            <w:tcW w:w="6292" w:type="dxa"/>
          </w:tcPr>
          <w:p w14:paraId="7A808A05" w14:textId="77777777" w:rsidR="00D4310F" w:rsidRPr="00AA5833" w:rsidRDefault="00D4310F" w:rsidP="00E245A4">
            <w:pPr>
              <w:pStyle w:val="Bodytext20"/>
              <w:shd w:val="clear" w:color="auto" w:fill="auto"/>
              <w:spacing w:after="0" w:line="240" w:lineRule="auto"/>
              <w:jc w:val="both"/>
              <w:rPr>
                <w:sz w:val="24"/>
                <w:szCs w:val="24"/>
              </w:rPr>
            </w:pPr>
            <w:r w:rsidRPr="00AA5833">
              <w:rPr>
                <w:sz w:val="24"/>
                <w:szCs w:val="24"/>
              </w:rPr>
              <w:t>Проведение семинаров, конференций, «круглых столов» по вопросам реализации государственной политики в области противодействия коррупции,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97" w:type="dxa"/>
          </w:tcPr>
          <w:p w14:paraId="303BE53E" w14:textId="77777777" w:rsidR="008D07AF" w:rsidRPr="00AA5833" w:rsidRDefault="008D07AF" w:rsidP="003B09BD">
            <w:pPr>
              <w:jc w:val="both"/>
            </w:pPr>
            <w:r w:rsidRPr="00AA5833">
              <w:t xml:space="preserve">Министерством здравоохранения Челябинской области проведены: </w:t>
            </w:r>
          </w:p>
          <w:p w14:paraId="04D64615" w14:textId="77777777" w:rsidR="008D07AF" w:rsidRPr="00AA5833" w:rsidRDefault="008D07AF" w:rsidP="003B09BD">
            <w:pPr>
              <w:jc w:val="both"/>
            </w:pPr>
            <w:r w:rsidRPr="00AA5833">
              <w:t>- 05.02.2020 г.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14:paraId="2B4B3CD7" w14:textId="77777777" w:rsidR="00D4310F" w:rsidRPr="00AA5833" w:rsidRDefault="008D07AF" w:rsidP="008D07AF">
            <w:pPr>
              <w:jc w:val="both"/>
            </w:pPr>
            <w:r w:rsidRPr="00AA5833">
              <w:t xml:space="preserve">- </w:t>
            </w:r>
            <w:r w:rsidR="00D4310F" w:rsidRPr="00AA5833">
              <w:t xml:space="preserve">18.02.2020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w:t>
            </w:r>
            <w:r w:rsidR="00D4310F" w:rsidRPr="00AA5833">
              <w:lastRenderedPageBreak/>
              <w:t xml:space="preserve">заполнения Справки о доходах, расходах, об имуществе и обязательствах имущественного характера, утвержденной Указом Президента РФ от 23.06.2014 г. № 460. </w:t>
            </w:r>
          </w:p>
        </w:tc>
      </w:tr>
      <w:tr w:rsidR="00D4310F" w:rsidRPr="00AA5833" w14:paraId="53B3444A" w14:textId="77777777" w:rsidTr="00661E77">
        <w:trPr>
          <w:trHeight w:val="145"/>
        </w:trPr>
        <w:tc>
          <w:tcPr>
            <w:tcW w:w="620" w:type="dxa"/>
          </w:tcPr>
          <w:p w14:paraId="77E4A50D" w14:textId="77777777" w:rsidR="00D4310F" w:rsidRPr="00AA5833" w:rsidRDefault="00D4310F" w:rsidP="00E245A4">
            <w:pPr>
              <w:autoSpaceDE w:val="0"/>
              <w:autoSpaceDN w:val="0"/>
              <w:adjustRightInd w:val="0"/>
              <w:jc w:val="center"/>
            </w:pPr>
            <w:r w:rsidRPr="00AA5833">
              <w:lastRenderedPageBreak/>
              <w:t>31.</w:t>
            </w:r>
          </w:p>
        </w:tc>
        <w:tc>
          <w:tcPr>
            <w:tcW w:w="6292" w:type="dxa"/>
          </w:tcPr>
          <w:p w14:paraId="199CCB5A" w14:textId="1ADF6B66" w:rsidR="00D4310F" w:rsidRPr="00AA5833" w:rsidRDefault="00D4310F" w:rsidP="00E245A4">
            <w:pPr>
              <w:autoSpaceDE w:val="0"/>
              <w:autoSpaceDN w:val="0"/>
              <w:adjustRightInd w:val="0"/>
              <w:jc w:val="both"/>
            </w:pPr>
            <w:r w:rsidRPr="00AA5833">
              <w:rPr>
                <w:rFonts w:hint="eastAsia"/>
              </w:rPr>
              <w:t xml:space="preserve">Техническое, </w:t>
            </w:r>
            <w:proofErr w:type="gramStart"/>
            <w:r w:rsidRPr="00AA5833">
              <w:rPr>
                <w:rFonts w:hint="eastAsia"/>
              </w:rPr>
              <w:t>организационное и методическое обеспечение работы</w:t>
            </w:r>
            <w:proofErr w:type="gramEnd"/>
            <w:r w:rsidRPr="00AA5833">
              <w:rPr>
                <w:rFonts w:hint="eastAsia"/>
              </w:rPr>
              <w:t xml:space="preserve"> постоянно действующей «горячей линии» (телефона доверия) для сообщений о проявлении фактов коррупции в Челябинской области</w:t>
            </w:r>
          </w:p>
        </w:tc>
        <w:tc>
          <w:tcPr>
            <w:tcW w:w="7797" w:type="dxa"/>
          </w:tcPr>
          <w:p w14:paraId="2F3205A7" w14:textId="0827DFBB" w:rsidR="00D4310F" w:rsidRPr="00AA5833" w:rsidRDefault="00D4310F" w:rsidP="00E245A4">
            <w:pPr>
              <w:jc w:val="both"/>
            </w:pPr>
            <w:r w:rsidRPr="00AA5833">
              <w:t xml:space="preserve">Организовано техническое, </w:t>
            </w:r>
            <w:proofErr w:type="gramStart"/>
            <w:r w:rsidRPr="00AA5833">
              <w:t>организационное и методическое обеспечение работы</w:t>
            </w:r>
            <w:proofErr w:type="gramEnd"/>
            <w:r w:rsidRPr="00AA5833">
              <w:t xml:space="preserve"> постоянно действующей «горячей линии» (телефона доверия) для сообщений о проявлении фактов коррупции в Челябинской области. </w:t>
            </w:r>
          </w:p>
          <w:p w14:paraId="2D0F95DC" w14:textId="77777777" w:rsidR="00D4310F" w:rsidRPr="00AA5833" w:rsidRDefault="00D4310F" w:rsidP="00E245A4">
            <w:pPr>
              <w:jc w:val="both"/>
            </w:pPr>
            <w:r w:rsidRPr="00AA5833">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49F4E99F" w14:textId="77777777" w:rsidR="00D4310F" w:rsidRPr="00AA5833" w:rsidRDefault="00D4310F" w:rsidP="00272AC5">
            <w:pPr>
              <w:jc w:val="both"/>
            </w:pPr>
            <w:r w:rsidRPr="00AA5833">
              <w:t>В 2020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r>
      <w:tr w:rsidR="00D4310F" w:rsidRPr="00AA5833" w14:paraId="58F9DBC8" w14:textId="77777777" w:rsidTr="00661E77">
        <w:trPr>
          <w:trHeight w:val="145"/>
        </w:trPr>
        <w:tc>
          <w:tcPr>
            <w:tcW w:w="620" w:type="dxa"/>
          </w:tcPr>
          <w:p w14:paraId="1F4FA852" w14:textId="77777777" w:rsidR="00D4310F" w:rsidRPr="00AA5833" w:rsidRDefault="00D4310F" w:rsidP="00E245A4">
            <w:pPr>
              <w:autoSpaceDE w:val="0"/>
              <w:autoSpaceDN w:val="0"/>
              <w:adjustRightInd w:val="0"/>
              <w:jc w:val="center"/>
            </w:pPr>
            <w:r w:rsidRPr="00AA5833">
              <w:t>32.</w:t>
            </w:r>
          </w:p>
        </w:tc>
        <w:tc>
          <w:tcPr>
            <w:tcW w:w="6292" w:type="dxa"/>
          </w:tcPr>
          <w:p w14:paraId="4DF918AC" w14:textId="77777777" w:rsidR="00D4310F" w:rsidRPr="00AA5833" w:rsidRDefault="00D4310F" w:rsidP="00E245A4">
            <w:pPr>
              <w:autoSpaceDE w:val="0"/>
              <w:autoSpaceDN w:val="0"/>
              <w:adjustRightInd w:val="0"/>
              <w:jc w:val="both"/>
            </w:pPr>
            <w:r w:rsidRPr="00AA5833">
              <w:rPr>
                <w:rFonts w:hint="eastAsia"/>
              </w:rPr>
              <w:t>Организационное и методическое обеспечение работы «прямых линий» с гражданами по вопросам антикоррупционного просвещения</w:t>
            </w:r>
            <w:r w:rsidRPr="00AA5833">
              <w:t xml:space="preserve"> </w:t>
            </w:r>
          </w:p>
          <w:p w14:paraId="683451E1" w14:textId="77777777" w:rsidR="00D4310F" w:rsidRPr="00AA5833" w:rsidRDefault="00D4310F" w:rsidP="00E245A4">
            <w:pPr>
              <w:autoSpaceDE w:val="0"/>
              <w:autoSpaceDN w:val="0"/>
              <w:adjustRightInd w:val="0"/>
              <w:jc w:val="both"/>
            </w:pPr>
          </w:p>
        </w:tc>
        <w:tc>
          <w:tcPr>
            <w:tcW w:w="7797" w:type="dxa"/>
          </w:tcPr>
          <w:p w14:paraId="3A3604F2" w14:textId="77777777" w:rsidR="008D07AF" w:rsidRPr="00AA5833" w:rsidRDefault="00D4310F" w:rsidP="003B09BD">
            <w:pPr>
              <w:autoSpaceDE w:val="0"/>
              <w:autoSpaceDN w:val="0"/>
              <w:adjustRightInd w:val="0"/>
              <w:jc w:val="both"/>
              <w:rPr>
                <w:color w:val="000000"/>
              </w:rPr>
            </w:pPr>
            <w:r w:rsidRPr="00AA5833">
              <w:rPr>
                <w:color w:val="000000"/>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45689A72" w14:textId="77777777" w:rsidR="00D4310F" w:rsidRPr="00AA5833" w:rsidRDefault="00D4310F" w:rsidP="008D07AF">
            <w:pPr>
              <w:autoSpaceDE w:val="0"/>
              <w:autoSpaceDN w:val="0"/>
              <w:adjustRightInd w:val="0"/>
              <w:jc w:val="both"/>
              <w:rPr>
                <w:color w:val="000000"/>
              </w:rPr>
            </w:pPr>
            <w:r w:rsidRPr="00AA5833">
              <w:rPr>
                <w:color w:val="000000"/>
              </w:rPr>
              <w:t xml:space="preserve">В 2020 г. сообщения </w:t>
            </w:r>
            <w:r w:rsidRPr="00AA5833">
              <w:t xml:space="preserve">по вопросам антикоррупционного просвещения </w:t>
            </w:r>
            <w:r w:rsidRPr="00AA5833">
              <w:rPr>
                <w:color w:val="000000"/>
              </w:rPr>
              <w:t>на телефон «прямой линии» не поступали.</w:t>
            </w:r>
          </w:p>
        </w:tc>
      </w:tr>
      <w:tr w:rsidR="00D4310F" w:rsidRPr="00AA5833" w14:paraId="66D3E399" w14:textId="77777777" w:rsidTr="00661E77">
        <w:trPr>
          <w:trHeight w:val="145"/>
        </w:trPr>
        <w:tc>
          <w:tcPr>
            <w:tcW w:w="620" w:type="dxa"/>
          </w:tcPr>
          <w:p w14:paraId="047175BB" w14:textId="77777777" w:rsidR="00D4310F" w:rsidRPr="00AA5833" w:rsidRDefault="00D4310F" w:rsidP="00E245A4">
            <w:pPr>
              <w:autoSpaceDE w:val="0"/>
              <w:autoSpaceDN w:val="0"/>
              <w:adjustRightInd w:val="0"/>
              <w:jc w:val="center"/>
            </w:pPr>
            <w:r w:rsidRPr="00AA5833">
              <w:t>33.</w:t>
            </w:r>
          </w:p>
        </w:tc>
        <w:tc>
          <w:tcPr>
            <w:tcW w:w="6292" w:type="dxa"/>
          </w:tcPr>
          <w:p w14:paraId="0FBE33E5" w14:textId="77777777" w:rsidR="00D4310F" w:rsidRPr="00AA5833" w:rsidRDefault="00D4310F" w:rsidP="00E245A4">
            <w:pPr>
              <w:pStyle w:val="ConsPlusTitle"/>
              <w:widowControl/>
              <w:spacing w:line="20" w:lineRule="atLeast"/>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  </w:t>
            </w:r>
          </w:p>
          <w:p w14:paraId="0ED98B12" w14:textId="77777777" w:rsidR="00D4310F" w:rsidRPr="00AA5833" w:rsidRDefault="00D4310F" w:rsidP="00E245A4">
            <w:pPr>
              <w:autoSpaceDE w:val="0"/>
              <w:autoSpaceDN w:val="0"/>
              <w:adjustRightInd w:val="0"/>
              <w:jc w:val="both"/>
            </w:pPr>
            <w:r w:rsidRPr="00AA5833">
              <w:t>Ежеквартальное размещение отчета о выполнении плана противодействия коррупции на 2018-2020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7797" w:type="dxa"/>
          </w:tcPr>
          <w:p w14:paraId="4AB8F1D4" w14:textId="77777777" w:rsidR="00077E58" w:rsidRPr="00AA5833" w:rsidRDefault="00077E58" w:rsidP="00E245A4">
            <w:pPr>
              <w:pStyle w:val="af1"/>
              <w:jc w:val="both"/>
            </w:pPr>
            <w:r w:rsidRPr="00AA5833">
              <w:t>Информационная и техническая поддержка интернет-сайт</w:t>
            </w:r>
            <w:r w:rsidR="00994732" w:rsidRPr="00AA5833">
              <w:t>а</w:t>
            </w:r>
            <w:r w:rsidRPr="00AA5833">
              <w:t xml:space="preserve"> Министерства здравоохранения Челябинской области </w:t>
            </w:r>
            <w:proofErr w:type="gramStart"/>
            <w:r w:rsidR="00994732" w:rsidRPr="00AA5833">
              <w:t xml:space="preserve">осуществляется </w:t>
            </w:r>
            <w:r w:rsidRPr="00AA5833">
              <w:t xml:space="preserve"> техническ</w:t>
            </w:r>
            <w:r w:rsidR="00994732" w:rsidRPr="00AA5833">
              <w:t>ой</w:t>
            </w:r>
            <w:proofErr w:type="gramEnd"/>
            <w:r w:rsidRPr="00AA5833">
              <w:t xml:space="preserve"> поддержк</w:t>
            </w:r>
            <w:r w:rsidR="00994732" w:rsidRPr="00AA5833">
              <w:t>ой</w:t>
            </w:r>
            <w:r w:rsidR="007769C6" w:rsidRPr="00AA5833">
              <w:t xml:space="preserve"> Государственного бюджетного учреждения здравоохранения «Челябинский областной медицинский информационно-аналитический центр»</w:t>
            </w:r>
            <w:r w:rsidRPr="00AA5833">
              <w:t xml:space="preserve"> в соответствии с приказом </w:t>
            </w:r>
            <w:r w:rsidR="007769C6" w:rsidRPr="00AA5833">
              <w:t>Министерства здравоохранения Челябинской области</w:t>
            </w:r>
            <w:r w:rsidRPr="00AA5833">
              <w:t xml:space="preserve"> </w:t>
            </w:r>
            <w:r w:rsidR="007769C6" w:rsidRPr="00AA5833">
              <w:t xml:space="preserve">от 14.10.2016 г.    № 1748 </w:t>
            </w:r>
            <w:r w:rsidRPr="00AA5833">
              <w:t xml:space="preserve">«Об официальном сайте </w:t>
            </w:r>
            <w:r w:rsidR="007769C6" w:rsidRPr="00AA5833">
              <w:t>Министерства здравоохранения Челябинской области</w:t>
            </w:r>
            <w:r w:rsidRPr="00AA5833">
              <w:t xml:space="preserve"> в сети «Интернет»</w:t>
            </w:r>
            <w:r w:rsidR="007769C6" w:rsidRPr="00AA5833">
              <w:t>.</w:t>
            </w:r>
          </w:p>
          <w:p w14:paraId="34222603" w14:textId="77777777" w:rsidR="007D4F41" w:rsidRPr="00AA5833" w:rsidRDefault="0095220B" w:rsidP="00E245A4">
            <w:pPr>
              <w:pStyle w:val="af1"/>
              <w:jc w:val="both"/>
            </w:pPr>
            <w:r w:rsidRPr="00AA5833">
              <w:t xml:space="preserve">В соответствии с </w:t>
            </w:r>
            <w:proofErr w:type="spellStart"/>
            <w:r w:rsidR="00D77040" w:rsidRPr="00AA5833">
              <w:t>пп</w:t>
            </w:r>
            <w:proofErr w:type="spellEnd"/>
            <w:r w:rsidR="00D77040" w:rsidRPr="00AA5833">
              <w:t>.</w:t>
            </w:r>
            <w:r w:rsidRPr="00AA5833">
              <w:t xml:space="preserve"> </w:t>
            </w:r>
            <w:r w:rsidR="007D4F41" w:rsidRPr="00AA5833">
              <w:t xml:space="preserve">3 п. 6 раздела III </w:t>
            </w:r>
            <w:r w:rsidR="00D77040" w:rsidRPr="00AA5833">
              <w:t>постановлени</w:t>
            </w:r>
            <w:r w:rsidR="007D4F41" w:rsidRPr="00AA5833">
              <w:t>я</w:t>
            </w:r>
            <w:r w:rsidR="00D77040" w:rsidRPr="00AA5833">
              <w:t xml:space="preserve"> Губернатора Челябинской области от </w:t>
            </w:r>
            <w:r w:rsidRPr="00AA5833">
              <w:t>10</w:t>
            </w:r>
            <w:r w:rsidR="00D77040" w:rsidRPr="00AA5833">
              <w:t>.10.2018 г. № 218, раздел «Противодействие коррупции» официального сайта Министерства здравоохранения Челябинской области включает следующие подразделы:</w:t>
            </w:r>
          </w:p>
          <w:p w14:paraId="1D190C52" w14:textId="77777777" w:rsidR="00D4310F" w:rsidRPr="00AA5833" w:rsidRDefault="00D4310F" w:rsidP="00E245A4">
            <w:pPr>
              <w:pStyle w:val="af1"/>
              <w:jc w:val="both"/>
            </w:pPr>
            <w:r w:rsidRPr="00AA5833">
              <w:t>- Контрольно-надзорная деятельность;</w:t>
            </w:r>
          </w:p>
          <w:p w14:paraId="64FA6759" w14:textId="77777777" w:rsidR="00D4310F" w:rsidRPr="00AA5833" w:rsidRDefault="00D4310F" w:rsidP="00E245A4">
            <w:pPr>
              <w:pStyle w:val="af1"/>
              <w:jc w:val="both"/>
            </w:pPr>
            <w:r w:rsidRPr="00AA5833">
              <w:t>- Комиссия по соблюдению требований к служебному поведению и урегулированию конфликта интересов;</w:t>
            </w:r>
          </w:p>
          <w:p w14:paraId="755BBF0F" w14:textId="77777777" w:rsidR="00D4310F" w:rsidRPr="00AA5833" w:rsidRDefault="00D4310F" w:rsidP="00E245A4">
            <w:pPr>
              <w:pStyle w:val="af1"/>
              <w:jc w:val="both"/>
            </w:pPr>
            <w:r w:rsidRPr="00AA5833">
              <w:lastRenderedPageBreak/>
              <w:t>- Сведения о доходах, расходах об имуществе и обязательствах имущественного характера;</w:t>
            </w:r>
          </w:p>
          <w:p w14:paraId="5BBD9AB5" w14:textId="77777777" w:rsidR="00D4310F" w:rsidRPr="00AA5833" w:rsidRDefault="00D4310F" w:rsidP="00E245A4">
            <w:pPr>
              <w:pStyle w:val="af1"/>
              <w:jc w:val="both"/>
            </w:pPr>
            <w:r w:rsidRPr="00AA5833">
              <w:t>- Нормативные правовые акты в сфере противодействия коррупции;</w:t>
            </w:r>
          </w:p>
          <w:p w14:paraId="13E50020" w14:textId="77777777" w:rsidR="00D4310F" w:rsidRPr="00AA5833" w:rsidRDefault="00D4310F" w:rsidP="00E245A4">
            <w:pPr>
              <w:pStyle w:val="af1"/>
              <w:jc w:val="both"/>
            </w:pPr>
            <w:r w:rsidRPr="00AA5833">
              <w:t>- Антикоррупционная экспертиза;</w:t>
            </w:r>
          </w:p>
          <w:p w14:paraId="53429474" w14:textId="77777777" w:rsidR="00D4310F" w:rsidRPr="00AA5833" w:rsidRDefault="00D4310F" w:rsidP="00E245A4">
            <w:pPr>
              <w:pStyle w:val="af1"/>
              <w:jc w:val="both"/>
            </w:pPr>
            <w:r w:rsidRPr="00AA5833">
              <w:t>- Методические материалы;</w:t>
            </w:r>
          </w:p>
          <w:p w14:paraId="3C461543" w14:textId="77777777" w:rsidR="00D4310F" w:rsidRPr="00AA5833" w:rsidRDefault="00D4310F" w:rsidP="00E245A4">
            <w:pPr>
              <w:pStyle w:val="af1"/>
              <w:jc w:val="both"/>
            </w:pPr>
            <w:r w:rsidRPr="00AA5833">
              <w:t>- Формы документов, связанных с противодействием коррупции, для заполнения;</w:t>
            </w:r>
          </w:p>
          <w:p w14:paraId="67AA6D20" w14:textId="77777777" w:rsidR="00D4310F" w:rsidRPr="00AA5833" w:rsidRDefault="00D4310F" w:rsidP="00E245A4">
            <w:pPr>
              <w:pStyle w:val="af1"/>
              <w:jc w:val="both"/>
            </w:pPr>
            <w:r w:rsidRPr="00AA5833">
              <w:t>- Обратная связь для сообщений о фактах коррупции.</w:t>
            </w:r>
          </w:p>
          <w:p w14:paraId="102950E6" w14:textId="77777777" w:rsidR="00D4310F" w:rsidRPr="00AA5833" w:rsidRDefault="00D4310F" w:rsidP="00E245A4">
            <w:pPr>
              <w:pStyle w:val="af1"/>
              <w:jc w:val="both"/>
            </w:pPr>
            <w:r w:rsidRPr="00AA5833">
              <w:t>В целях усиления информационной открытости в раздел «Противодействие коррупции» дополнительно включены следующие подразделы:</w:t>
            </w:r>
          </w:p>
          <w:p w14:paraId="1C114D17" w14:textId="77777777" w:rsidR="00D4310F" w:rsidRPr="00AA5833" w:rsidRDefault="00D4310F" w:rsidP="00E245A4">
            <w:pPr>
              <w:pStyle w:val="af1"/>
              <w:jc w:val="both"/>
            </w:pPr>
            <w:r w:rsidRPr="00AA5833">
              <w:t>- Опрос общественного мнения об уровне, причинах и предпосылках коррупционных проявлений в системе здравоохранения Челябинской области;</w:t>
            </w:r>
          </w:p>
          <w:p w14:paraId="5EC73469" w14:textId="77777777" w:rsidR="00D4310F" w:rsidRPr="00AA5833" w:rsidRDefault="00D4310F" w:rsidP="00E245A4">
            <w:pPr>
              <w:pStyle w:val="af1"/>
              <w:jc w:val="both"/>
            </w:pPr>
            <w:r w:rsidRPr="00AA5833">
              <w:t>- Карта коррупционных рисков Министерства здравоохранения Челябинской области;</w:t>
            </w:r>
          </w:p>
          <w:p w14:paraId="1B327DCF" w14:textId="77777777" w:rsidR="00D4310F" w:rsidRPr="00AA5833" w:rsidRDefault="00D4310F" w:rsidP="00E245A4">
            <w:pPr>
              <w:pStyle w:val="af1"/>
              <w:jc w:val="both"/>
            </w:pPr>
            <w:r w:rsidRPr="00AA5833">
              <w:t>- Информация об исполнении Минздравом Челябинской области мероприятий по противодействию коррупции.</w:t>
            </w:r>
          </w:p>
          <w:p w14:paraId="7B11239F" w14:textId="77777777" w:rsidR="00D4310F" w:rsidRPr="00AA5833" w:rsidRDefault="00D4310F" w:rsidP="00E245A4">
            <w:pPr>
              <w:pStyle w:val="af1"/>
              <w:jc w:val="both"/>
            </w:pPr>
            <w:r w:rsidRPr="00AA5833">
              <w:t>Информация раздела «Противодействие коррупции» поддерживается в актуальном состоянии.</w:t>
            </w:r>
          </w:p>
          <w:p w14:paraId="5B907828" w14:textId="2A93A380" w:rsidR="00D4310F" w:rsidRPr="00AA5833" w:rsidRDefault="00D4310F" w:rsidP="00E245A4">
            <w:pPr>
              <w:pStyle w:val="a7"/>
              <w:spacing w:before="0" w:beforeAutospacing="0" w:after="0" w:afterAutospacing="0"/>
              <w:jc w:val="both"/>
            </w:pPr>
            <w:r w:rsidRPr="00AA5833">
              <w:t xml:space="preserve">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w:t>
            </w:r>
            <w:r w:rsidR="00B7605D" w:rsidRPr="00AA5833">
              <w:t xml:space="preserve">за </w:t>
            </w:r>
            <w:r w:rsidR="00B8374C" w:rsidRPr="00AA5833">
              <w:t xml:space="preserve">1-3 </w:t>
            </w:r>
            <w:proofErr w:type="gramStart"/>
            <w:r w:rsidR="00B8374C" w:rsidRPr="00AA5833">
              <w:t xml:space="preserve">квартал </w:t>
            </w:r>
            <w:r w:rsidR="009F0C4F" w:rsidRPr="00AA5833">
              <w:t xml:space="preserve"> </w:t>
            </w:r>
            <w:r w:rsidRPr="00AA5833">
              <w:t>2020</w:t>
            </w:r>
            <w:proofErr w:type="gramEnd"/>
            <w:r w:rsidRPr="00AA5833">
              <w:t xml:space="preserve"> г. размещены:</w:t>
            </w:r>
          </w:p>
          <w:p w14:paraId="505E77DD" w14:textId="77777777" w:rsidR="00D4310F" w:rsidRPr="00AA5833" w:rsidRDefault="00D4310F" w:rsidP="00A54220">
            <w:pPr>
              <w:pStyle w:val="a7"/>
              <w:spacing w:before="0" w:beforeAutospacing="0" w:after="0" w:afterAutospacing="0"/>
              <w:jc w:val="both"/>
            </w:pPr>
            <w:r w:rsidRPr="00AA5833">
              <w:t>- Методические рекомендации для применения в ходе декларационной кампании 2020 г. (за 2019 г.);</w:t>
            </w:r>
          </w:p>
          <w:p w14:paraId="53293140" w14:textId="77777777" w:rsidR="00D4310F" w:rsidRPr="00AA5833" w:rsidRDefault="00D4310F" w:rsidP="0036333F">
            <w:pPr>
              <w:pStyle w:val="a7"/>
              <w:spacing w:before="0" w:beforeAutospacing="0" w:after="0" w:afterAutospacing="0"/>
              <w:jc w:val="both"/>
            </w:pPr>
            <w:r w:rsidRPr="00AA5833">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 (за 2019 г.)</w:t>
            </w:r>
            <w:r w:rsidR="009F0C4F" w:rsidRPr="00AA5833">
              <w:t>;</w:t>
            </w:r>
          </w:p>
          <w:p w14:paraId="6E534787" w14:textId="77777777" w:rsidR="009F0C4F" w:rsidRPr="00AA5833" w:rsidRDefault="009F0C4F" w:rsidP="0036333F">
            <w:pPr>
              <w:pStyle w:val="a7"/>
              <w:spacing w:before="0" w:beforeAutospacing="0" w:after="0" w:afterAutospacing="0"/>
              <w:jc w:val="both"/>
            </w:pPr>
            <w:r w:rsidRPr="00AA5833">
              <w:t xml:space="preserve">-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w:t>
            </w:r>
            <w:r w:rsidRPr="00AA5833">
              <w:lastRenderedPageBreak/>
              <w:t>безвозмездной основе в управлении некоммерческой организацией»;</w:t>
            </w:r>
          </w:p>
          <w:p w14:paraId="0BEBF9BC" w14:textId="71435F48" w:rsidR="009F0C4F" w:rsidRPr="00AA5833" w:rsidRDefault="009F0C4F" w:rsidP="0036333F">
            <w:pPr>
              <w:pStyle w:val="a7"/>
              <w:spacing w:before="0" w:beforeAutospacing="0" w:after="0" w:afterAutospacing="0"/>
              <w:jc w:val="both"/>
            </w:pPr>
            <w:r w:rsidRPr="00AA5833">
              <w:t xml:space="preserve">- Указание Банка России от 14.04.2020 № 5440-У «О порядке предоставления кредитными организациями и </w:t>
            </w:r>
            <w:proofErr w:type="spellStart"/>
            <w:r w:rsidRPr="00AA5833">
              <w:t>некредитными</w:t>
            </w:r>
            <w:proofErr w:type="spellEnd"/>
            <w:r w:rsidRPr="00AA5833">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её заполнения»;</w:t>
            </w:r>
            <w:r w:rsidR="00AC46EC" w:rsidRPr="00AA5833">
              <w:t xml:space="preserve"> </w:t>
            </w:r>
          </w:p>
          <w:p w14:paraId="4DEB93CB" w14:textId="214C8EC7" w:rsidR="00606ED3" w:rsidRPr="00AA5833" w:rsidRDefault="009F0C4F" w:rsidP="0036333F">
            <w:pPr>
              <w:pStyle w:val="a7"/>
              <w:spacing w:before="0" w:beforeAutospacing="0" w:after="0" w:afterAutospacing="0"/>
              <w:jc w:val="both"/>
            </w:pPr>
            <w:r w:rsidRPr="00AA5833">
              <w:t>- Методические материалы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0A5594" w:rsidRPr="00AA5833">
              <w:t>;</w:t>
            </w:r>
          </w:p>
          <w:p w14:paraId="76D86627" w14:textId="1208F257" w:rsidR="00606ED3" w:rsidRPr="00AA5833" w:rsidRDefault="00606ED3" w:rsidP="0036333F">
            <w:pPr>
              <w:pStyle w:val="a7"/>
              <w:spacing w:before="0" w:beforeAutospacing="0" w:after="0" w:afterAutospacing="0"/>
              <w:jc w:val="both"/>
            </w:pPr>
            <w:r w:rsidRPr="00AA5833">
              <w:t>- приказ Министерства здравоохранения Челябинской области от 08.09.2020 г. № 1644 "Об утверждении Перечней"</w:t>
            </w:r>
            <w:r w:rsidR="000A5594" w:rsidRPr="00AA5833">
              <w:t>.</w:t>
            </w:r>
          </w:p>
        </w:tc>
      </w:tr>
      <w:tr w:rsidR="00D4310F" w:rsidRPr="00AA5833" w14:paraId="49BD1B02" w14:textId="77777777" w:rsidTr="00661E77">
        <w:trPr>
          <w:trHeight w:val="145"/>
        </w:trPr>
        <w:tc>
          <w:tcPr>
            <w:tcW w:w="620" w:type="dxa"/>
          </w:tcPr>
          <w:p w14:paraId="69CF411E" w14:textId="77777777" w:rsidR="00D4310F" w:rsidRPr="00AA5833" w:rsidRDefault="00D4310F" w:rsidP="00E245A4">
            <w:pPr>
              <w:autoSpaceDE w:val="0"/>
              <w:autoSpaceDN w:val="0"/>
              <w:adjustRightInd w:val="0"/>
              <w:jc w:val="center"/>
            </w:pPr>
            <w:r w:rsidRPr="00AA5833">
              <w:lastRenderedPageBreak/>
              <w:t>34.</w:t>
            </w:r>
          </w:p>
        </w:tc>
        <w:tc>
          <w:tcPr>
            <w:tcW w:w="6292" w:type="dxa"/>
          </w:tcPr>
          <w:p w14:paraId="4F020240" w14:textId="77777777" w:rsidR="00D4310F" w:rsidRPr="00AA5833" w:rsidRDefault="00D4310F" w:rsidP="00E245A4">
            <w:pPr>
              <w:autoSpaceDE w:val="0"/>
              <w:autoSpaceDN w:val="0"/>
              <w:adjustRightInd w:val="0"/>
              <w:jc w:val="both"/>
            </w:pPr>
            <w:r w:rsidRPr="00AA5833">
              <w:rPr>
                <w:rFonts w:hint="eastAsia"/>
              </w:rPr>
              <w:t>Обеспечение участия общественных советов в работе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7797" w:type="dxa"/>
          </w:tcPr>
          <w:p w14:paraId="1B1D2FBD" w14:textId="77777777" w:rsidR="00D4310F" w:rsidRPr="00AA5833" w:rsidRDefault="00D4310F" w:rsidP="00E52A00">
            <w:pPr>
              <w:tabs>
                <w:tab w:val="right" w:pos="2194"/>
              </w:tabs>
              <w:jc w:val="both"/>
            </w:pPr>
            <w:r w:rsidRPr="00AA5833">
              <w:rPr>
                <w:color w:val="000000"/>
              </w:rPr>
              <w:t>В работе заседаний Комиссии по соблюдению требований к служебному поведению государственных гражданских служащих и урегулированию конфликта интересов</w:t>
            </w:r>
            <w:r w:rsidRPr="00AA5833">
              <w:t xml:space="preserve"> </w:t>
            </w:r>
            <w:r w:rsidRPr="00AA5833">
              <w:rPr>
                <w:color w:val="000000"/>
              </w:rPr>
              <w:t xml:space="preserve">Министерства здравоохранения Челябинской области принимает участие </w:t>
            </w:r>
            <w:r w:rsidRPr="00AA5833">
              <w:t xml:space="preserve">эксперт Общественной палаты Челябинской области (по согласованию). </w:t>
            </w:r>
          </w:p>
        </w:tc>
      </w:tr>
      <w:tr w:rsidR="00D4310F" w:rsidRPr="00AA5833" w14:paraId="0C6DB13E" w14:textId="77777777" w:rsidTr="00661E77">
        <w:trPr>
          <w:trHeight w:val="145"/>
        </w:trPr>
        <w:tc>
          <w:tcPr>
            <w:tcW w:w="620" w:type="dxa"/>
          </w:tcPr>
          <w:p w14:paraId="76C20227" w14:textId="77777777" w:rsidR="00D4310F" w:rsidRPr="00AA5833" w:rsidRDefault="00D4310F" w:rsidP="00E245A4">
            <w:pPr>
              <w:autoSpaceDE w:val="0"/>
              <w:autoSpaceDN w:val="0"/>
              <w:adjustRightInd w:val="0"/>
              <w:jc w:val="center"/>
            </w:pPr>
            <w:r w:rsidRPr="00AA5833">
              <w:t>35.</w:t>
            </w:r>
          </w:p>
        </w:tc>
        <w:tc>
          <w:tcPr>
            <w:tcW w:w="6292" w:type="dxa"/>
          </w:tcPr>
          <w:p w14:paraId="0BD977A0" w14:textId="77777777" w:rsidR="00D4310F" w:rsidRPr="00AA5833" w:rsidRDefault="00D4310F" w:rsidP="00E245A4">
            <w:pPr>
              <w:autoSpaceDE w:val="0"/>
              <w:autoSpaceDN w:val="0"/>
              <w:adjustRightInd w:val="0"/>
              <w:jc w:val="both"/>
            </w:pPr>
            <w:r w:rsidRPr="00AA5833">
              <w:t xml:space="preserve">Участие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на лучшее информационное освещение принимаемых мер по </w:t>
            </w:r>
            <w:r w:rsidRPr="00AA5833">
              <w:lastRenderedPageBreak/>
              <w:t>противодействию коррупции</w:t>
            </w:r>
          </w:p>
        </w:tc>
        <w:tc>
          <w:tcPr>
            <w:tcW w:w="7797" w:type="dxa"/>
          </w:tcPr>
          <w:p w14:paraId="30CEE681" w14:textId="77777777" w:rsidR="00D4310F" w:rsidRPr="00AA5833" w:rsidRDefault="005E3E43" w:rsidP="00E245A4">
            <w:pPr>
              <w:jc w:val="both"/>
            </w:pPr>
            <w:r w:rsidRPr="00AA5833">
              <w:lastRenderedPageBreak/>
              <w:t>С целью</w:t>
            </w:r>
            <w:r w:rsidR="00D4310F" w:rsidRPr="00AA5833">
              <w:t xml:space="preserve"> участия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w:t>
            </w:r>
            <w:r w:rsidRPr="00AA5833">
              <w:t>«</w:t>
            </w:r>
            <w:r w:rsidR="00D4310F" w:rsidRPr="00AA5833">
              <w:t>Интернет</w:t>
            </w:r>
            <w:r w:rsidRPr="00AA5833">
              <w:t>»</w:t>
            </w:r>
            <w:r w:rsidR="00D4310F" w:rsidRPr="00AA5833">
              <w:t xml:space="preserve"> на лучшее информационное освещение принимаемых мер по противодействию коррупции </w:t>
            </w:r>
            <w:r w:rsidR="00D4310F" w:rsidRPr="00AA5833">
              <w:rPr>
                <w:color w:val="000000"/>
              </w:rPr>
              <w:t xml:space="preserve">на сайте Министерства здравоохранения Челябинской </w:t>
            </w:r>
            <w:r w:rsidR="00D4310F" w:rsidRPr="00AA5833">
              <w:rPr>
                <w:color w:val="000000"/>
              </w:rPr>
              <w:lastRenderedPageBreak/>
              <w:t>области размещены материалы, указанные в п. 33.</w:t>
            </w:r>
          </w:p>
        </w:tc>
      </w:tr>
      <w:tr w:rsidR="00D4310F" w:rsidRPr="00AA5833" w14:paraId="47371232" w14:textId="77777777" w:rsidTr="00661E77">
        <w:trPr>
          <w:trHeight w:val="145"/>
        </w:trPr>
        <w:tc>
          <w:tcPr>
            <w:tcW w:w="620" w:type="dxa"/>
          </w:tcPr>
          <w:p w14:paraId="67354AD9" w14:textId="77777777" w:rsidR="00D4310F" w:rsidRPr="00AA5833" w:rsidRDefault="00D4310F" w:rsidP="00E245A4">
            <w:pPr>
              <w:autoSpaceDE w:val="0"/>
              <w:autoSpaceDN w:val="0"/>
              <w:adjustRightInd w:val="0"/>
              <w:jc w:val="center"/>
            </w:pPr>
            <w:r w:rsidRPr="00AA5833">
              <w:lastRenderedPageBreak/>
              <w:t>36.</w:t>
            </w:r>
          </w:p>
        </w:tc>
        <w:tc>
          <w:tcPr>
            <w:tcW w:w="6292" w:type="dxa"/>
          </w:tcPr>
          <w:p w14:paraId="028550EF" w14:textId="77777777" w:rsidR="00D4310F" w:rsidRPr="00AA5833" w:rsidRDefault="00D4310F" w:rsidP="00E245A4">
            <w:pPr>
              <w:autoSpaceDE w:val="0"/>
              <w:autoSpaceDN w:val="0"/>
              <w:adjustRightInd w:val="0"/>
              <w:jc w:val="both"/>
            </w:pPr>
            <w:r w:rsidRPr="00AA5833">
              <w:t>Рассмотрение с государственными гражданскими служащими, работниками Министерства здравоохранения Челябинской области, руководителями учреждений, в отношении которых Министерство здравоохранения        Челябинской области осуществляет функции и полномочия учредителя,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7797" w:type="dxa"/>
          </w:tcPr>
          <w:p w14:paraId="4F7E9C18" w14:textId="77777777" w:rsidR="00D4310F" w:rsidRPr="00AA5833" w:rsidRDefault="00D4310F" w:rsidP="00F16F1E">
            <w:pPr>
              <w:pStyle w:val="a7"/>
              <w:spacing w:before="0" w:beforeAutospacing="0" w:after="0" w:afterAutospacing="0"/>
              <w:jc w:val="both"/>
              <w:rPr>
                <w:color w:val="000000"/>
              </w:rPr>
            </w:pPr>
            <w:r w:rsidRPr="00AA5833">
              <w:rPr>
                <w:color w:val="000000"/>
              </w:rPr>
              <w:t>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r>
      <w:tr w:rsidR="00D4310F" w:rsidRPr="00AA5833" w14:paraId="230529DB" w14:textId="77777777" w:rsidTr="005E3E43">
        <w:trPr>
          <w:trHeight w:val="1783"/>
        </w:trPr>
        <w:tc>
          <w:tcPr>
            <w:tcW w:w="620" w:type="dxa"/>
          </w:tcPr>
          <w:p w14:paraId="26C1F1F7"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37.</w:t>
            </w:r>
          </w:p>
        </w:tc>
        <w:tc>
          <w:tcPr>
            <w:tcW w:w="6292" w:type="dxa"/>
          </w:tcPr>
          <w:p w14:paraId="796C567C" w14:textId="77777777" w:rsidR="00D4310F" w:rsidRPr="00AA5833" w:rsidRDefault="00D4310F" w:rsidP="00E245A4">
            <w:pPr>
              <w:pStyle w:val="ConsPlusTitle"/>
              <w:widowControl/>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Обобщение результатов анализа представленных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доведение их до указанных лиц</w:t>
            </w:r>
          </w:p>
        </w:tc>
        <w:tc>
          <w:tcPr>
            <w:tcW w:w="7797" w:type="dxa"/>
          </w:tcPr>
          <w:p w14:paraId="21D928F6" w14:textId="606F459F" w:rsidR="00586B1F" w:rsidRPr="00AA5833" w:rsidRDefault="00586B1F" w:rsidP="001C0B0C">
            <w:pPr>
              <w:pStyle w:val="a7"/>
              <w:spacing w:before="0" w:beforeAutospacing="0" w:after="0" w:afterAutospacing="0"/>
              <w:jc w:val="both"/>
              <w:rPr>
                <w:color w:val="000000"/>
              </w:rPr>
            </w:pPr>
            <w:r w:rsidRPr="00AA5833">
              <w:t>Результаты анализа сведений о доходах, об имуществе и обязательствах имущественного характера</w:t>
            </w:r>
            <w:r w:rsidR="000A5594" w:rsidRPr="00AA5833">
              <w:t xml:space="preserve"> представленных</w:t>
            </w:r>
            <w:r w:rsidRPr="00AA5833">
              <w:t xml:space="preserve"> государственны</w:t>
            </w:r>
            <w:r w:rsidR="000A5594" w:rsidRPr="00AA5833">
              <w:t>ми</w:t>
            </w:r>
            <w:r w:rsidRPr="00AA5833">
              <w:t xml:space="preserve"> граждански</w:t>
            </w:r>
            <w:r w:rsidR="000A5594" w:rsidRPr="00AA5833">
              <w:t>ми</w:t>
            </w:r>
            <w:r w:rsidRPr="00AA5833">
              <w:t xml:space="preserve"> служащи</w:t>
            </w:r>
            <w:r w:rsidR="000A5594" w:rsidRPr="00AA5833">
              <w:t>ми</w:t>
            </w:r>
            <w:r w:rsidRPr="00AA5833">
              <w:t xml:space="preserve"> Министерства здравоохранения Челябинской области</w:t>
            </w:r>
            <w:r w:rsidR="000A5594" w:rsidRPr="00AA5833">
              <w:t xml:space="preserve"> и </w:t>
            </w:r>
            <w:r w:rsidRPr="00AA5833">
              <w:t>руководител</w:t>
            </w:r>
            <w:r w:rsidR="000A5594" w:rsidRPr="00AA5833">
              <w:t>ями</w:t>
            </w:r>
            <w:r w:rsidRPr="00AA5833">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000A5594" w:rsidRPr="00AA5833">
              <w:t>рассмотрены</w:t>
            </w:r>
            <w:r w:rsidRPr="00AA5833">
              <w:t xml:space="preserve"> на заседани</w:t>
            </w:r>
            <w:r w:rsidR="000A5594" w:rsidRPr="00AA5833">
              <w:t>и</w:t>
            </w:r>
            <w:r w:rsidRPr="00AA5833">
              <w:t xml:space="preserve">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w:t>
            </w:r>
            <w:r w:rsidR="008948A6" w:rsidRPr="00AA5833">
              <w:t>18.09.2020</w:t>
            </w:r>
            <w:r w:rsidR="000A5594" w:rsidRPr="00AA5833">
              <w:t xml:space="preserve"> г.</w:t>
            </w:r>
          </w:p>
        </w:tc>
      </w:tr>
      <w:tr w:rsidR="00D4310F" w:rsidRPr="00AA5833" w14:paraId="74CFE8BC" w14:textId="77777777" w:rsidTr="00661E77">
        <w:trPr>
          <w:trHeight w:val="1126"/>
        </w:trPr>
        <w:tc>
          <w:tcPr>
            <w:tcW w:w="620" w:type="dxa"/>
          </w:tcPr>
          <w:p w14:paraId="18236AC9"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38.</w:t>
            </w:r>
          </w:p>
        </w:tc>
        <w:tc>
          <w:tcPr>
            <w:tcW w:w="6292" w:type="dxa"/>
          </w:tcPr>
          <w:p w14:paraId="21C46BA6" w14:textId="77777777" w:rsidR="00D4310F" w:rsidRPr="00AA5833" w:rsidRDefault="00D4310F" w:rsidP="00E245A4">
            <w:pPr>
              <w:pStyle w:val="ConsPlusTitle"/>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Анализ локальных актов учреждений, в отношении которых Министерство здравоохранения Челябинской области осуществляет функции и полномочия учредителя, с целью оценки их полноты, унификации и создания единой системы запретов и ограничений, обеспечивающих предупреждение коррупции.</w:t>
            </w:r>
          </w:p>
        </w:tc>
        <w:tc>
          <w:tcPr>
            <w:tcW w:w="7797" w:type="dxa"/>
          </w:tcPr>
          <w:p w14:paraId="076295DA" w14:textId="47995930" w:rsidR="005E3E43" w:rsidRPr="00AA5833" w:rsidRDefault="005E3E43" w:rsidP="005E3E43">
            <w:pPr>
              <w:pStyle w:val="a7"/>
              <w:spacing w:before="0" w:beforeAutospacing="0" w:after="0" w:afterAutospacing="0"/>
              <w:jc w:val="both"/>
            </w:pPr>
            <w:r w:rsidRPr="00AA5833">
              <w:t>Мероприятия по данному направлению запланированы на 4 квартал   2020 г.</w:t>
            </w:r>
          </w:p>
          <w:p w14:paraId="6C1B77CD" w14:textId="5519EC67" w:rsidR="00D4310F" w:rsidRPr="00AA5833" w:rsidRDefault="00D4310F" w:rsidP="00586B1F">
            <w:pPr>
              <w:pStyle w:val="a7"/>
              <w:spacing w:before="0" w:beforeAutospacing="0" w:after="0" w:afterAutospacing="0"/>
              <w:jc w:val="both"/>
            </w:pPr>
          </w:p>
        </w:tc>
      </w:tr>
      <w:tr w:rsidR="00D4310F" w:rsidRPr="00AA5833" w14:paraId="05049766" w14:textId="77777777" w:rsidTr="00661E77">
        <w:trPr>
          <w:trHeight w:val="145"/>
        </w:trPr>
        <w:tc>
          <w:tcPr>
            <w:tcW w:w="620" w:type="dxa"/>
          </w:tcPr>
          <w:p w14:paraId="67205879"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39.</w:t>
            </w:r>
          </w:p>
        </w:tc>
        <w:tc>
          <w:tcPr>
            <w:tcW w:w="6292" w:type="dxa"/>
          </w:tcPr>
          <w:p w14:paraId="5EEF149D" w14:textId="77777777" w:rsidR="00D4310F" w:rsidRPr="00AA5833" w:rsidRDefault="00D4310F" w:rsidP="00E245A4">
            <w:pPr>
              <w:pStyle w:val="ConsPlusTitle"/>
              <w:widowControl/>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 xml:space="preserve">Доведение до граждан при поступлении на должности, не </w:t>
            </w:r>
            <w:r w:rsidRPr="00AA5833">
              <w:rPr>
                <w:rFonts w:ascii="Times New Roman" w:hAnsi="Times New Roman" w:cs="Times New Roman"/>
                <w:b w:val="0"/>
                <w:sz w:val="24"/>
                <w:szCs w:val="24"/>
                <w:lang w:eastAsia="en-US"/>
              </w:rPr>
              <w:lastRenderedPageBreak/>
              <w:t>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7797" w:type="dxa"/>
          </w:tcPr>
          <w:p w14:paraId="14F6B224" w14:textId="21280B5F" w:rsidR="00D4310F" w:rsidRPr="00AA5833" w:rsidRDefault="00D4310F" w:rsidP="00246A09">
            <w:pPr>
              <w:pStyle w:val="a7"/>
              <w:spacing w:before="0" w:beforeAutospacing="0" w:after="0" w:afterAutospacing="0"/>
              <w:jc w:val="both"/>
            </w:pPr>
            <w:r w:rsidRPr="00AA5833">
              <w:lastRenderedPageBreak/>
              <w:t xml:space="preserve">В 2020 г. положения действующего законодательства Российской </w:t>
            </w:r>
            <w:r w:rsidRPr="00AA5833">
              <w:lastRenderedPageBreak/>
              <w:t xml:space="preserve">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w:t>
            </w:r>
            <w:r w:rsidR="000A5594" w:rsidRPr="00AA5833">
              <w:t>10</w:t>
            </w:r>
            <w:r w:rsidRPr="00AA5833">
              <w:t xml:space="preserve"> руководител</w:t>
            </w:r>
            <w:r w:rsidR="004211EF" w:rsidRPr="00AA5833">
              <w:t>ей</w:t>
            </w:r>
            <w:r w:rsidRPr="00AA5833">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571CC028" w14:textId="5D2A3496" w:rsidR="00D4310F" w:rsidRPr="00AA5833" w:rsidRDefault="00D4310F" w:rsidP="004F742D">
            <w:pPr>
              <w:pStyle w:val="a7"/>
              <w:spacing w:before="0" w:beforeAutospacing="0" w:after="0" w:afterAutospacing="0"/>
              <w:jc w:val="both"/>
              <w:rPr>
                <w:color w:val="000000"/>
              </w:rPr>
            </w:pPr>
            <w:r w:rsidRPr="00AA5833">
              <w:t xml:space="preserve">В 2020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0A5594" w:rsidRPr="00AA5833">
              <w:t>5-и</w:t>
            </w:r>
            <w:r w:rsidRPr="00AA5833">
              <w:t xml:space="preserve"> работник</w:t>
            </w:r>
            <w:r w:rsidR="009554C3" w:rsidRPr="00AA5833">
              <w:t>ам, занимающим</w:t>
            </w:r>
            <w:r w:rsidRPr="00AA5833">
              <w:t xml:space="preserve"> в Министерстве здравоохранения Челябинской области должност</w:t>
            </w:r>
            <w:r w:rsidR="004F742D" w:rsidRPr="00AA5833">
              <w:t>и</w:t>
            </w:r>
            <w:r w:rsidRPr="00AA5833">
              <w:t>, не относящ</w:t>
            </w:r>
            <w:r w:rsidR="004F742D" w:rsidRPr="00AA5833">
              <w:t>ие</w:t>
            </w:r>
            <w:r w:rsidRPr="00AA5833">
              <w:t>ся к государственной гражданской службе.</w:t>
            </w:r>
          </w:p>
        </w:tc>
      </w:tr>
      <w:tr w:rsidR="00D4310F" w:rsidRPr="00AA5833" w14:paraId="02605785" w14:textId="77777777" w:rsidTr="00661E77">
        <w:trPr>
          <w:trHeight w:val="982"/>
        </w:trPr>
        <w:tc>
          <w:tcPr>
            <w:tcW w:w="620" w:type="dxa"/>
          </w:tcPr>
          <w:p w14:paraId="1C30E7DE"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lastRenderedPageBreak/>
              <w:t>40.</w:t>
            </w:r>
          </w:p>
        </w:tc>
        <w:tc>
          <w:tcPr>
            <w:tcW w:w="6292" w:type="dxa"/>
          </w:tcPr>
          <w:p w14:paraId="1B3BF1E3" w14:textId="77777777" w:rsidR="00D4310F" w:rsidRPr="00AA5833" w:rsidRDefault="00D4310F"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 xml:space="preserve">Осуществление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  </w:t>
            </w:r>
          </w:p>
          <w:p w14:paraId="65BB5AD1" w14:textId="77777777" w:rsidR="00D4310F" w:rsidRPr="00AA5833" w:rsidRDefault="00D4310F"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Применение мер дисциплинарной ответственности к виновным лицам в случае выявления допущенных ими коррупционных правонарушений.</w:t>
            </w:r>
          </w:p>
        </w:tc>
        <w:tc>
          <w:tcPr>
            <w:tcW w:w="7797" w:type="dxa"/>
          </w:tcPr>
          <w:p w14:paraId="35DCF0EC" w14:textId="6F0032A2" w:rsidR="00A31002" w:rsidRPr="00AA5833" w:rsidRDefault="00A31002" w:rsidP="0048053F">
            <w:pPr>
              <w:pStyle w:val="a7"/>
              <w:spacing w:before="0" w:beforeAutospacing="0" w:after="0" w:afterAutospacing="0"/>
              <w:jc w:val="both"/>
            </w:pPr>
            <w:r w:rsidRPr="00AA5833">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w:t>
            </w:r>
            <w:r w:rsidR="00A50E09">
              <w:t>на аффилированность</w:t>
            </w:r>
            <w:r w:rsidRPr="00AA5833">
              <w:t xml:space="preserve"> с помощью программы </w:t>
            </w:r>
            <w:proofErr w:type="spellStart"/>
            <w:r w:rsidRPr="00AA5833">
              <w:t>Спарк</w:t>
            </w:r>
            <w:proofErr w:type="spellEnd"/>
            <w:r w:rsidRPr="00AA5833">
              <w:t xml:space="preserve"> – Р.</w:t>
            </w:r>
          </w:p>
          <w:p w14:paraId="5F97FD75" w14:textId="752C0C33" w:rsidR="00D4310F" w:rsidRPr="00AA5833" w:rsidRDefault="00D4310F" w:rsidP="0048053F">
            <w:pPr>
              <w:pStyle w:val="a7"/>
              <w:spacing w:before="0" w:beforeAutospacing="0" w:after="0" w:afterAutospacing="0"/>
              <w:jc w:val="both"/>
            </w:pPr>
            <w:r w:rsidRPr="00AA5833">
              <w:t>За отчетный период меры дисциплинарной</w:t>
            </w:r>
            <w:r w:rsidR="00DD51C0" w:rsidRPr="00AA5833">
              <w:t xml:space="preserve"> ответственности не применялись в связи с отсутствием оснований.</w:t>
            </w:r>
          </w:p>
          <w:p w14:paraId="64E3632B" w14:textId="77777777" w:rsidR="00D4310F" w:rsidRPr="00AA5833" w:rsidRDefault="00D4310F" w:rsidP="0048053F">
            <w:pPr>
              <w:pStyle w:val="a7"/>
              <w:spacing w:before="0" w:beforeAutospacing="0" w:after="0" w:afterAutospacing="0"/>
              <w:jc w:val="both"/>
              <w:rPr>
                <w:color w:val="000000"/>
              </w:rPr>
            </w:pPr>
          </w:p>
        </w:tc>
      </w:tr>
      <w:tr w:rsidR="00D4310F" w:rsidRPr="00AA5833" w14:paraId="2F66EA05" w14:textId="77777777" w:rsidTr="00661E77">
        <w:trPr>
          <w:trHeight w:val="583"/>
        </w:trPr>
        <w:tc>
          <w:tcPr>
            <w:tcW w:w="620" w:type="dxa"/>
          </w:tcPr>
          <w:p w14:paraId="450A3633"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41.</w:t>
            </w:r>
          </w:p>
        </w:tc>
        <w:tc>
          <w:tcPr>
            <w:tcW w:w="6292" w:type="dxa"/>
          </w:tcPr>
          <w:p w14:paraId="33CE14CD" w14:textId="77777777" w:rsidR="00D4310F" w:rsidRPr="00AA5833" w:rsidRDefault="00D4310F"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Анализ мер, направленных на повышение эффективности деятельности по профилактике коррупционных и иных нарушений</w:t>
            </w:r>
          </w:p>
        </w:tc>
        <w:tc>
          <w:tcPr>
            <w:tcW w:w="7797" w:type="dxa"/>
          </w:tcPr>
          <w:p w14:paraId="0400D7E4" w14:textId="77777777" w:rsidR="00D4310F" w:rsidRPr="00AA5833" w:rsidRDefault="000261AC" w:rsidP="00E245A4">
            <w:pPr>
              <w:pStyle w:val="a7"/>
              <w:spacing w:before="0" w:beforeAutospacing="0" w:after="0" w:afterAutospacing="0"/>
              <w:jc w:val="both"/>
              <w:rPr>
                <w:color w:val="000000"/>
              </w:rPr>
            </w:pPr>
            <w:r w:rsidRPr="00AA5833">
              <w:rPr>
                <w:color w:val="000000"/>
              </w:rPr>
              <w:t>Мероприятия по данному направлению запланированы на 4 квартал   2020 г.</w:t>
            </w:r>
          </w:p>
        </w:tc>
      </w:tr>
      <w:tr w:rsidR="00D4310F" w:rsidRPr="00AA5833" w14:paraId="6E4CB94D" w14:textId="77777777" w:rsidTr="00661E77">
        <w:trPr>
          <w:trHeight w:val="70"/>
        </w:trPr>
        <w:tc>
          <w:tcPr>
            <w:tcW w:w="620" w:type="dxa"/>
          </w:tcPr>
          <w:p w14:paraId="1A2C9165"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42.</w:t>
            </w:r>
          </w:p>
        </w:tc>
        <w:tc>
          <w:tcPr>
            <w:tcW w:w="6292" w:type="dxa"/>
          </w:tcPr>
          <w:p w14:paraId="3AD27F6C" w14:textId="77777777" w:rsidR="00D4310F" w:rsidRPr="00AA5833" w:rsidRDefault="00D4310F" w:rsidP="00E245A4">
            <w:pPr>
              <w:pStyle w:val="ConsPlusTitle"/>
              <w:ind w:left="33" w:hanging="33"/>
              <w:jc w:val="both"/>
              <w:rPr>
                <w:rFonts w:ascii="Times New Roman" w:hAnsi="Times New Roman" w:cs="Times New Roman"/>
                <w:b w:val="0"/>
                <w:sz w:val="24"/>
                <w:szCs w:val="24"/>
                <w:lang w:eastAsia="en-US"/>
              </w:rPr>
            </w:pPr>
            <w:r w:rsidRPr="00AA5833">
              <w:rPr>
                <w:rFonts w:ascii="Times New Roman" w:hAnsi="Times New Roman" w:cs="Times New Roman"/>
                <w:b w:val="0"/>
                <w:sz w:val="24"/>
                <w:szCs w:val="24"/>
              </w:rPr>
              <w:t xml:space="preserve">Повышение эффективности кадровой работы в части, касающейся ведения личных дел, в том числе актуализация сведений, содержащихся в анкетах, предоставляемых гражданами при поступлении на государственную гражданскую службу в Министерство </w:t>
            </w:r>
            <w:r w:rsidRPr="00AA5833">
              <w:rPr>
                <w:rFonts w:ascii="Times New Roman" w:hAnsi="Times New Roman" w:cs="Times New Roman"/>
                <w:b w:val="0"/>
                <w:sz w:val="24"/>
                <w:szCs w:val="24"/>
              </w:rPr>
              <w:lastRenderedPageBreak/>
              <w:t>здравоохранения Челябинской области, об их родственниках в целях выявления возможного конфликта интересов</w:t>
            </w:r>
          </w:p>
        </w:tc>
        <w:tc>
          <w:tcPr>
            <w:tcW w:w="7797" w:type="dxa"/>
          </w:tcPr>
          <w:p w14:paraId="386F20C3" w14:textId="77777777" w:rsidR="00D4310F" w:rsidRPr="00AA5833" w:rsidRDefault="00D4310F" w:rsidP="00E245A4">
            <w:pPr>
              <w:pStyle w:val="a7"/>
              <w:spacing w:before="0" w:beforeAutospacing="0" w:after="0" w:afterAutospacing="0"/>
              <w:jc w:val="both"/>
              <w:rPr>
                <w:color w:val="000000"/>
              </w:rPr>
            </w:pPr>
            <w:r w:rsidRPr="00AA5833">
              <w:rPr>
                <w:color w:val="000000"/>
              </w:rPr>
              <w:lastRenderedPageBreak/>
              <w:t>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1A489A1B" w14:textId="77777777" w:rsidR="00D4310F" w:rsidRPr="00AA5833" w:rsidRDefault="00D4310F" w:rsidP="0059533C">
            <w:pPr>
              <w:pStyle w:val="a7"/>
              <w:spacing w:before="0" w:beforeAutospacing="0" w:after="0" w:afterAutospacing="0"/>
              <w:jc w:val="both"/>
              <w:rPr>
                <w:color w:val="000000"/>
              </w:rPr>
            </w:pPr>
            <w:r w:rsidRPr="00AA5833">
              <w:rPr>
                <w:color w:val="000000"/>
              </w:rPr>
              <w:lastRenderedPageBreak/>
              <w:t>В 2020 г. актуализирован</w:t>
            </w:r>
            <w:r w:rsidR="0059533C" w:rsidRPr="00AA5833">
              <w:rPr>
                <w:color w:val="000000"/>
              </w:rPr>
              <w:t>ы</w:t>
            </w:r>
            <w:r w:rsidRPr="00AA5833">
              <w:rPr>
                <w:color w:val="000000"/>
              </w:rPr>
              <w:t xml:space="preserve"> 64 анкеты.</w:t>
            </w:r>
          </w:p>
        </w:tc>
      </w:tr>
      <w:tr w:rsidR="00D4310F" w:rsidRPr="00AA5833" w14:paraId="1B35F8C8" w14:textId="77777777" w:rsidTr="003E1512">
        <w:trPr>
          <w:trHeight w:val="70"/>
        </w:trPr>
        <w:tc>
          <w:tcPr>
            <w:tcW w:w="620" w:type="dxa"/>
          </w:tcPr>
          <w:p w14:paraId="106DA15B"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lastRenderedPageBreak/>
              <w:t>43.</w:t>
            </w:r>
          </w:p>
        </w:tc>
        <w:tc>
          <w:tcPr>
            <w:tcW w:w="6292" w:type="dxa"/>
          </w:tcPr>
          <w:p w14:paraId="58D3E691" w14:textId="77777777" w:rsidR="00D4310F" w:rsidRPr="00AA5833" w:rsidRDefault="00D4310F"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Использование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своих супругов и несовершеннолетних детей</w:t>
            </w:r>
          </w:p>
        </w:tc>
        <w:tc>
          <w:tcPr>
            <w:tcW w:w="7797" w:type="dxa"/>
          </w:tcPr>
          <w:p w14:paraId="54411F97" w14:textId="504422AC" w:rsidR="00D4310F" w:rsidRPr="00AA5833" w:rsidRDefault="00D4310F" w:rsidP="00E245A4">
            <w:pPr>
              <w:pStyle w:val="af1"/>
              <w:jc w:val="both"/>
            </w:pPr>
            <w:r w:rsidRPr="00AA5833">
              <w:t>Специальное программное обеспечение «Справки БК» (версия 2.4.</w:t>
            </w:r>
            <w:r w:rsidR="000A5594" w:rsidRPr="00AA5833">
              <w:t>4</w:t>
            </w:r>
            <w:r w:rsidRPr="00AA5833">
              <w:t xml:space="preserve">)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w:t>
            </w:r>
            <w:hyperlink r:id="rId9" w:history="1">
              <w:r w:rsidRPr="00AA5833">
                <w:rPr>
                  <w:rStyle w:val="a6"/>
                </w:rPr>
                <w:t>http://zdrav74.ru/node/4959</w:t>
              </w:r>
            </w:hyperlink>
            <w:r w:rsidRPr="00AA5833">
              <w:t>.</w:t>
            </w:r>
          </w:p>
          <w:p w14:paraId="6165D8AB" w14:textId="77777777" w:rsidR="00D4310F" w:rsidRPr="00AA5833" w:rsidRDefault="00D4310F" w:rsidP="00E245A4">
            <w:pPr>
              <w:pStyle w:val="af1"/>
              <w:jc w:val="both"/>
            </w:pPr>
            <w:r w:rsidRPr="00AA5833">
              <w:t xml:space="preserve">Внедрено использование специального программного обеспечения «Справки БК» на постоянной основе.  </w:t>
            </w:r>
          </w:p>
        </w:tc>
      </w:tr>
      <w:tr w:rsidR="00D4310F" w:rsidRPr="00AA5833" w14:paraId="4516558B" w14:textId="77777777" w:rsidTr="00661E77">
        <w:trPr>
          <w:trHeight w:val="273"/>
        </w:trPr>
        <w:tc>
          <w:tcPr>
            <w:tcW w:w="620" w:type="dxa"/>
          </w:tcPr>
          <w:p w14:paraId="0095D046"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44.</w:t>
            </w:r>
          </w:p>
        </w:tc>
        <w:tc>
          <w:tcPr>
            <w:tcW w:w="6292" w:type="dxa"/>
          </w:tcPr>
          <w:p w14:paraId="0E63C913" w14:textId="77777777" w:rsidR="00D4310F" w:rsidRPr="00AA5833" w:rsidRDefault="00D4310F"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Обеспечение: </w:t>
            </w:r>
          </w:p>
          <w:p w14:paraId="2525A7DC" w14:textId="7CBEBAD5" w:rsidR="00D4310F" w:rsidRPr="00AA5833" w:rsidRDefault="00D4310F"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ежегодного повышения квалификации государственных гражданских служащих в должностные обязанности, которых входит участие в противодействии коррупции;</w:t>
            </w:r>
          </w:p>
          <w:p w14:paraId="30A56C9D" w14:textId="77777777" w:rsidR="00D4310F" w:rsidRPr="00AA5833" w:rsidRDefault="00D4310F" w:rsidP="00E245A4">
            <w:pPr>
              <w:pStyle w:val="ConsPlusTitle"/>
              <w:ind w:left="33" w:hanging="33"/>
              <w:jc w:val="both"/>
              <w:rPr>
                <w:rFonts w:ascii="Times New Roman" w:hAnsi="Times New Roman" w:cs="Times New Roman"/>
                <w:b w:val="0"/>
                <w:sz w:val="24"/>
                <w:szCs w:val="24"/>
              </w:rPr>
            </w:pPr>
            <w:r w:rsidRPr="00AA5833">
              <w:rPr>
                <w:rFonts w:ascii="Times New Roman" w:hAnsi="Times New Roman" w:cs="Times New Roman"/>
                <w:b w:val="0"/>
                <w:sz w:val="24"/>
                <w:szCs w:val="24"/>
              </w:rPr>
              <w:t xml:space="preserve">- обучения государственных гражданских служащих впервые поступивших на службу для замещения должностей, включенных в перечень </w:t>
            </w:r>
            <w:proofErr w:type="spellStart"/>
            <w:r w:rsidRPr="00AA5833">
              <w:rPr>
                <w:rFonts w:ascii="Times New Roman" w:hAnsi="Times New Roman" w:cs="Times New Roman"/>
                <w:b w:val="0"/>
                <w:sz w:val="24"/>
                <w:szCs w:val="24"/>
              </w:rPr>
              <w:t>коррупционно</w:t>
            </w:r>
            <w:proofErr w:type="spellEnd"/>
            <w:r w:rsidRPr="00AA5833">
              <w:rPr>
                <w:rFonts w:ascii="Times New Roman" w:hAnsi="Times New Roman" w:cs="Times New Roman"/>
                <w:b w:val="0"/>
                <w:sz w:val="24"/>
                <w:szCs w:val="24"/>
              </w:rPr>
              <w:t xml:space="preserve"> опасных должностей Министерства здравоохранения Челябинской области, по образовательным программам в области противодействия коррупции</w:t>
            </w:r>
          </w:p>
        </w:tc>
        <w:tc>
          <w:tcPr>
            <w:tcW w:w="7797" w:type="dxa"/>
          </w:tcPr>
          <w:p w14:paraId="5544A261" w14:textId="77777777" w:rsidR="00D4310F" w:rsidRPr="00AA5833" w:rsidRDefault="00D4310F" w:rsidP="00263195">
            <w:pPr>
              <w:pStyle w:val="a7"/>
              <w:spacing w:before="0" w:beforeAutospacing="0" w:after="0" w:afterAutospacing="0"/>
              <w:jc w:val="both"/>
              <w:rPr>
                <w:color w:val="000000"/>
              </w:rPr>
            </w:pPr>
            <w:r w:rsidRPr="00AA5833">
              <w:rPr>
                <w:color w:val="000000"/>
              </w:rPr>
              <w:t>В 2020 г.</w:t>
            </w:r>
            <w:r w:rsidRPr="00AA5833">
              <w:t xml:space="preserve"> </w:t>
            </w:r>
            <w:r w:rsidRPr="00AA5833">
              <w:rPr>
                <w:color w:val="000000"/>
              </w:rPr>
              <w:t>обучение</w:t>
            </w:r>
            <w:r w:rsidRPr="00AA5833">
              <w:t xml:space="preserve"> </w:t>
            </w:r>
            <w:r w:rsidRPr="00AA5833">
              <w:rPr>
                <w:color w:val="000000"/>
              </w:rPr>
              <w:t xml:space="preserve">по образовательным программам в области противодействия коррупции пройдено </w:t>
            </w:r>
            <w:r w:rsidR="00263195" w:rsidRPr="00AA5833">
              <w:rPr>
                <w:color w:val="000000"/>
              </w:rPr>
              <w:t>2</w:t>
            </w:r>
            <w:r w:rsidRPr="00AA5833">
              <w:rPr>
                <w:color w:val="000000"/>
              </w:rPr>
              <w:t xml:space="preserve"> государственным</w:t>
            </w:r>
            <w:r w:rsidR="00263195" w:rsidRPr="00AA5833">
              <w:rPr>
                <w:color w:val="000000"/>
              </w:rPr>
              <w:t>и</w:t>
            </w:r>
            <w:r w:rsidRPr="00AA5833">
              <w:rPr>
                <w:color w:val="000000"/>
              </w:rPr>
              <w:t xml:space="preserve"> гражданским</w:t>
            </w:r>
            <w:r w:rsidR="00263195" w:rsidRPr="00AA5833">
              <w:rPr>
                <w:color w:val="000000"/>
              </w:rPr>
              <w:t>и</w:t>
            </w:r>
            <w:r w:rsidRPr="00AA5833">
              <w:rPr>
                <w:color w:val="000000"/>
              </w:rPr>
              <w:t xml:space="preserve"> служащим</w:t>
            </w:r>
            <w:r w:rsidR="00263195" w:rsidRPr="00AA5833">
              <w:rPr>
                <w:color w:val="000000"/>
              </w:rPr>
              <w:t>и</w:t>
            </w:r>
            <w:r w:rsidRPr="00AA5833">
              <w:rPr>
                <w:color w:val="000000"/>
              </w:rPr>
              <w:t>, впервые поступившим</w:t>
            </w:r>
            <w:r w:rsidR="00263195" w:rsidRPr="00AA5833">
              <w:rPr>
                <w:color w:val="000000"/>
              </w:rPr>
              <w:t>и</w:t>
            </w:r>
            <w:r w:rsidRPr="00AA5833">
              <w:rPr>
                <w:color w:val="000000"/>
              </w:rPr>
              <w:t xml:space="preserve"> на службу для замещения должности, включенной в перечень </w:t>
            </w:r>
            <w:proofErr w:type="spellStart"/>
            <w:r w:rsidRPr="00AA5833">
              <w:rPr>
                <w:color w:val="000000"/>
              </w:rPr>
              <w:t>коррупционно</w:t>
            </w:r>
            <w:proofErr w:type="spellEnd"/>
            <w:r w:rsidRPr="00AA5833">
              <w:rPr>
                <w:color w:val="000000"/>
              </w:rPr>
              <w:t xml:space="preserve"> опасных должностей Министерства здравоохранения Челябинской области.</w:t>
            </w:r>
          </w:p>
        </w:tc>
      </w:tr>
      <w:tr w:rsidR="00D4310F" w:rsidRPr="00AA5833" w14:paraId="390BBDE7" w14:textId="77777777" w:rsidTr="00661E77">
        <w:trPr>
          <w:trHeight w:val="982"/>
        </w:trPr>
        <w:tc>
          <w:tcPr>
            <w:tcW w:w="620" w:type="dxa"/>
          </w:tcPr>
          <w:p w14:paraId="04DC7FAE"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r w:rsidRPr="00AA5833">
              <w:rPr>
                <w:rFonts w:ascii="Times New Roman" w:hAnsi="Times New Roman" w:cs="Times New Roman"/>
                <w:b w:val="0"/>
                <w:sz w:val="24"/>
                <w:szCs w:val="24"/>
                <w:lang w:eastAsia="en-US"/>
              </w:rPr>
              <w:t>45.</w:t>
            </w:r>
          </w:p>
        </w:tc>
        <w:tc>
          <w:tcPr>
            <w:tcW w:w="6292" w:type="dxa"/>
          </w:tcPr>
          <w:p w14:paraId="1A1AE2F2" w14:textId="77777777" w:rsidR="00D4310F" w:rsidRPr="00AA5833" w:rsidRDefault="00D4310F" w:rsidP="00613DBF">
            <w:pPr>
              <w:pStyle w:val="ConsPlusTitle"/>
              <w:jc w:val="both"/>
              <w:rPr>
                <w:rFonts w:ascii="Times New Roman" w:hAnsi="Times New Roman" w:cs="Times New Roman"/>
                <w:b w:val="0"/>
                <w:sz w:val="24"/>
                <w:szCs w:val="24"/>
              </w:rPr>
            </w:pPr>
            <w:r w:rsidRPr="00AA5833">
              <w:rPr>
                <w:rFonts w:ascii="Times New Roman" w:hAnsi="Times New Roman" w:cs="Times New Roman"/>
                <w:b w:val="0"/>
                <w:sz w:val="24"/>
                <w:szCs w:val="24"/>
              </w:rPr>
              <w:t>Проведение мероприятия для сотрудников, с участием представителей Главного управления МВД России по Челябинской области, направленное, в том числе, на разъяснение порядка письменного уведомления о склонении к коррупционным и иным правонарушениям.</w:t>
            </w:r>
          </w:p>
        </w:tc>
        <w:tc>
          <w:tcPr>
            <w:tcW w:w="7797" w:type="dxa"/>
          </w:tcPr>
          <w:p w14:paraId="14812240" w14:textId="77777777" w:rsidR="00D4310F" w:rsidRPr="00AA5833" w:rsidRDefault="00D4310F" w:rsidP="00E53334">
            <w:pPr>
              <w:pStyle w:val="a7"/>
              <w:spacing w:before="0" w:beforeAutospacing="0" w:after="0" w:afterAutospacing="0"/>
              <w:jc w:val="both"/>
              <w:rPr>
                <w:color w:val="000000"/>
              </w:rPr>
            </w:pPr>
            <w:r w:rsidRPr="00AA5833">
              <w:rPr>
                <w:color w:val="000000"/>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tc>
      </w:tr>
      <w:tr w:rsidR="00D4310F" w:rsidRPr="00AA5833" w14:paraId="4B52CCA4" w14:textId="77777777" w:rsidTr="00C6369E">
        <w:trPr>
          <w:trHeight w:val="273"/>
        </w:trPr>
        <w:tc>
          <w:tcPr>
            <w:tcW w:w="620" w:type="dxa"/>
          </w:tcPr>
          <w:p w14:paraId="128119CB" w14:textId="77777777" w:rsidR="00D4310F" w:rsidRPr="00AA5833" w:rsidRDefault="00D4310F" w:rsidP="00E245A4">
            <w:pPr>
              <w:pStyle w:val="ConsPlusTitle"/>
              <w:widowControl/>
              <w:jc w:val="center"/>
              <w:rPr>
                <w:rFonts w:ascii="Times New Roman" w:hAnsi="Times New Roman" w:cs="Times New Roman"/>
                <w:b w:val="0"/>
                <w:sz w:val="24"/>
                <w:szCs w:val="24"/>
                <w:lang w:eastAsia="en-US"/>
              </w:rPr>
            </w:pPr>
          </w:p>
        </w:tc>
        <w:tc>
          <w:tcPr>
            <w:tcW w:w="6292" w:type="dxa"/>
          </w:tcPr>
          <w:p w14:paraId="7DC7302C" w14:textId="77777777" w:rsidR="00D4310F" w:rsidRPr="00AA5833" w:rsidRDefault="00D4310F" w:rsidP="00C6369E">
            <w:pPr>
              <w:pStyle w:val="ConsPlusTitle"/>
              <w:ind w:left="33" w:hanging="33"/>
              <w:jc w:val="center"/>
              <w:rPr>
                <w:rFonts w:ascii="Times New Roman" w:hAnsi="Times New Roman" w:cs="Times New Roman"/>
                <w:sz w:val="24"/>
                <w:szCs w:val="24"/>
                <w:lang w:eastAsia="en-US"/>
              </w:rPr>
            </w:pPr>
            <w:r w:rsidRPr="00AA5833">
              <w:rPr>
                <w:rFonts w:ascii="Times New Roman" w:hAnsi="Times New Roman" w:cs="Times New Roman"/>
                <w:sz w:val="24"/>
                <w:szCs w:val="24"/>
                <w:lang w:eastAsia="en-US"/>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7797" w:type="dxa"/>
          </w:tcPr>
          <w:p w14:paraId="5D90075C" w14:textId="121DC646" w:rsidR="00D4310F" w:rsidRPr="00AA5833" w:rsidRDefault="00D4310F" w:rsidP="00E245A4">
            <w:pPr>
              <w:pStyle w:val="af1"/>
              <w:jc w:val="both"/>
            </w:pPr>
            <w:r w:rsidRPr="00AA5833">
              <w:t xml:space="preserve">Контрольно-ревизионным отделом Министерства здравоохранения Челябинской области </w:t>
            </w:r>
            <w:r w:rsidR="000A5594" w:rsidRPr="00AA5833">
              <w:t>в период с 1 по 3 квартал</w:t>
            </w:r>
            <w:r w:rsidRPr="00AA5833">
              <w:t xml:space="preserve"> 2020 г. проведены проверки деятельности </w:t>
            </w:r>
            <w:r w:rsidR="000A5594" w:rsidRPr="00AA5833">
              <w:t xml:space="preserve">в отношении </w:t>
            </w:r>
            <w:r w:rsidR="007851B3" w:rsidRPr="00AA5833">
              <w:t>7-ми</w:t>
            </w:r>
            <w:r w:rsidRPr="00AA5833">
              <w:t xml:space="preserve"> государственных учреждений, </w:t>
            </w:r>
            <w:r w:rsidR="000A5594" w:rsidRPr="00AA5833">
              <w:t>подведомственных</w:t>
            </w:r>
            <w:r w:rsidRPr="00AA5833">
              <w:t xml:space="preserve"> Министерств</w:t>
            </w:r>
            <w:r w:rsidR="000A5594" w:rsidRPr="00AA5833">
              <w:t>у</w:t>
            </w:r>
            <w:r w:rsidRPr="00AA5833">
              <w:t xml:space="preserve">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w:t>
            </w:r>
            <w:r w:rsidR="007851B3" w:rsidRPr="00AA5833">
              <w:t>31 004 813,03</w:t>
            </w:r>
            <w:r w:rsidR="00412446" w:rsidRPr="00AA5833">
              <w:t xml:space="preserve"> </w:t>
            </w:r>
            <w:r w:rsidRPr="00AA5833">
              <w:t xml:space="preserve">руб. </w:t>
            </w:r>
          </w:p>
          <w:p w14:paraId="79774C87" w14:textId="77777777" w:rsidR="00D4310F" w:rsidRPr="00AA5833" w:rsidRDefault="00D4310F" w:rsidP="00E245A4">
            <w:pPr>
              <w:pStyle w:val="af1"/>
              <w:jc w:val="both"/>
            </w:pPr>
            <w:r w:rsidRPr="00AA5833">
              <w:lastRenderedPageBreak/>
              <w:t xml:space="preserve">Нецелевого использования бюджетных средств не установлено. </w:t>
            </w:r>
          </w:p>
          <w:p w14:paraId="70BFDDC3" w14:textId="77777777" w:rsidR="00D4310F" w:rsidRPr="00AA5833" w:rsidRDefault="00D4310F" w:rsidP="008907FA">
            <w:pPr>
              <w:pStyle w:val="af1"/>
              <w:jc w:val="both"/>
            </w:pPr>
            <w:r w:rsidRPr="00AA5833">
              <w:t>По результатам вышеуказанных проверок к дисциплинарной ответственности привлечены 2 сотрудника учреждения.</w:t>
            </w:r>
          </w:p>
          <w:p w14:paraId="0BAB7276" w14:textId="77777777" w:rsidR="00412446" w:rsidRPr="00AA5833" w:rsidRDefault="00412446" w:rsidP="008907FA">
            <w:pPr>
              <w:pStyle w:val="af1"/>
              <w:jc w:val="both"/>
            </w:pPr>
            <w:r w:rsidRPr="00AA5833">
              <w:t xml:space="preserve">Сумма денежных средств, возвращенных в бюджет, составила     </w:t>
            </w:r>
            <w:r w:rsidRPr="00AA5833">
              <w:rPr>
                <w:rFonts w:eastAsia="Calibri"/>
              </w:rPr>
              <w:t>91 433,84 руб.</w:t>
            </w:r>
          </w:p>
        </w:tc>
      </w:tr>
      <w:tr w:rsidR="00D4310F" w:rsidRPr="00AA5833" w14:paraId="68C12EE7" w14:textId="77777777" w:rsidTr="00C6369E">
        <w:trPr>
          <w:trHeight w:val="713"/>
        </w:trPr>
        <w:tc>
          <w:tcPr>
            <w:tcW w:w="620" w:type="dxa"/>
          </w:tcPr>
          <w:p w14:paraId="42819D20" w14:textId="77777777" w:rsidR="00D4310F" w:rsidRPr="00AA5833" w:rsidRDefault="00D4310F" w:rsidP="00E245A4">
            <w:pPr>
              <w:pStyle w:val="ConsPlusTitle"/>
              <w:widowControl/>
              <w:spacing w:line="20" w:lineRule="atLeast"/>
              <w:jc w:val="center"/>
              <w:rPr>
                <w:rFonts w:ascii="Times New Roman" w:hAnsi="Times New Roman" w:cs="Times New Roman"/>
                <w:b w:val="0"/>
                <w:sz w:val="22"/>
                <w:szCs w:val="22"/>
                <w:lang w:eastAsia="en-US"/>
              </w:rPr>
            </w:pPr>
          </w:p>
        </w:tc>
        <w:tc>
          <w:tcPr>
            <w:tcW w:w="6292" w:type="dxa"/>
          </w:tcPr>
          <w:p w14:paraId="01759D89" w14:textId="77777777" w:rsidR="00D4310F" w:rsidRPr="00AA5833" w:rsidRDefault="00D4310F" w:rsidP="00C6369E">
            <w:pPr>
              <w:pStyle w:val="ConsPlusTitle"/>
              <w:spacing w:line="20" w:lineRule="atLeast"/>
              <w:ind w:left="33" w:hanging="33"/>
              <w:jc w:val="center"/>
              <w:rPr>
                <w:rFonts w:ascii="Times New Roman" w:hAnsi="Times New Roman" w:cs="Times New Roman"/>
                <w:sz w:val="22"/>
                <w:szCs w:val="22"/>
                <w:lang w:eastAsia="en-US"/>
              </w:rPr>
            </w:pPr>
            <w:r w:rsidRPr="00AA5833">
              <w:rPr>
                <w:rFonts w:ascii="Times New Roman" w:hAnsi="Times New Roman" w:cs="Times New Roman"/>
                <w:sz w:val="22"/>
                <w:szCs w:val="22"/>
                <w:lang w:eastAsia="en-US"/>
              </w:rPr>
              <w:t>Информация о выполнении иных протокольных поручений УРФО и Комиссии по координации работы по противодействию коррупции в Челябинской области</w:t>
            </w:r>
          </w:p>
        </w:tc>
        <w:tc>
          <w:tcPr>
            <w:tcW w:w="7797" w:type="dxa"/>
          </w:tcPr>
          <w:p w14:paraId="18293A22" w14:textId="144F09B7" w:rsidR="00D4310F" w:rsidRPr="00AA5833" w:rsidRDefault="00D4310F" w:rsidP="00E245A4">
            <w:pPr>
              <w:pStyle w:val="af1"/>
              <w:jc w:val="both"/>
            </w:pPr>
            <w:r w:rsidRPr="00AA5833">
              <w:t xml:space="preserve">Во исполнение протокольных поручений Комиссии по координации работы по противодействию  коррупции в Челябинской области (далее именуется – Комиссия) от </w:t>
            </w:r>
            <w:r w:rsidR="003F49C3" w:rsidRPr="00AA5833">
              <w:t xml:space="preserve">23 января 2019 г., </w:t>
            </w:r>
            <w:r w:rsidRPr="00AA5833">
              <w:t>20 ноября 2019 г.</w:t>
            </w:r>
            <w:r w:rsidR="00147434">
              <w:t>,</w:t>
            </w:r>
            <w:r w:rsidR="003F49C3" w:rsidRPr="00AA5833">
              <w:t xml:space="preserve"> </w:t>
            </w:r>
            <w:r w:rsidR="00147434">
              <w:t>2</w:t>
            </w:r>
            <w:r w:rsidR="003F49C3" w:rsidRPr="00AA5833">
              <w:t>8 мая 2020 г.</w:t>
            </w:r>
            <w:r w:rsidR="00147434">
              <w:t xml:space="preserve"> и 09.07.2020 г.</w:t>
            </w:r>
            <w:r w:rsidRPr="00AA5833">
              <w:t>:</w:t>
            </w:r>
          </w:p>
          <w:p w14:paraId="00A7E806" w14:textId="77777777" w:rsidR="00D4310F" w:rsidRPr="00AA5833" w:rsidRDefault="00D4310F" w:rsidP="000D0579">
            <w:pPr>
              <w:pStyle w:val="af1"/>
              <w:jc w:val="both"/>
            </w:pPr>
            <w:r w:rsidRPr="00AA5833">
              <w:t>- в 4 квартале 2019 г. проведены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 результаты которых рассмотрены на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p w14:paraId="447CD99A" w14:textId="77777777" w:rsidR="00D4310F" w:rsidRPr="00AA5833" w:rsidRDefault="00D4310F" w:rsidP="00B438A4">
            <w:pPr>
              <w:pStyle w:val="af1"/>
              <w:jc w:val="both"/>
            </w:pPr>
            <w:r w:rsidRPr="00AA5833">
              <w:t xml:space="preserve">- </w:t>
            </w:r>
            <w:r w:rsidRPr="00AA5833">
              <w:rPr>
                <w:color w:val="000000"/>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14:paraId="04B4B99C" w14:textId="77777777" w:rsidR="00D4310F" w:rsidRPr="00AA5833" w:rsidRDefault="00D4310F" w:rsidP="00770B09">
            <w:pPr>
              <w:pStyle w:val="af1"/>
              <w:jc w:val="both"/>
            </w:pPr>
            <w:r w:rsidRPr="00AA5833">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w:t>
            </w:r>
            <w:proofErr w:type="spellStart"/>
            <w:r w:rsidRPr="00AA5833">
              <w:t>л.с</w:t>
            </w:r>
            <w:proofErr w:type="spellEnd"/>
            <w:r w:rsidRPr="00AA5833">
              <w:t xml:space="preserve">.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w:t>
            </w:r>
            <w:r w:rsidRPr="00AA5833">
              <w:lastRenderedPageBreak/>
              <w:t>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p>
          <w:p w14:paraId="2441560A" w14:textId="77777777" w:rsidR="001749FB" w:rsidRPr="00AA5833" w:rsidRDefault="002717CC" w:rsidP="001749FB">
            <w:pPr>
              <w:pStyle w:val="af1"/>
              <w:jc w:val="both"/>
            </w:pPr>
            <w:r w:rsidRPr="00AA5833">
              <w:t xml:space="preserve">Информация, содержащиеся в разделе «Противодействие коррупции» на официальном сайте </w:t>
            </w:r>
            <w:r w:rsidR="001749FB" w:rsidRPr="00AA5833">
              <w:t>Министерств</w:t>
            </w:r>
            <w:r w:rsidRPr="00AA5833">
              <w:t>а</w:t>
            </w:r>
            <w:r w:rsidR="001749FB" w:rsidRPr="00AA5833">
              <w:t xml:space="preserve"> здравоохранения Челябинской области</w:t>
            </w:r>
            <w:r w:rsidRPr="00AA5833">
              <w:t>,</w:t>
            </w:r>
            <w:r w:rsidR="001749FB" w:rsidRPr="00AA5833">
              <w:t xml:space="preserve"> своеврем</w:t>
            </w:r>
            <w:r w:rsidRPr="00AA5833">
              <w:t>енно</w:t>
            </w:r>
            <w:r w:rsidR="001749FB" w:rsidRPr="00AA5833">
              <w:t xml:space="preserve"> актуализ</w:t>
            </w:r>
            <w:r w:rsidRPr="00AA5833">
              <w:t>ируется,</w:t>
            </w:r>
            <w:r w:rsidR="001749FB" w:rsidRPr="00AA5833">
              <w:t xml:space="preserve"> а также </w:t>
            </w:r>
            <w:r w:rsidRPr="00AA5833">
              <w:t xml:space="preserve">на вышеуказанном сайте </w:t>
            </w:r>
            <w:r w:rsidR="001749FB" w:rsidRPr="00AA5833">
              <w:t>ежекв</w:t>
            </w:r>
            <w:r w:rsidRPr="00AA5833">
              <w:t>артально размещается информация</w:t>
            </w:r>
            <w:r w:rsidR="001749FB" w:rsidRPr="00AA5833">
              <w:t xml:space="preserve"> об исполнении мероприятий 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и ведомственным Планом по противодействию коррупции</w:t>
            </w:r>
          </w:p>
          <w:p w14:paraId="1F0939EA" w14:textId="77777777" w:rsidR="001749FB" w:rsidRDefault="001749FB" w:rsidP="003A4761">
            <w:pPr>
              <w:pStyle w:val="af1"/>
              <w:jc w:val="both"/>
            </w:pPr>
            <w:r w:rsidRPr="00AA5833">
              <w:t>в Министерстве здравоохранения Челябинской области на 2018-2020 годы</w:t>
            </w:r>
            <w:r w:rsidR="003A4761" w:rsidRPr="00AA5833">
              <w:t>, открытая для общего доступа.</w:t>
            </w:r>
          </w:p>
          <w:p w14:paraId="69B13437" w14:textId="77777777" w:rsidR="002416AC" w:rsidRDefault="002416AC" w:rsidP="003A4761">
            <w:pPr>
              <w:pStyle w:val="af1"/>
              <w:jc w:val="both"/>
            </w:pPr>
            <w:r>
              <w:t>- в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r w:rsidR="001B45E7">
              <w:t>.</w:t>
            </w:r>
          </w:p>
          <w:p w14:paraId="611707BE" w14:textId="3229A7DC" w:rsidR="00A51215" w:rsidRDefault="001B45E7" w:rsidP="00D473D2">
            <w:pPr>
              <w:pStyle w:val="af1"/>
              <w:jc w:val="both"/>
            </w:pPr>
            <w:r>
              <w:t xml:space="preserve">- </w:t>
            </w:r>
            <w:r w:rsidR="00A51215">
              <w:t xml:space="preserve">29.04.2020 поступило обращение руководителя учреждения, </w:t>
            </w:r>
            <w:r w:rsidR="00A51215" w:rsidRPr="00A51215">
              <w:t>в отношении котор</w:t>
            </w:r>
            <w:r w:rsidR="00A51215">
              <w:t>ого</w:t>
            </w:r>
            <w:r w:rsidR="00A51215" w:rsidRPr="00A51215">
              <w:t xml:space="preserve"> Министерство здравоохранения Челябинской области осуществляет функции и полномочия учредителя</w:t>
            </w:r>
            <w:r w:rsidR="00A51215">
              <w:t xml:space="preserve"> о факте склонения его к свершению коррупционных правонарушений. Уведомление направлено в ГУ МВД по Челябинской области. </w:t>
            </w:r>
            <w:r w:rsidR="00D473D2">
              <w:t xml:space="preserve">По факту обращения сотрудниками правоохранительных органов заявителю были разъяснены нормы действующего законодательства в области </w:t>
            </w:r>
          </w:p>
          <w:p w14:paraId="26D8FC0D" w14:textId="77D80595" w:rsidR="001B45E7" w:rsidRDefault="00A51215" w:rsidP="003A4761">
            <w:pPr>
              <w:pStyle w:val="af1"/>
              <w:jc w:val="both"/>
            </w:pPr>
            <w:r>
              <w:t xml:space="preserve">При возникновении ситуаций, связанных со склонением к коррупционным правонарушениям должностных лиц Министерства </w:t>
            </w:r>
            <w:r>
              <w:lastRenderedPageBreak/>
              <w:t xml:space="preserve">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w:t>
            </w:r>
            <w:proofErr w:type="spellStart"/>
            <w:r>
              <w:t>УЭБиПК</w:t>
            </w:r>
            <w:proofErr w:type="spellEnd"/>
            <w:r>
              <w:t xml:space="preserve"> ГУ МВД России по Челябинской области и оперуполномоченный по особо важным делам отдела по борьбе с коррупцией и защите бюджетных средств </w:t>
            </w:r>
            <w:proofErr w:type="spellStart"/>
            <w:r>
              <w:t>У</w:t>
            </w:r>
            <w:r>
              <w:t>ЭБиПК</w:t>
            </w:r>
            <w:proofErr w:type="spellEnd"/>
            <w:r>
              <w:t xml:space="preserve"> ГУ МВД России по Челябинской области</w:t>
            </w:r>
          </w:p>
          <w:p w14:paraId="69F0587E" w14:textId="77777777" w:rsidR="001B45E7" w:rsidRDefault="001B45E7" w:rsidP="003A4761">
            <w:pPr>
              <w:pStyle w:val="af1"/>
              <w:jc w:val="both"/>
            </w:pPr>
            <w: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p>
          <w:p w14:paraId="049B1F46" w14:textId="39477FB3" w:rsidR="001B45E7" w:rsidRDefault="001B45E7" w:rsidP="003A4761">
            <w:pPr>
              <w:pStyle w:val="af1"/>
              <w:jc w:val="both"/>
            </w:pPr>
            <w:r>
              <w:t xml:space="preserve">- </w:t>
            </w:r>
            <w:r w:rsidR="00356D45">
              <w:t>Стройка</w:t>
            </w:r>
            <w:bookmarkStart w:id="0" w:name="_GoBack"/>
            <w:bookmarkEnd w:id="0"/>
          </w:p>
          <w:p w14:paraId="798E723B" w14:textId="6A4B1981" w:rsidR="001B45E7" w:rsidRPr="00AA5833" w:rsidRDefault="001B45E7" w:rsidP="003A4761">
            <w:pPr>
              <w:pStyle w:val="af1"/>
              <w:jc w:val="both"/>
            </w:pPr>
            <w:r>
              <w:t xml:space="preserve">- дополнительные организационные </w:t>
            </w:r>
            <w:r w:rsidR="00356D45">
              <w:t xml:space="preserve">и учебно-профилактические мероприятия с сотрудниками, направленные на профилактику совершения коррупционных правонарушений при реализации национальных проектов, с участием правоохранительных органов запланированы на 4 квартал 2020 г. </w:t>
            </w:r>
          </w:p>
        </w:tc>
      </w:tr>
    </w:tbl>
    <w:p w14:paraId="3DB9D9F3" w14:textId="77777777" w:rsidR="003B6CA3" w:rsidRPr="00AA5833" w:rsidRDefault="003B6CA3" w:rsidP="001D4A6F">
      <w:pPr>
        <w:rPr>
          <w:sz w:val="20"/>
          <w:szCs w:val="20"/>
        </w:rPr>
      </w:pPr>
      <w:r w:rsidRPr="00AA5833">
        <w:lastRenderedPageBreak/>
        <w:fldChar w:fldCharType="begin"/>
      </w:r>
      <w:r w:rsidRPr="00AA5833">
        <w:instrText xml:space="preserve"> LINK </w:instrText>
      </w:r>
      <w:r w:rsidR="00D43C0A" w:rsidRPr="00AA5833">
        <w:instrText xml:space="preserve">Excel.Sheet.12 "C:\\Users\\Морозова АА\\Desktop\\Тематика с 1-4 кв..xlsx" Worksheet2!R1C1:R89C8 </w:instrText>
      </w:r>
      <w:r w:rsidRPr="00AA5833">
        <w:instrText xml:space="preserve">\a \f 4 \h </w:instrText>
      </w:r>
      <w:r w:rsidR="006A669F" w:rsidRPr="00AA5833">
        <w:instrText xml:space="preserve"> \* MERGEFORMAT </w:instrText>
      </w:r>
      <w:r w:rsidRPr="00AA5833">
        <w:fldChar w:fldCharType="separate"/>
      </w:r>
    </w:p>
    <w:p w14:paraId="1DEB20FC" w14:textId="7DAFD158" w:rsidR="00E93873" w:rsidRPr="00AA5833" w:rsidRDefault="003B6CA3" w:rsidP="001D4A6F">
      <w:r w:rsidRPr="00AA5833">
        <w:fldChar w:fldCharType="end"/>
      </w:r>
      <w:r w:rsidR="00621E79" w:rsidRPr="00AA5833">
        <w:t>*Анализ результатов рассмотрения вопросов в обращениях граждан за 1</w:t>
      </w:r>
      <w:r w:rsidR="00B40E53" w:rsidRPr="00AA5833">
        <w:t>-</w:t>
      </w:r>
      <w:r w:rsidR="007851B3" w:rsidRPr="00AA5833">
        <w:t>3</w:t>
      </w:r>
      <w:r w:rsidR="00C87DF5" w:rsidRPr="00AA5833">
        <w:t xml:space="preserve"> квартал</w:t>
      </w:r>
      <w:r w:rsidR="000358CB" w:rsidRPr="00AA5833">
        <w:t xml:space="preserve"> </w:t>
      </w:r>
      <w:r w:rsidR="00C763F5" w:rsidRPr="00AA5833">
        <w:t>2020</w:t>
      </w:r>
      <w:r w:rsidR="00621E79" w:rsidRPr="00AA5833">
        <w:t xml:space="preserve"> г.</w:t>
      </w:r>
    </w:p>
    <w:tbl>
      <w:tblPr>
        <w:tblW w:w="14616" w:type="dxa"/>
        <w:tblInd w:w="93" w:type="dxa"/>
        <w:tblLook w:val="04A0" w:firstRow="1" w:lastRow="0" w:firstColumn="1" w:lastColumn="0" w:noHBand="0" w:noVBand="1"/>
      </w:tblPr>
      <w:tblGrid>
        <w:gridCol w:w="3399"/>
        <w:gridCol w:w="1030"/>
        <w:gridCol w:w="1830"/>
        <w:gridCol w:w="1471"/>
        <w:gridCol w:w="1676"/>
        <w:gridCol w:w="1885"/>
        <w:gridCol w:w="1770"/>
        <w:gridCol w:w="1555"/>
      </w:tblGrid>
      <w:tr w:rsidR="00C763F5" w:rsidRPr="00AA5833" w14:paraId="773048E3" w14:textId="77777777" w:rsidTr="00347AC0">
        <w:trPr>
          <w:trHeight w:val="70"/>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D37FD" w14:textId="77777777" w:rsidR="00C763F5" w:rsidRPr="00AA5833" w:rsidRDefault="00C763F5" w:rsidP="00347AC0">
            <w:pPr>
              <w:jc w:val="center"/>
              <w:rPr>
                <w:bCs/>
                <w:color w:val="000000"/>
                <w:sz w:val="20"/>
                <w:szCs w:val="20"/>
              </w:rPr>
            </w:pPr>
            <w:r w:rsidRPr="00AA5833">
              <w:rPr>
                <w:bCs/>
                <w:color w:val="000000"/>
                <w:sz w:val="20"/>
                <w:szCs w:val="20"/>
              </w:rPr>
              <w:t>Тематика вопросов</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14:paraId="7339D9F2" w14:textId="77777777" w:rsidR="00C763F5" w:rsidRPr="00AA5833" w:rsidRDefault="00C763F5" w:rsidP="00347AC0">
            <w:pPr>
              <w:jc w:val="center"/>
              <w:rPr>
                <w:bCs/>
                <w:color w:val="000000"/>
                <w:sz w:val="20"/>
                <w:szCs w:val="20"/>
              </w:rPr>
            </w:pPr>
            <w:r w:rsidRPr="00AA5833">
              <w:rPr>
                <w:bCs/>
                <w:color w:val="000000"/>
                <w:sz w:val="20"/>
                <w:szCs w:val="20"/>
              </w:rPr>
              <w:t>Всего</w:t>
            </w:r>
          </w:p>
        </w:tc>
        <w:tc>
          <w:tcPr>
            <w:tcW w:w="1830" w:type="dxa"/>
            <w:tcBorders>
              <w:top w:val="single" w:sz="4" w:space="0" w:color="000000"/>
              <w:left w:val="nil"/>
              <w:bottom w:val="single" w:sz="4" w:space="0" w:color="000000"/>
              <w:right w:val="single" w:sz="4" w:space="0" w:color="000000"/>
            </w:tcBorders>
            <w:shd w:val="clear" w:color="auto" w:fill="auto"/>
            <w:vAlign w:val="center"/>
            <w:hideMark/>
          </w:tcPr>
          <w:p w14:paraId="0D6B0E7B" w14:textId="77777777" w:rsidR="00C763F5" w:rsidRPr="00AA5833" w:rsidRDefault="00C763F5" w:rsidP="00347AC0">
            <w:pPr>
              <w:jc w:val="center"/>
              <w:rPr>
                <w:bCs/>
                <w:color w:val="000000"/>
                <w:sz w:val="20"/>
                <w:szCs w:val="20"/>
              </w:rPr>
            </w:pPr>
            <w:r w:rsidRPr="00AA5833">
              <w:rPr>
                <w:bCs/>
                <w:color w:val="000000"/>
                <w:sz w:val="20"/>
                <w:szCs w:val="20"/>
              </w:rPr>
              <w:t>Не поддержано</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14:paraId="5F173802" w14:textId="77777777" w:rsidR="00C763F5" w:rsidRPr="00AA5833" w:rsidRDefault="00C763F5" w:rsidP="00347AC0">
            <w:pPr>
              <w:jc w:val="center"/>
              <w:rPr>
                <w:bCs/>
                <w:color w:val="000000"/>
                <w:sz w:val="20"/>
                <w:szCs w:val="20"/>
              </w:rPr>
            </w:pPr>
            <w:r w:rsidRPr="00AA5833">
              <w:rPr>
                <w:bCs/>
                <w:color w:val="000000"/>
                <w:sz w:val="20"/>
                <w:szCs w:val="20"/>
              </w:rPr>
              <w:t>Меры приняты</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14:paraId="18CC8ED4" w14:textId="77777777" w:rsidR="00C763F5" w:rsidRPr="00AA5833" w:rsidRDefault="00C763F5" w:rsidP="00347AC0">
            <w:pPr>
              <w:jc w:val="center"/>
              <w:rPr>
                <w:bCs/>
                <w:color w:val="000000"/>
                <w:sz w:val="20"/>
                <w:szCs w:val="20"/>
              </w:rPr>
            </w:pPr>
            <w:r w:rsidRPr="00AA5833">
              <w:rPr>
                <w:bCs/>
                <w:color w:val="000000"/>
                <w:sz w:val="20"/>
                <w:szCs w:val="20"/>
              </w:rPr>
              <w:t>Оставлено без ответа</w:t>
            </w:r>
          </w:p>
        </w:tc>
        <w:tc>
          <w:tcPr>
            <w:tcW w:w="1885" w:type="dxa"/>
            <w:tcBorders>
              <w:top w:val="single" w:sz="4" w:space="0" w:color="000000"/>
              <w:left w:val="nil"/>
              <w:bottom w:val="single" w:sz="4" w:space="0" w:color="000000"/>
              <w:right w:val="single" w:sz="4" w:space="0" w:color="000000"/>
            </w:tcBorders>
            <w:shd w:val="clear" w:color="auto" w:fill="auto"/>
            <w:vAlign w:val="center"/>
            <w:hideMark/>
          </w:tcPr>
          <w:p w14:paraId="7A901648" w14:textId="77777777" w:rsidR="00C763F5" w:rsidRPr="00AA5833" w:rsidRDefault="00C763F5" w:rsidP="00347AC0">
            <w:pPr>
              <w:jc w:val="center"/>
              <w:rPr>
                <w:bCs/>
                <w:color w:val="000000"/>
                <w:sz w:val="20"/>
                <w:szCs w:val="20"/>
              </w:rPr>
            </w:pPr>
            <w:r w:rsidRPr="00AA5833">
              <w:rPr>
                <w:bCs/>
                <w:color w:val="000000"/>
                <w:sz w:val="20"/>
                <w:szCs w:val="20"/>
              </w:rPr>
              <w:t>Поддержано</w:t>
            </w:r>
          </w:p>
        </w:tc>
        <w:tc>
          <w:tcPr>
            <w:tcW w:w="1770" w:type="dxa"/>
            <w:tcBorders>
              <w:top w:val="single" w:sz="4" w:space="0" w:color="000000"/>
              <w:left w:val="nil"/>
              <w:bottom w:val="single" w:sz="4" w:space="0" w:color="000000"/>
              <w:right w:val="single" w:sz="4" w:space="0" w:color="000000"/>
            </w:tcBorders>
            <w:shd w:val="clear" w:color="auto" w:fill="auto"/>
            <w:vAlign w:val="center"/>
            <w:hideMark/>
          </w:tcPr>
          <w:p w14:paraId="04B3BC00" w14:textId="77777777" w:rsidR="00C763F5" w:rsidRPr="00AA5833" w:rsidRDefault="00C763F5" w:rsidP="00347AC0">
            <w:pPr>
              <w:jc w:val="center"/>
              <w:rPr>
                <w:bCs/>
                <w:color w:val="000000"/>
                <w:sz w:val="20"/>
                <w:szCs w:val="20"/>
              </w:rPr>
            </w:pPr>
            <w:r w:rsidRPr="00AA5833">
              <w:rPr>
                <w:bCs/>
                <w:color w:val="000000"/>
                <w:sz w:val="20"/>
                <w:szCs w:val="20"/>
              </w:rPr>
              <w:t>Разъяснено</w:t>
            </w:r>
          </w:p>
        </w:tc>
        <w:tc>
          <w:tcPr>
            <w:tcW w:w="1555" w:type="dxa"/>
            <w:tcBorders>
              <w:top w:val="single" w:sz="4" w:space="0" w:color="000000"/>
              <w:left w:val="nil"/>
              <w:bottom w:val="single" w:sz="4" w:space="0" w:color="000000"/>
              <w:right w:val="single" w:sz="4" w:space="0" w:color="000000"/>
            </w:tcBorders>
            <w:shd w:val="clear" w:color="auto" w:fill="auto"/>
            <w:vAlign w:val="center"/>
            <w:hideMark/>
          </w:tcPr>
          <w:p w14:paraId="7E3FF894" w14:textId="77777777" w:rsidR="00C763F5" w:rsidRPr="00AA5833" w:rsidRDefault="00C763F5" w:rsidP="00347AC0">
            <w:pPr>
              <w:jc w:val="center"/>
              <w:rPr>
                <w:bCs/>
                <w:color w:val="000000"/>
                <w:sz w:val="20"/>
                <w:szCs w:val="20"/>
              </w:rPr>
            </w:pPr>
            <w:r w:rsidRPr="00AA5833">
              <w:rPr>
                <w:bCs/>
                <w:color w:val="000000"/>
                <w:sz w:val="20"/>
                <w:szCs w:val="20"/>
              </w:rPr>
              <w:t>Направлено по компетенции</w:t>
            </w:r>
          </w:p>
        </w:tc>
      </w:tr>
      <w:tr w:rsidR="0081655D" w:rsidRPr="00AA5833" w14:paraId="30295DD5"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26927E0" w14:textId="77777777" w:rsidR="0081655D" w:rsidRPr="00AA5833" w:rsidRDefault="0081655D" w:rsidP="0081655D">
            <w:pPr>
              <w:rPr>
                <w:sz w:val="20"/>
                <w:szCs w:val="20"/>
              </w:rPr>
            </w:pPr>
            <w:r w:rsidRPr="00AA5833">
              <w:rPr>
                <w:sz w:val="20"/>
                <w:szCs w:val="20"/>
              </w:rPr>
              <w:t>Всего</w:t>
            </w:r>
          </w:p>
        </w:tc>
        <w:tc>
          <w:tcPr>
            <w:tcW w:w="1030" w:type="dxa"/>
            <w:tcBorders>
              <w:top w:val="nil"/>
              <w:left w:val="nil"/>
              <w:bottom w:val="single" w:sz="4" w:space="0" w:color="000000"/>
              <w:right w:val="single" w:sz="4" w:space="0" w:color="000000"/>
            </w:tcBorders>
            <w:shd w:val="clear" w:color="auto" w:fill="auto"/>
            <w:vAlign w:val="center"/>
            <w:hideMark/>
          </w:tcPr>
          <w:p w14:paraId="672B7625" w14:textId="66E9F475" w:rsidR="0081655D" w:rsidRPr="00AA5833" w:rsidRDefault="0081655D" w:rsidP="0081655D">
            <w:pPr>
              <w:jc w:val="center"/>
              <w:rPr>
                <w:sz w:val="20"/>
                <w:szCs w:val="20"/>
              </w:rPr>
            </w:pPr>
            <w:r w:rsidRPr="00AA5833">
              <w:rPr>
                <w:color w:val="000000"/>
                <w:sz w:val="20"/>
                <w:szCs w:val="20"/>
              </w:rPr>
              <w:t>15363</w:t>
            </w:r>
          </w:p>
        </w:tc>
        <w:tc>
          <w:tcPr>
            <w:tcW w:w="1830" w:type="dxa"/>
            <w:tcBorders>
              <w:top w:val="nil"/>
              <w:left w:val="nil"/>
              <w:bottom w:val="single" w:sz="4" w:space="0" w:color="000000"/>
              <w:right w:val="single" w:sz="4" w:space="0" w:color="000000"/>
            </w:tcBorders>
            <w:shd w:val="clear" w:color="auto" w:fill="auto"/>
            <w:vAlign w:val="center"/>
            <w:hideMark/>
          </w:tcPr>
          <w:p w14:paraId="09604502" w14:textId="0AA6AE1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D440FDA" w14:textId="16E1DDC1" w:rsidR="0081655D" w:rsidRPr="00AA5833" w:rsidRDefault="0081655D" w:rsidP="0081655D">
            <w:pPr>
              <w:jc w:val="center"/>
              <w:rPr>
                <w:sz w:val="20"/>
                <w:szCs w:val="20"/>
              </w:rPr>
            </w:pPr>
            <w:r w:rsidRPr="00AA5833">
              <w:rPr>
                <w:color w:val="000000"/>
                <w:sz w:val="20"/>
                <w:szCs w:val="20"/>
              </w:rPr>
              <w:t>2</w:t>
            </w:r>
          </w:p>
        </w:tc>
        <w:tc>
          <w:tcPr>
            <w:tcW w:w="1676" w:type="dxa"/>
            <w:tcBorders>
              <w:top w:val="nil"/>
              <w:left w:val="nil"/>
              <w:bottom w:val="single" w:sz="4" w:space="0" w:color="000000"/>
              <w:right w:val="single" w:sz="4" w:space="0" w:color="000000"/>
            </w:tcBorders>
            <w:shd w:val="clear" w:color="auto" w:fill="auto"/>
            <w:vAlign w:val="center"/>
            <w:hideMark/>
          </w:tcPr>
          <w:p w14:paraId="47210BE4" w14:textId="4469975A" w:rsidR="0081655D" w:rsidRPr="00AA5833" w:rsidRDefault="0081655D" w:rsidP="0081655D">
            <w:pPr>
              <w:jc w:val="center"/>
              <w:rPr>
                <w:sz w:val="20"/>
                <w:szCs w:val="20"/>
              </w:rPr>
            </w:pPr>
            <w:r w:rsidRPr="00AA5833">
              <w:rPr>
                <w:color w:val="000000"/>
                <w:sz w:val="20"/>
                <w:szCs w:val="20"/>
              </w:rPr>
              <w:t>5</w:t>
            </w:r>
          </w:p>
        </w:tc>
        <w:tc>
          <w:tcPr>
            <w:tcW w:w="1885" w:type="dxa"/>
            <w:tcBorders>
              <w:top w:val="nil"/>
              <w:left w:val="nil"/>
              <w:bottom w:val="single" w:sz="4" w:space="0" w:color="000000"/>
              <w:right w:val="single" w:sz="4" w:space="0" w:color="000000"/>
            </w:tcBorders>
            <w:shd w:val="clear" w:color="auto" w:fill="auto"/>
            <w:vAlign w:val="center"/>
            <w:hideMark/>
          </w:tcPr>
          <w:p w14:paraId="59D200AB" w14:textId="2F8BB572" w:rsidR="0081655D" w:rsidRPr="00AA5833" w:rsidRDefault="0081655D" w:rsidP="0081655D">
            <w:pPr>
              <w:jc w:val="center"/>
              <w:rPr>
                <w:sz w:val="20"/>
                <w:szCs w:val="20"/>
              </w:rPr>
            </w:pPr>
            <w:r w:rsidRPr="00AA5833">
              <w:rPr>
                <w:color w:val="000000"/>
                <w:sz w:val="20"/>
                <w:szCs w:val="20"/>
              </w:rPr>
              <w:t>3</w:t>
            </w:r>
          </w:p>
        </w:tc>
        <w:tc>
          <w:tcPr>
            <w:tcW w:w="1770" w:type="dxa"/>
            <w:tcBorders>
              <w:top w:val="nil"/>
              <w:left w:val="nil"/>
              <w:bottom w:val="single" w:sz="4" w:space="0" w:color="000000"/>
              <w:right w:val="single" w:sz="4" w:space="0" w:color="000000"/>
            </w:tcBorders>
            <w:shd w:val="clear" w:color="auto" w:fill="auto"/>
            <w:vAlign w:val="center"/>
            <w:hideMark/>
          </w:tcPr>
          <w:p w14:paraId="68708DF7" w14:textId="6797E3C1" w:rsidR="0081655D" w:rsidRPr="00AA5833" w:rsidRDefault="0081655D" w:rsidP="0081655D">
            <w:pPr>
              <w:jc w:val="center"/>
              <w:rPr>
                <w:sz w:val="20"/>
                <w:szCs w:val="20"/>
              </w:rPr>
            </w:pPr>
            <w:r w:rsidRPr="00AA5833">
              <w:rPr>
                <w:color w:val="000000"/>
                <w:sz w:val="20"/>
                <w:szCs w:val="20"/>
              </w:rPr>
              <w:t>8942</w:t>
            </w:r>
          </w:p>
        </w:tc>
        <w:tc>
          <w:tcPr>
            <w:tcW w:w="1555" w:type="dxa"/>
            <w:tcBorders>
              <w:top w:val="nil"/>
              <w:left w:val="nil"/>
              <w:bottom w:val="single" w:sz="4" w:space="0" w:color="000000"/>
              <w:right w:val="single" w:sz="4" w:space="0" w:color="000000"/>
            </w:tcBorders>
            <w:shd w:val="clear" w:color="auto" w:fill="auto"/>
            <w:vAlign w:val="center"/>
            <w:hideMark/>
          </w:tcPr>
          <w:p w14:paraId="41032182" w14:textId="04121BB2" w:rsidR="0081655D" w:rsidRPr="00AA5833" w:rsidRDefault="0081655D" w:rsidP="0081655D">
            <w:pPr>
              <w:jc w:val="center"/>
              <w:rPr>
                <w:sz w:val="20"/>
                <w:szCs w:val="20"/>
              </w:rPr>
            </w:pPr>
            <w:r w:rsidRPr="00AA5833">
              <w:rPr>
                <w:color w:val="000000"/>
                <w:sz w:val="20"/>
                <w:szCs w:val="20"/>
              </w:rPr>
              <w:t>5526</w:t>
            </w:r>
          </w:p>
        </w:tc>
      </w:tr>
      <w:tr w:rsidR="0081655D" w:rsidRPr="00AA5833" w14:paraId="154CE59E"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E01738B" w14:textId="77777777" w:rsidR="0081655D" w:rsidRPr="00AA5833" w:rsidRDefault="0081655D" w:rsidP="0081655D">
            <w:pPr>
              <w:rPr>
                <w:sz w:val="20"/>
                <w:szCs w:val="20"/>
              </w:rPr>
            </w:pPr>
            <w:proofErr w:type="spellStart"/>
            <w:r w:rsidRPr="00AA5833">
              <w:rPr>
                <w:sz w:val="20"/>
                <w:szCs w:val="20"/>
              </w:rPr>
              <w:t>Деят-ть</w:t>
            </w:r>
            <w:proofErr w:type="spellEnd"/>
            <w:r w:rsidRPr="00AA5833">
              <w:rPr>
                <w:sz w:val="20"/>
                <w:szCs w:val="20"/>
              </w:rPr>
              <w:t xml:space="preserve"> </w:t>
            </w:r>
            <w:proofErr w:type="spellStart"/>
            <w:proofErr w:type="gramStart"/>
            <w:r w:rsidRPr="00AA5833">
              <w:rPr>
                <w:sz w:val="20"/>
                <w:szCs w:val="20"/>
              </w:rPr>
              <w:t>орг.исп</w:t>
            </w:r>
            <w:proofErr w:type="gramEnd"/>
            <w:r w:rsidRPr="00AA5833">
              <w:rPr>
                <w:sz w:val="20"/>
                <w:szCs w:val="20"/>
              </w:rPr>
              <w:t>.власти</w:t>
            </w:r>
            <w:proofErr w:type="spellEnd"/>
            <w:r w:rsidRPr="00AA5833">
              <w:rPr>
                <w:sz w:val="20"/>
                <w:szCs w:val="20"/>
              </w:rPr>
              <w:t xml:space="preserve"> субъекта РФ. Принимаемые решения</w:t>
            </w:r>
          </w:p>
        </w:tc>
        <w:tc>
          <w:tcPr>
            <w:tcW w:w="1030" w:type="dxa"/>
            <w:tcBorders>
              <w:top w:val="nil"/>
              <w:left w:val="nil"/>
              <w:bottom w:val="single" w:sz="4" w:space="0" w:color="000000"/>
              <w:right w:val="single" w:sz="4" w:space="0" w:color="000000"/>
            </w:tcBorders>
            <w:shd w:val="clear" w:color="auto" w:fill="auto"/>
            <w:vAlign w:val="center"/>
            <w:hideMark/>
          </w:tcPr>
          <w:p w14:paraId="58BA7A0E" w14:textId="03032991" w:rsidR="0081655D" w:rsidRPr="00AA5833" w:rsidRDefault="0081655D" w:rsidP="0081655D">
            <w:pPr>
              <w:jc w:val="center"/>
              <w:rPr>
                <w:sz w:val="20"/>
                <w:szCs w:val="20"/>
              </w:rPr>
            </w:pPr>
            <w:r w:rsidRPr="00AA5833">
              <w:rPr>
                <w:color w:val="000000"/>
                <w:sz w:val="20"/>
                <w:szCs w:val="20"/>
              </w:rPr>
              <w:t>15</w:t>
            </w:r>
          </w:p>
        </w:tc>
        <w:tc>
          <w:tcPr>
            <w:tcW w:w="1830" w:type="dxa"/>
            <w:tcBorders>
              <w:top w:val="nil"/>
              <w:left w:val="nil"/>
              <w:bottom w:val="single" w:sz="4" w:space="0" w:color="000000"/>
              <w:right w:val="single" w:sz="4" w:space="0" w:color="000000"/>
            </w:tcBorders>
            <w:shd w:val="clear" w:color="auto" w:fill="auto"/>
            <w:vAlign w:val="center"/>
            <w:hideMark/>
          </w:tcPr>
          <w:p w14:paraId="04E94DC5" w14:textId="5F0A356C"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5593A83" w14:textId="7BC536A4"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B26730E" w14:textId="1D752AAD"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D18B428" w14:textId="2F004C5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7C434BA" w14:textId="3E8C79A3" w:rsidR="0081655D" w:rsidRPr="00AA5833" w:rsidRDefault="0081655D" w:rsidP="0081655D">
            <w:pPr>
              <w:jc w:val="center"/>
              <w:rPr>
                <w:sz w:val="20"/>
                <w:szCs w:val="20"/>
              </w:rPr>
            </w:pPr>
            <w:r w:rsidRPr="00AA5833">
              <w:rPr>
                <w:color w:val="000000"/>
                <w:sz w:val="20"/>
                <w:szCs w:val="20"/>
              </w:rPr>
              <w:t>11</w:t>
            </w:r>
          </w:p>
        </w:tc>
        <w:tc>
          <w:tcPr>
            <w:tcW w:w="1555" w:type="dxa"/>
            <w:tcBorders>
              <w:top w:val="nil"/>
              <w:left w:val="nil"/>
              <w:bottom w:val="single" w:sz="4" w:space="0" w:color="000000"/>
              <w:right w:val="single" w:sz="4" w:space="0" w:color="000000"/>
            </w:tcBorders>
            <w:shd w:val="clear" w:color="auto" w:fill="auto"/>
            <w:vAlign w:val="center"/>
            <w:hideMark/>
          </w:tcPr>
          <w:p w14:paraId="1D27A761" w14:textId="18705A83" w:rsidR="0081655D" w:rsidRPr="00AA5833" w:rsidRDefault="0081655D" w:rsidP="0081655D">
            <w:pPr>
              <w:jc w:val="center"/>
              <w:rPr>
                <w:sz w:val="20"/>
                <w:szCs w:val="20"/>
              </w:rPr>
            </w:pPr>
            <w:r w:rsidRPr="00AA5833">
              <w:rPr>
                <w:color w:val="000000"/>
                <w:sz w:val="20"/>
                <w:szCs w:val="20"/>
              </w:rPr>
              <w:t>0</w:t>
            </w:r>
          </w:p>
        </w:tc>
      </w:tr>
      <w:tr w:rsidR="0081655D" w:rsidRPr="00AA5833" w14:paraId="4F52C3B8"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211ACC6" w14:textId="77777777" w:rsidR="0081655D" w:rsidRPr="00AA5833" w:rsidRDefault="0081655D" w:rsidP="0081655D">
            <w:pPr>
              <w:rPr>
                <w:sz w:val="20"/>
                <w:szCs w:val="20"/>
              </w:rPr>
            </w:pPr>
            <w:r w:rsidRPr="00AA5833">
              <w:rPr>
                <w:sz w:val="20"/>
                <w:szCs w:val="20"/>
              </w:rPr>
              <w:t>Лицензирование. Деятельность по оформлению лицензии</w:t>
            </w:r>
          </w:p>
        </w:tc>
        <w:tc>
          <w:tcPr>
            <w:tcW w:w="1030" w:type="dxa"/>
            <w:tcBorders>
              <w:top w:val="nil"/>
              <w:left w:val="nil"/>
              <w:bottom w:val="single" w:sz="4" w:space="0" w:color="000000"/>
              <w:right w:val="single" w:sz="4" w:space="0" w:color="000000"/>
            </w:tcBorders>
            <w:shd w:val="clear" w:color="auto" w:fill="auto"/>
            <w:vAlign w:val="center"/>
            <w:hideMark/>
          </w:tcPr>
          <w:p w14:paraId="3B1E019F" w14:textId="0BAD41FF" w:rsidR="0081655D" w:rsidRPr="00AA5833" w:rsidRDefault="0081655D" w:rsidP="0081655D">
            <w:pPr>
              <w:jc w:val="center"/>
              <w:rPr>
                <w:sz w:val="20"/>
                <w:szCs w:val="20"/>
              </w:rPr>
            </w:pPr>
            <w:r w:rsidRPr="00AA5833">
              <w:rPr>
                <w:color w:val="000000"/>
                <w:sz w:val="20"/>
                <w:szCs w:val="20"/>
              </w:rPr>
              <w:t>27</w:t>
            </w:r>
          </w:p>
        </w:tc>
        <w:tc>
          <w:tcPr>
            <w:tcW w:w="1830" w:type="dxa"/>
            <w:tcBorders>
              <w:top w:val="nil"/>
              <w:left w:val="nil"/>
              <w:bottom w:val="single" w:sz="4" w:space="0" w:color="000000"/>
              <w:right w:val="single" w:sz="4" w:space="0" w:color="000000"/>
            </w:tcBorders>
            <w:shd w:val="clear" w:color="auto" w:fill="auto"/>
            <w:vAlign w:val="center"/>
            <w:hideMark/>
          </w:tcPr>
          <w:p w14:paraId="0930F480" w14:textId="200341A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6208DC5" w14:textId="4695D5C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9EB8C0B" w14:textId="4E2ECDB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C6854CA" w14:textId="64EC150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989BE92" w14:textId="4BAF71D3" w:rsidR="0081655D" w:rsidRPr="00AA5833" w:rsidRDefault="0081655D" w:rsidP="0081655D">
            <w:pPr>
              <w:jc w:val="center"/>
              <w:rPr>
                <w:sz w:val="20"/>
                <w:szCs w:val="20"/>
              </w:rPr>
            </w:pPr>
            <w:r w:rsidRPr="00AA5833">
              <w:rPr>
                <w:color w:val="000000"/>
                <w:sz w:val="20"/>
                <w:szCs w:val="20"/>
              </w:rPr>
              <w:t>16</w:t>
            </w:r>
          </w:p>
        </w:tc>
        <w:tc>
          <w:tcPr>
            <w:tcW w:w="1555" w:type="dxa"/>
            <w:tcBorders>
              <w:top w:val="nil"/>
              <w:left w:val="nil"/>
              <w:bottom w:val="single" w:sz="4" w:space="0" w:color="000000"/>
              <w:right w:val="single" w:sz="4" w:space="0" w:color="000000"/>
            </w:tcBorders>
            <w:shd w:val="clear" w:color="auto" w:fill="auto"/>
            <w:vAlign w:val="center"/>
            <w:hideMark/>
          </w:tcPr>
          <w:p w14:paraId="4460C42D" w14:textId="5871AB5B" w:rsidR="0081655D" w:rsidRPr="00AA5833" w:rsidRDefault="0081655D" w:rsidP="0081655D">
            <w:pPr>
              <w:jc w:val="center"/>
              <w:rPr>
                <w:sz w:val="20"/>
                <w:szCs w:val="20"/>
              </w:rPr>
            </w:pPr>
            <w:r w:rsidRPr="00AA5833">
              <w:rPr>
                <w:color w:val="000000"/>
                <w:sz w:val="20"/>
                <w:szCs w:val="20"/>
              </w:rPr>
              <w:t>11</w:t>
            </w:r>
          </w:p>
        </w:tc>
      </w:tr>
      <w:tr w:rsidR="0081655D" w:rsidRPr="00AA5833" w14:paraId="58D3466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52B4DB9" w14:textId="77777777" w:rsidR="0081655D" w:rsidRPr="00AA5833" w:rsidRDefault="0081655D" w:rsidP="0081655D">
            <w:pPr>
              <w:rPr>
                <w:sz w:val="20"/>
                <w:szCs w:val="20"/>
              </w:rPr>
            </w:pPr>
            <w:r w:rsidRPr="00AA5833">
              <w:rPr>
                <w:sz w:val="20"/>
                <w:szCs w:val="20"/>
              </w:rPr>
              <w:t>Неполучение ответа на обращение</w:t>
            </w:r>
          </w:p>
        </w:tc>
        <w:tc>
          <w:tcPr>
            <w:tcW w:w="1030" w:type="dxa"/>
            <w:tcBorders>
              <w:top w:val="nil"/>
              <w:left w:val="nil"/>
              <w:bottom w:val="single" w:sz="4" w:space="0" w:color="000000"/>
              <w:right w:val="single" w:sz="4" w:space="0" w:color="000000"/>
            </w:tcBorders>
            <w:shd w:val="clear" w:color="auto" w:fill="auto"/>
            <w:vAlign w:val="center"/>
            <w:hideMark/>
          </w:tcPr>
          <w:p w14:paraId="595190EA" w14:textId="548F0E66" w:rsidR="0081655D" w:rsidRPr="00AA5833" w:rsidRDefault="0081655D" w:rsidP="0081655D">
            <w:pPr>
              <w:jc w:val="center"/>
              <w:rPr>
                <w:sz w:val="20"/>
                <w:szCs w:val="20"/>
              </w:rPr>
            </w:pPr>
            <w:r w:rsidRPr="00AA5833">
              <w:rPr>
                <w:color w:val="000000"/>
                <w:sz w:val="20"/>
                <w:szCs w:val="20"/>
              </w:rPr>
              <w:t>13</w:t>
            </w:r>
          </w:p>
        </w:tc>
        <w:tc>
          <w:tcPr>
            <w:tcW w:w="1830" w:type="dxa"/>
            <w:tcBorders>
              <w:top w:val="nil"/>
              <w:left w:val="nil"/>
              <w:bottom w:val="single" w:sz="4" w:space="0" w:color="000000"/>
              <w:right w:val="single" w:sz="4" w:space="0" w:color="000000"/>
            </w:tcBorders>
            <w:shd w:val="clear" w:color="auto" w:fill="auto"/>
            <w:vAlign w:val="center"/>
            <w:hideMark/>
          </w:tcPr>
          <w:p w14:paraId="293151A0" w14:textId="1418C68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4154130" w14:textId="06540DD4"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E72B504" w14:textId="4C13476E"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197277B" w14:textId="3DC8B81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ED26909" w14:textId="75DB31B4" w:rsidR="0081655D" w:rsidRPr="00AA5833" w:rsidRDefault="0081655D" w:rsidP="0081655D">
            <w:pPr>
              <w:jc w:val="center"/>
              <w:rPr>
                <w:sz w:val="20"/>
                <w:szCs w:val="20"/>
              </w:rPr>
            </w:pPr>
            <w:r w:rsidRPr="00AA5833">
              <w:rPr>
                <w:color w:val="000000"/>
                <w:sz w:val="20"/>
                <w:szCs w:val="20"/>
              </w:rPr>
              <w:t>4</w:t>
            </w:r>
          </w:p>
        </w:tc>
        <w:tc>
          <w:tcPr>
            <w:tcW w:w="1555" w:type="dxa"/>
            <w:tcBorders>
              <w:top w:val="nil"/>
              <w:left w:val="nil"/>
              <w:bottom w:val="single" w:sz="4" w:space="0" w:color="000000"/>
              <w:right w:val="single" w:sz="4" w:space="0" w:color="000000"/>
            </w:tcBorders>
            <w:shd w:val="clear" w:color="auto" w:fill="auto"/>
            <w:vAlign w:val="center"/>
            <w:hideMark/>
          </w:tcPr>
          <w:p w14:paraId="39143F75" w14:textId="504AA4F8" w:rsidR="0081655D" w:rsidRPr="00AA5833" w:rsidRDefault="0081655D" w:rsidP="0081655D">
            <w:pPr>
              <w:jc w:val="center"/>
              <w:rPr>
                <w:sz w:val="20"/>
                <w:szCs w:val="20"/>
              </w:rPr>
            </w:pPr>
            <w:r w:rsidRPr="00AA5833">
              <w:rPr>
                <w:color w:val="000000"/>
                <w:sz w:val="20"/>
                <w:szCs w:val="20"/>
              </w:rPr>
              <w:t>8</w:t>
            </w:r>
          </w:p>
        </w:tc>
      </w:tr>
      <w:tr w:rsidR="0081655D" w:rsidRPr="00AA5833" w14:paraId="09409F4E"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C4050D5" w14:textId="77777777" w:rsidR="0081655D" w:rsidRPr="00AA5833" w:rsidRDefault="0081655D" w:rsidP="0081655D">
            <w:pPr>
              <w:rPr>
                <w:sz w:val="20"/>
                <w:szCs w:val="20"/>
              </w:rPr>
            </w:pPr>
            <w:r w:rsidRPr="00AA5833">
              <w:rPr>
                <w:sz w:val="20"/>
                <w:szCs w:val="20"/>
              </w:rPr>
              <w:t>Принятое по обращению решение</w:t>
            </w:r>
          </w:p>
        </w:tc>
        <w:tc>
          <w:tcPr>
            <w:tcW w:w="1030" w:type="dxa"/>
            <w:tcBorders>
              <w:top w:val="nil"/>
              <w:left w:val="nil"/>
              <w:bottom w:val="single" w:sz="4" w:space="0" w:color="000000"/>
              <w:right w:val="single" w:sz="4" w:space="0" w:color="000000"/>
            </w:tcBorders>
            <w:shd w:val="clear" w:color="auto" w:fill="auto"/>
            <w:vAlign w:val="center"/>
            <w:hideMark/>
          </w:tcPr>
          <w:p w14:paraId="0A69C171" w14:textId="6B067749" w:rsidR="0081655D" w:rsidRPr="00AA5833" w:rsidRDefault="0081655D" w:rsidP="0081655D">
            <w:pPr>
              <w:jc w:val="center"/>
              <w:rPr>
                <w:sz w:val="20"/>
                <w:szCs w:val="20"/>
              </w:rPr>
            </w:pPr>
            <w:r w:rsidRPr="00AA5833">
              <w:rPr>
                <w:color w:val="000000"/>
                <w:sz w:val="20"/>
                <w:szCs w:val="20"/>
              </w:rPr>
              <w:t>29</w:t>
            </w:r>
          </w:p>
        </w:tc>
        <w:tc>
          <w:tcPr>
            <w:tcW w:w="1830" w:type="dxa"/>
            <w:tcBorders>
              <w:top w:val="nil"/>
              <w:left w:val="nil"/>
              <w:bottom w:val="single" w:sz="4" w:space="0" w:color="000000"/>
              <w:right w:val="single" w:sz="4" w:space="0" w:color="000000"/>
            </w:tcBorders>
            <w:shd w:val="clear" w:color="auto" w:fill="auto"/>
            <w:vAlign w:val="center"/>
            <w:hideMark/>
          </w:tcPr>
          <w:p w14:paraId="162EB929" w14:textId="1671F51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9821AB6" w14:textId="52FEF68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F47702A" w14:textId="5CEFF8E4"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2A6D000" w14:textId="225FC64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4867A8D" w14:textId="3BA167D8" w:rsidR="0081655D" w:rsidRPr="00AA5833" w:rsidRDefault="0081655D" w:rsidP="0081655D">
            <w:pPr>
              <w:jc w:val="center"/>
              <w:rPr>
                <w:sz w:val="20"/>
                <w:szCs w:val="20"/>
              </w:rPr>
            </w:pPr>
            <w:r w:rsidRPr="00AA5833">
              <w:rPr>
                <w:color w:val="000000"/>
                <w:sz w:val="20"/>
                <w:szCs w:val="20"/>
              </w:rPr>
              <w:t>23</w:t>
            </w:r>
          </w:p>
        </w:tc>
        <w:tc>
          <w:tcPr>
            <w:tcW w:w="1555" w:type="dxa"/>
            <w:tcBorders>
              <w:top w:val="nil"/>
              <w:left w:val="nil"/>
              <w:bottom w:val="single" w:sz="4" w:space="0" w:color="000000"/>
              <w:right w:val="single" w:sz="4" w:space="0" w:color="000000"/>
            </w:tcBorders>
            <w:shd w:val="clear" w:color="auto" w:fill="auto"/>
            <w:vAlign w:val="center"/>
            <w:hideMark/>
          </w:tcPr>
          <w:p w14:paraId="261831F1" w14:textId="042DA44A" w:rsidR="0081655D" w:rsidRPr="00AA5833" w:rsidRDefault="0081655D" w:rsidP="0081655D">
            <w:pPr>
              <w:jc w:val="center"/>
              <w:rPr>
                <w:sz w:val="20"/>
                <w:szCs w:val="20"/>
              </w:rPr>
            </w:pPr>
            <w:r w:rsidRPr="00AA5833">
              <w:rPr>
                <w:color w:val="000000"/>
                <w:sz w:val="20"/>
                <w:szCs w:val="20"/>
              </w:rPr>
              <w:t>2</w:t>
            </w:r>
          </w:p>
        </w:tc>
      </w:tr>
      <w:tr w:rsidR="0081655D" w:rsidRPr="00AA5833" w14:paraId="50A81A0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F2C2205" w14:textId="77777777" w:rsidR="0081655D" w:rsidRPr="00AA5833" w:rsidRDefault="0081655D" w:rsidP="0081655D">
            <w:pPr>
              <w:rPr>
                <w:sz w:val="20"/>
                <w:szCs w:val="20"/>
              </w:rPr>
            </w:pPr>
            <w:r w:rsidRPr="00AA5833">
              <w:rPr>
                <w:sz w:val="20"/>
                <w:szCs w:val="20"/>
              </w:rPr>
              <w:t>Действие (бездействие) при рассмотрении обращения</w:t>
            </w:r>
          </w:p>
        </w:tc>
        <w:tc>
          <w:tcPr>
            <w:tcW w:w="1030" w:type="dxa"/>
            <w:tcBorders>
              <w:top w:val="nil"/>
              <w:left w:val="nil"/>
              <w:bottom w:val="single" w:sz="4" w:space="0" w:color="000000"/>
              <w:right w:val="single" w:sz="4" w:space="0" w:color="000000"/>
            </w:tcBorders>
            <w:shd w:val="clear" w:color="auto" w:fill="auto"/>
            <w:vAlign w:val="center"/>
            <w:hideMark/>
          </w:tcPr>
          <w:p w14:paraId="2B21D383" w14:textId="510C3C70"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4BBC1D2F" w14:textId="4A8A3AB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AB870B0" w14:textId="319C48CF"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0C7D6E5" w14:textId="099EA030"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D8BE98D" w14:textId="7023C8B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B8BC8AD" w14:textId="1E57FA26"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2C9E5177" w14:textId="77D6FD6C" w:rsidR="0081655D" w:rsidRPr="00AA5833" w:rsidRDefault="0081655D" w:rsidP="0081655D">
            <w:pPr>
              <w:jc w:val="center"/>
              <w:rPr>
                <w:sz w:val="20"/>
                <w:szCs w:val="20"/>
              </w:rPr>
            </w:pPr>
            <w:r w:rsidRPr="00AA5833">
              <w:rPr>
                <w:color w:val="000000"/>
                <w:sz w:val="20"/>
                <w:szCs w:val="20"/>
              </w:rPr>
              <w:t>0</w:t>
            </w:r>
          </w:p>
        </w:tc>
      </w:tr>
      <w:tr w:rsidR="0081655D" w:rsidRPr="00AA5833" w14:paraId="271579B8"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5BFC13B4" w14:textId="77777777" w:rsidR="0081655D" w:rsidRPr="00AA5833" w:rsidRDefault="0081655D" w:rsidP="0081655D">
            <w:pPr>
              <w:rPr>
                <w:sz w:val="20"/>
                <w:szCs w:val="20"/>
              </w:rPr>
            </w:pPr>
            <w:r w:rsidRPr="00AA5833">
              <w:rPr>
                <w:sz w:val="20"/>
                <w:szCs w:val="20"/>
              </w:rPr>
              <w:t>Результаты рассмотрения обращения</w:t>
            </w:r>
          </w:p>
        </w:tc>
        <w:tc>
          <w:tcPr>
            <w:tcW w:w="1030" w:type="dxa"/>
            <w:tcBorders>
              <w:top w:val="nil"/>
              <w:left w:val="nil"/>
              <w:bottom w:val="single" w:sz="4" w:space="0" w:color="000000"/>
              <w:right w:val="single" w:sz="4" w:space="0" w:color="000000"/>
            </w:tcBorders>
            <w:shd w:val="clear" w:color="auto" w:fill="auto"/>
            <w:vAlign w:val="center"/>
            <w:hideMark/>
          </w:tcPr>
          <w:p w14:paraId="708CB5F5" w14:textId="5A3695D0" w:rsidR="0081655D" w:rsidRPr="00AA5833" w:rsidRDefault="0081655D" w:rsidP="0081655D">
            <w:pPr>
              <w:jc w:val="center"/>
              <w:rPr>
                <w:sz w:val="20"/>
                <w:szCs w:val="20"/>
              </w:rPr>
            </w:pPr>
            <w:r w:rsidRPr="00AA5833">
              <w:rPr>
                <w:color w:val="000000"/>
                <w:sz w:val="20"/>
                <w:szCs w:val="20"/>
              </w:rPr>
              <w:t>2</w:t>
            </w:r>
          </w:p>
        </w:tc>
        <w:tc>
          <w:tcPr>
            <w:tcW w:w="1830" w:type="dxa"/>
            <w:tcBorders>
              <w:top w:val="nil"/>
              <w:left w:val="nil"/>
              <w:bottom w:val="single" w:sz="4" w:space="0" w:color="000000"/>
              <w:right w:val="single" w:sz="4" w:space="0" w:color="000000"/>
            </w:tcBorders>
            <w:shd w:val="clear" w:color="auto" w:fill="auto"/>
            <w:vAlign w:val="center"/>
            <w:hideMark/>
          </w:tcPr>
          <w:p w14:paraId="612D627A" w14:textId="52998237"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527C082" w14:textId="3F1D09D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110FB12" w14:textId="6364271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37C8BBA" w14:textId="7A68C41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C091C29" w14:textId="7B4F12EE"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648A4211" w14:textId="555DC4D8" w:rsidR="0081655D" w:rsidRPr="00AA5833" w:rsidRDefault="0081655D" w:rsidP="0081655D">
            <w:pPr>
              <w:jc w:val="center"/>
              <w:rPr>
                <w:sz w:val="20"/>
                <w:szCs w:val="20"/>
              </w:rPr>
            </w:pPr>
            <w:r w:rsidRPr="00AA5833">
              <w:rPr>
                <w:color w:val="000000"/>
                <w:sz w:val="20"/>
                <w:szCs w:val="20"/>
              </w:rPr>
              <w:t>0</w:t>
            </w:r>
          </w:p>
        </w:tc>
      </w:tr>
      <w:tr w:rsidR="0081655D" w:rsidRPr="00AA5833" w14:paraId="073B8DB3"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DEB3EC3" w14:textId="77777777" w:rsidR="0081655D" w:rsidRPr="00AA5833" w:rsidRDefault="0081655D" w:rsidP="0081655D">
            <w:pPr>
              <w:rPr>
                <w:sz w:val="20"/>
                <w:szCs w:val="20"/>
              </w:rPr>
            </w:pPr>
            <w:r w:rsidRPr="00AA5833">
              <w:rPr>
                <w:sz w:val="20"/>
                <w:szCs w:val="20"/>
              </w:rPr>
              <w:t>Отсутствует адресат обращения</w:t>
            </w:r>
          </w:p>
        </w:tc>
        <w:tc>
          <w:tcPr>
            <w:tcW w:w="1030" w:type="dxa"/>
            <w:tcBorders>
              <w:top w:val="nil"/>
              <w:left w:val="nil"/>
              <w:bottom w:val="single" w:sz="4" w:space="0" w:color="000000"/>
              <w:right w:val="single" w:sz="4" w:space="0" w:color="000000"/>
            </w:tcBorders>
            <w:shd w:val="clear" w:color="auto" w:fill="auto"/>
            <w:vAlign w:val="center"/>
            <w:hideMark/>
          </w:tcPr>
          <w:p w14:paraId="44D3C483" w14:textId="2FA9E788" w:rsidR="0081655D" w:rsidRPr="00AA5833" w:rsidRDefault="0081655D" w:rsidP="0081655D">
            <w:pPr>
              <w:jc w:val="center"/>
              <w:rPr>
                <w:sz w:val="20"/>
                <w:szCs w:val="20"/>
              </w:rPr>
            </w:pPr>
            <w:r w:rsidRPr="00AA5833">
              <w:rPr>
                <w:color w:val="000000"/>
                <w:sz w:val="20"/>
                <w:szCs w:val="20"/>
              </w:rPr>
              <w:t>2</w:t>
            </w:r>
          </w:p>
        </w:tc>
        <w:tc>
          <w:tcPr>
            <w:tcW w:w="1830" w:type="dxa"/>
            <w:tcBorders>
              <w:top w:val="nil"/>
              <w:left w:val="nil"/>
              <w:bottom w:val="single" w:sz="4" w:space="0" w:color="000000"/>
              <w:right w:val="single" w:sz="4" w:space="0" w:color="000000"/>
            </w:tcBorders>
            <w:shd w:val="clear" w:color="auto" w:fill="auto"/>
            <w:vAlign w:val="center"/>
            <w:hideMark/>
          </w:tcPr>
          <w:p w14:paraId="0B26B13B" w14:textId="1A0CEE5D"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669DD87" w14:textId="7AC18646"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6646D9F" w14:textId="2B88F2AF"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5CE1D9D" w14:textId="1CD4D73C"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F52FA5B" w14:textId="595B67FF"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0D5B6B99" w14:textId="10366DD6" w:rsidR="0081655D" w:rsidRPr="00AA5833" w:rsidRDefault="0081655D" w:rsidP="0081655D">
            <w:pPr>
              <w:jc w:val="center"/>
              <w:rPr>
                <w:sz w:val="20"/>
                <w:szCs w:val="20"/>
              </w:rPr>
            </w:pPr>
            <w:r w:rsidRPr="00AA5833">
              <w:rPr>
                <w:color w:val="000000"/>
                <w:sz w:val="20"/>
                <w:szCs w:val="20"/>
              </w:rPr>
              <w:t>0</w:t>
            </w:r>
          </w:p>
        </w:tc>
      </w:tr>
      <w:tr w:rsidR="0081655D" w:rsidRPr="00AA5833" w14:paraId="6B5D2286"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2B7B996" w14:textId="77777777" w:rsidR="0081655D" w:rsidRPr="00AA5833" w:rsidRDefault="0081655D" w:rsidP="0081655D">
            <w:pPr>
              <w:rPr>
                <w:sz w:val="20"/>
                <w:szCs w:val="20"/>
              </w:rPr>
            </w:pPr>
            <w:r w:rsidRPr="00AA5833">
              <w:rPr>
                <w:sz w:val="20"/>
                <w:szCs w:val="20"/>
              </w:rPr>
              <w:t>Обращения, не подписанные авторами, без указания адреса</w:t>
            </w:r>
          </w:p>
        </w:tc>
        <w:tc>
          <w:tcPr>
            <w:tcW w:w="1030" w:type="dxa"/>
            <w:tcBorders>
              <w:top w:val="nil"/>
              <w:left w:val="nil"/>
              <w:bottom w:val="single" w:sz="4" w:space="0" w:color="000000"/>
              <w:right w:val="single" w:sz="4" w:space="0" w:color="000000"/>
            </w:tcBorders>
            <w:shd w:val="clear" w:color="auto" w:fill="auto"/>
            <w:vAlign w:val="center"/>
            <w:hideMark/>
          </w:tcPr>
          <w:p w14:paraId="2D5773C1" w14:textId="5E43BF90"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0F0078CD" w14:textId="1D27BF4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027011A" w14:textId="5175CE44"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36217DE" w14:textId="7E23CB14"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53A55D3" w14:textId="3C294EAF"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9FB3FA5" w14:textId="33E26523"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56C55510" w14:textId="58C8AA19" w:rsidR="0081655D" w:rsidRPr="00AA5833" w:rsidRDefault="0081655D" w:rsidP="0081655D">
            <w:pPr>
              <w:jc w:val="center"/>
              <w:rPr>
                <w:sz w:val="20"/>
                <w:szCs w:val="20"/>
              </w:rPr>
            </w:pPr>
            <w:r w:rsidRPr="00AA5833">
              <w:rPr>
                <w:color w:val="000000"/>
                <w:sz w:val="20"/>
                <w:szCs w:val="20"/>
              </w:rPr>
              <w:t>0</w:t>
            </w:r>
          </w:p>
        </w:tc>
      </w:tr>
      <w:tr w:rsidR="0081655D" w:rsidRPr="00AA5833" w14:paraId="4005B30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F02551B" w14:textId="77777777" w:rsidR="0081655D" w:rsidRPr="00AA5833" w:rsidRDefault="0081655D" w:rsidP="0081655D">
            <w:pPr>
              <w:rPr>
                <w:sz w:val="20"/>
                <w:szCs w:val="20"/>
              </w:rPr>
            </w:pPr>
            <w:r w:rsidRPr="00AA5833">
              <w:rPr>
                <w:sz w:val="20"/>
                <w:szCs w:val="20"/>
              </w:rPr>
              <w:t>Некорректные обращения</w:t>
            </w:r>
          </w:p>
        </w:tc>
        <w:tc>
          <w:tcPr>
            <w:tcW w:w="1030" w:type="dxa"/>
            <w:tcBorders>
              <w:top w:val="nil"/>
              <w:left w:val="nil"/>
              <w:bottom w:val="single" w:sz="4" w:space="0" w:color="000000"/>
              <w:right w:val="single" w:sz="4" w:space="0" w:color="000000"/>
            </w:tcBorders>
            <w:shd w:val="clear" w:color="auto" w:fill="auto"/>
            <w:vAlign w:val="center"/>
            <w:hideMark/>
          </w:tcPr>
          <w:p w14:paraId="4787D256" w14:textId="1A29E6A3" w:rsidR="0081655D" w:rsidRPr="00AA5833" w:rsidRDefault="0081655D" w:rsidP="0081655D">
            <w:pPr>
              <w:jc w:val="center"/>
              <w:rPr>
                <w:sz w:val="20"/>
                <w:szCs w:val="20"/>
              </w:rPr>
            </w:pPr>
            <w:r w:rsidRPr="00AA5833">
              <w:rPr>
                <w:color w:val="000000"/>
                <w:sz w:val="20"/>
                <w:szCs w:val="20"/>
              </w:rPr>
              <w:t>17</w:t>
            </w:r>
          </w:p>
        </w:tc>
        <w:tc>
          <w:tcPr>
            <w:tcW w:w="1830" w:type="dxa"/>
            <w:tcBorders>
              <w:top w:val="nil"/>
              <w:left w:val="nil"/>
              <w:bottom w:val="single" w:sz="4" w:space="0" w:color="000000"/>
              <w:right w:val="single" w:sz="4" w:space="0" w:color="000000"/>
            </w:tcBorders>
            <w:shd w:val="clear" w:color="auto" w:fill="auto"/>
            <w:vAlign w:val="center"/>
            <w:hideMark/>
          </w:tcPr>
          <w:p w14:paraId="409D0BE0" w14:textId="126A3C2F"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3DD7A06" w14:textId="0AD78B20"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29F165D" w14:textId="64CD49D8"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C29D3FC" w14:textId="618F305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BB66176" w14:textId="4E133C22" w:rsidR="0081655D" w:rsidRPr="00AA5833" w:rsidRDefault="0081655D" w:rsidP="0081655D">
            <w:pPr>
              <w:jc w:val="center"/>
              <w:rPr>
                <w:sz w:val="20"/>
                <w:szCs w:val="20"/>
              </w:rPr>
            </w:pPr>
            <w:r w:rsidRPr="00AA5833">
              <w:rPr>
                <w:color w:val="000000"/>
                <w:sz w:val="20"/>
                <w:szCs w:val="20"/>
              </w:rPr>
              <w:t>12</w:t>
            </w:r>
          </w:p>
        </w:tc>
        <w:tc>
          <w:tcPr>
            <w:tcW w:w="1555" w:type="dxa"/>
            <w:tcBorders>
              <w:top w:val="nil"/>
              <w:left w:val="nil"/>
              <w:bottom w:val="single" w:sz="4" w:space="0" w:color="000000"/>
              <w:right w:val="single" w:sz="4" w:space="0" w:color="000000"/>
            </w:tcBorders>
            <w:shd w:val="clear" w:color="auto" w:fill="auto"/>
            <w:vAlign w:val="center"/>
            <w:hideMark/>
          </w:tcPr>
          <w:p w14:paraId="3EC5A989" w14:textId="618EB114" w:rsidR="0081655D" w:rsidRPr="00AA5833" w:rsidRDefault="0081655D" w:rsidP="0081655D">
            <w:pPr>
              <w:jc w:val="center"/>
              <w:rPr>
                <w:sz w:val="20"/>
                <w:szCs w:val="20"/>
              </w:rPr>
            </w:pPr>
            <w:r w:rsidRPr="00AA5833">
              <w:rPr>
                <w:color w:val="000000"/>
                <w:sz w:val="20"/>
                <w:szCs w:val="20"/>
              </w:rPr>
              <w:t>5</w:t>
            </w:r>
          </w:p>
        </w:tc>
      </w:tr>
      <w:tr w:rsidR="0081655D" w:rsidRPr="00AA5833" w14:paraId="097976C5"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5B2E219" w14:textId="77777777" w:rsidR="0081655D" w:rsidRPr="00AA5833" w:rsidRDefault="0081655D" w:rsidP="0081655D">
            <w:pPr>
              <w:rPr>
                <w:sz w:val="20"/>
                <w:szCs w:val="20"/>
              </w:rPr>
            </w:pPr>
            <w:r w:rsidRPr="00AA5833">
              <w:rPr>
                <w:sz w:val="20"/>
                <w:szCs w:val="20"/>
              </w:rPr>
              <w:t>Обращения, не поддающиеся прочтению</w:t>
            </w:r>
          </w:p>
        </w:tc>
        <w:tc>
          <w:tcPr>
            <w:tcW w:w="1030" w:type="dxa"/>
            <w:tcBorders>
              <w:top w:val="nil"/>
              <w:left w:val="nil"/>
              <w:bottom w:val="single" w:sz="4" w:space="0" w:color="000000"/>
              <w:right w:val="single" w:sz="4" w:space="0" w:color="000000"/>
            </w:tcBorders>
            <w:shd w:val="clear" w:color="auto" w:fill="auto"/>
            <w:vAlign w:val="center"/>
            <w:hideMark/>
          </w:tcPr>
          <w:p w14:paraId="2A98B3E6" w14:textId="4F05DA35"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3F3A37BA" w14:textId="0BA36F6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778A4C0" w14:textId="25C2A35B"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A552CD9" w14:textId="5625FE52"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0A6452B" w14:textId="64D548F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5B84F46" w14:textId="62D5EC21"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2AC6034D" w14:textId="36EB48A8" w:rsidR="0081655D" w:rsidRPr="00AA5833" w:rsidRDefault="0081655D" w:rsidP="0081655D">
            <w:pPr>
              <w:jc w:val="center"/>
              <w:rPr>
                <w:sz w:val="20"/>
                <w:szCs w:val="20"/>
              </w:rPr>
            </w:pPr>
            <w:r w:rsidRPr="00AA5833">
              <w:rPr>
                <w:color w:val="000000"/>
                <w:sz w:val="20"/>
                <w:szCs w:val="20"/>
              </w:rPr>
              <w:t>0</w:t>
            </w:r>
          </w:p>
        </w:tc>
      </w:tr>
      <w:tr w:rsidR="0081655D" w:rsidRPr="00AA5833" w14:paraId="11EDAA92"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3CE1639" w14:textId="77777777" w:rsidR="0081655D" w:rsidRPr="00AA5833" w:rsidRDefault="0081655D" w:rsidP="0081655D">
            <w:pPr>
              <w:rPr>
                <w:sz w:val="20"/>
                <w:szCs w:val="20"/>
              </w:rPr>
            </w:pPr>
            <w:r w:rsidRPr="00AA5833">
              <w:rPr>
                <w:sz w:val="20"/>
                <w:szCs w:val="20"/>
              </w:rPr>
              <w:t>Переписка прекращена</w:t>
            </w:r>
          </w:p>
        </w:tc>
        <w:tc>
          <w:tcPr>
            <w:tcW w:w="1030" w:type="dxa"/>
            <w:tcBorders>
              <w:top w:val="nil"/>
              <w:left w:val="nil"/>
              <w:bottom w:val="single" w:sz="4" w:space="0" w:color="000000"/>
              <w:right w:val="single" w:sz="4" w:space="0" w:color="000000"/>
            </w:tcBorders>
            <w:shd w:val="clear" w:color="auto" w:fill="auto"/>
            <w:vAlign w:val="center"/>
            <w:hideMark/>
          </w:tcPr>
          <w:p w14:paraId="64373417" w14:textId="258FAC2A"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34D636B7" w14:textId="276D85E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8FDD496" w14:textId="7342F116"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CD14A9E" w14:textId="12BC07D5"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4287E37" w14:textId="5AA35CB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07EF6A0" w14:textId="648306EC"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21C80828" w14:textId="46C7CB6D" w:rsidR="0081655D" w:rsidRPr="00AA5833" w:rsidRDefault="0081655D" w:rsidP="0081655D">
            <w:pPr>
              <w:jc w:val="center"/>
              <w:rPr>
                <w:sz w:val="20"/>
                <w:szCs w:val="20"/>
              </w:rPr>
            </w:pPr>
            <w:r w:rsidRPr="00AA5833">
              <w:rPr>
                <w:color w:val="000000"/>
                <w:sz w:val="20"/>
                <w:szCs w:val="20"/>
              </w:rPr>
              <w:t>0</w:t>
            </w:r>
          </w:p>
        </w:tc>
      </w:tr>
      <w:tr w:rsidR="0081655D" w:rsidRPr="00AA5833" w14:paraId="77DF2C6B" w14:textId="77777777" w:rsidTr="0081655D">
        <w:trPr>
          <w:trHeight w:val="344"/>
        </w:trPr>
        <w:tc>
          <w:tcPr>
            <w:tcW w:w="3399" w:type="dxa"/>
            <w:tcBorders>
              <w:top w:val="nil"/>
              <w:left w:val="single" w:sz="4" w:space="0" w:color="000000"/>
              <w:bottom w:val="single" w:sz="4" w:space="0" w:color="000000"/>
              <w:right w:val="single" w:sz="4" w:space="0" w:color="000000"/>
            </w:tcBorders>
            <w:shd w:val="clear" w:color="auto" w:fill="auto"/>
            <w:hideMark/>
          </w:tcPr>
          <w:p w14:paraId="65B55F51" w14:textId="77777777" w:rsidR="0081655D" w:rsidRPr="00AA5833" w:rsidRDefault="0081655D" w:rsidP="0081655D">
            <w:pPr>
              <w:rPr>
                <w:sz w:val="20"/>
                <w:szCs w:val="20"/>
              </w:rPr>
            </w:pPr>
            <w:r w:rsidRPr="00AA5833">
              <w:rPr>
                <w:sz w:val="20"/>
                <w:szCs w:val="20"/>
              </w:rPr>
              <w:lastRenderedPageBreak/>
              <w:t xml:space="preserve">Ознакомление с документами и материалами, </w:t>
            </w:r>
            <w:proofErr w:type="spellStart"/>
            <w:r w:rsidRPr="00AA5833">
              <w:rPr>
                <w:sz w:val="20"/>
                <w:szCs w:val="20"/>
              </w:rPr>
              <w:t>касающ</w:t>
            </w:r>
            <w:proofErr w:type="spellEnd"/>
            <w:r w:rsidRPr="00AA5833">
              <w:rPr>
                <w:sz w:val="20"/>
                <w:szCs w:val="20"/>
              </w:rPr>
              <w:t>. рассмотрения обращения</w:t>
            </w:r>
          </w:p>
        </w:tc>
        <w:tc>
          <w:tcPr>
            <w:tcW w:w="1030" w:type="dxa"/>
            <w:tcBorders>
              <w:top w:val="nil"/>
              <w:left w:val="nil"/>
              <w:bottom w:val="single" w:sz="4" w:space="0" w:color="000000"/>
              <w:right w:val="single" w:sz="4" w:space="0" w:color="000000"/>
            </w:tcBorders>
            <w:shd w:val="clear" w:color="auto" w:fill="auto"/>
            <w:vAlign w:val="center"/>
            <w:hideMark/>
          </w:tcPr>
          <w:p w14:paraId="7A16986D" w14:textId="4FBA4F87" w:rsidR="0081655D" w:rsidRPr="00AA5833" w:rsidRDefault="0081655D" w:rsidP="0081655D">
            <w:pPr>
              <w:jc w:val="center"/>
              <w:rPr>
                <w:sz w:val="20"/>
                <w:szCs w:val="20"/>
              </w:rPr>
            </w:pPr>
            <w:r w:rsidRPr="00AA5833">
              <w:rPr>
                <w:color w:val="000000"/>
                <w:sz w:val="20"/>
                <w:szCs w:val="20"/>
              </w:rPr>
              <w:t>3</w:t>
            </w:r>
          </w:p>
        </w:tc>
        <w:tc>
          <w:tcPr>
            <w:tcW w:w="1830" w:type="dxa"/>
            <w:tcBorders>
              <w:top w:val="nil"/>
              <w:left w:val="nil"/>
              <w:bottom w:val="single" w:sz="4" w:space="0" w:color="000000"/>
              <w:right w:val="single" w:sz="4" w:space="0" w:color="000000"/>
            </w:tcBorders>
            <w:shd w:val="clear" w:color="auto" w:fill="auto"/>
            <w:vAlign w:val="center"/>
            <w:hideMark/>
          </w:tcPr>
          <w:p w14:paraId="4FE288A1" w14:textId="7513C2C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0A06C38" w14:textId="24D14685"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564711D" w14:textId="73D22EE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9545E65" w14:textId="12C1471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4B62202" w14:textId="332258B5" w:rsidR="0081655D" w:rsidRPr="00AA5833" w:rsidRDefault="0081655D" w:rsidP="0081655D">
            <w:pPr>
              <w:jc w:val="center"/>
              <w:rPr>
                <w:sz w:val="20"/>
                <w:szCs w:val="20"/>
              </w:rPr>
            </w:pPr>
            <w:r w:rsidRPr="00AA5833">
              <w:rPr>
                <w:color w:val="000000"/>
                <w:sz w:val="20"/>
                <w:szCs w:val="20"/>
              </w:rPr>
              <w:t>3</w:t>
            </w:r>
          </w:p>
        </w:tc>
        <w:tc>
          <w:tcPr>
            <w:tcW w:w="1555" w:type="dxa"/>
            <w:tcBorders>
              <w:top w:val="nil"/>
              <w:left w:val="nil"/>
              <w:bottom w:val="single" w:sz="4" w:space="0" w:color="000000"/>
              <w:right w:val="single" w:sz="4" w:space="0" w:color="000000"/>
            </w:tcBorders>
            <w:shd w:val="clear" w:color="auto" w:fill="auto"/>
            <w:vAlign w:val="center"/>
            <w:hideMark/>
          </w:tcPr>
          <w:p w14:paraId="2A436DFC" w14:textId="0F941125" w:rsidR="0081655D" w:rsidRPr="00AA5833" w:rsidRDefault="0081655D" w:rsidP="0081655D">
            <w:pPr>
              <w:jc w:val="center"/>
              <w:rPr>
                <w:sz w:val="20"/>
                <w:szCs w:val="20"/>
              </w:rPr>
            </w:pPr>
            <w:r w:rsidRPr="00AA5833">
              <w:rPr>
                <w:color w:val="000000"/>
                <w:sz w:val="20"/>
                <w:szCs w:val="20"/>
              </w:rPr>
              <w:t>0</w:t>
            </w:r>
          </w:p>
        </w:tc>
      </w:tr>
      <w:tr w:rsidR="0081655D" w:rsidRPr="00AA5833" w14:paraId="13C61CB6" w14:textId="77777777" w:rsidTr="0081655D">
        <w:trPr>
          <w:trHeight w:val="198"/>
        </w:trPr>
        <w:tc>
          <w:tcPr>
            <w:tcW w:w="3399" w:type="dxa"/>
            <w:tcBorders>
              <w:top w:val="nil"/>
              <w:left w:val="single" w:sz="4" w:space="0" w:color="000000"/>
              <w:bottom w:val="single" w:sz="4" w:space="0" w:color="000000"/>
              <w:right w:val="single" w:sz="4" w:space="0" w:color="000000"/>
            </w:tcBorders>
            <w:shd w:val="clear" w:color="auto" w:fill="auto"/>
            <w:hideMark/>
          </w:tcPr>
          <w:p w14:paraId="47B7F6D6" w14:textId="77777777" w:rsidR="0081655D" w:rsidRPr="00AA5833" w:rsidRDefault="0081655D" w:rsidP="0081655D">
            <w:pPr>
              <w:rPr>
                <w:sz w:val="20"/>
                <w:szCs w:val="20"/>
              </w:rPr>
            </w:pPr>
            <w:r w:rsidRPr="00AA5833">
              <w:rPr>
                <w:sz w:val="20"/>
                <w:szCs w:val="20"/>
              </w:rPr>
              <w:t>Благодарности, пожелания сотрудникам подведомственных учреждений</w:t>
            </w:r>
          </w:p>
        </w:tc>
        <w:tc>
          <w:tcPr>
            <w:tcW w:w="1030" w:type="dxa"/>
            <w:tcBorders>
              <w:top w:val="nil"/>
              <w:left w:val="nil"/>
              <w:bottom w:val="single" w:sz="4" w:space="0" w:color="000000"/>
              <w:right w:val="single" w:sz="4" w:space="0" w:color="000000"/>
            </w:tcBorders>
            <w:shd w:val="clear" w:color="auto" w:fill="auto"/>
            <w:vAlign w:val="center"/>
            <w:hideMark/>
          </w:tcPr>
          <w:p w14:paraId="77855438" w14:textId="62BE71ED" w:rsidR="0081655D" w:rsidRPr="00AA5833" w:rsidRDefault="0081655D" w:rsidP="0081655D">
            <w:pPr>
              <w:jc w:val="center"/>
              <w:rPr>
                <w:sz w:val="20"/>
                <w:szCs w:val="20"/>
              </w:rPr>
            </w:pPr>
            <w:r w:rsidRPr="00AA5833">
              <w:rPr>
                <w:color w:val="000000"/>
                <w:sz w:val="20"/>
                <w:szCs w:val="20"/>
              </w:rPr>
              <w:t>469</w:t>
            </w:r>
          </w:p>
        </w:tc>
        <w:tc>
          <w:tcPr>
            <w:tcW w:w="1830" w:type="dxa"/>
            <w:tcBorders>
              <w:top w:val="nil"/>
              <w:left w:val="nil"/>
              <w:bottom w:val="single" w:sz="4" w:space="0" w:color="000000"/>
              <w:right w:val="single" w:sz="4" w:space="0" w:color="000000"/>
            </w:tcBorders>
            <w:shd w:val="clear" w:color="auto" w:fill="auto"/>
            <w:vAlign w:val="center"/>
            <w:hideMark/>
          </w:tcPr>
          <w:p w14:paraId="50FCD870" w14:textId="1D1381D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F081057" w14:textId="46C3229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367904E" w14:textId="13490E8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717CABD" w14:textId="6E6B23B7" w:rsidR="0081655D" w:rsidRPr="00AA5833" w:rsidRDefault="0081655D" w:rsidP="0081655D">
            <w:pPr>
              <w:jc w:val="center"/>
              <w:rPr>
                <w:sz w:val="20"/>
                <w:szCs w:val="20"/>
              </w:rPr>
            </w:pPr>
            <w:r w:rsidRPr="00AA5833">
              <w:rPr>
                <w:color w:val="000000"/>
                <w:sz w:val="20"/>
                <w:szCs w:val="20"/>
              </w:rPr>
              <w:t>1</w:t>
            </w:r>
          </w:p>
        </w:tc>
        <w:tc>
          <w:tcPr>
            <w:tcW w:w="1770" w:type="dxa"/>
            <w:tcBorders>
              <w:top w:val="nil"/>
              <w:left w:val="nil"/>
              <w:bottom w:val="single" w:sz="4" w:space="0" w:color="000000"/>
              <w:right w:val="single" w:sz="4" w:space="0" w:color="000000"/>
            </w:tcBorders>
            <w:shd w:val="clear" w:color="auto" w:fill="auto"/>
            <w:vAlign w:val="center"/>
            <w:hideMark/>
          </w:tcPr>
          <w:p w14:paraId="66C99CA9" w14:textId="5E611E83" w:rsidR="0081655D" w:rsidRPr="00AA5833" w:rsidRDefault="0081655D" w:rsidP="0081655D">
            <w:pPr>
              <w:jc w:val="center"/>
              <w:rPr>
                <w:sz w:val="20"/>
                <w:szCs w:val="20"/>
              </w:rPr>
            </w:pPr>
            <w:r w:rsidRPr="00AA5833">
              <w:rPr>
                <w:color w:val="000000"/>
                <w:sz w:val="20"/>
                <w:szCs w:val="20"/>
              </w:rPr>
              <w:t>82</w:t>
            </w:r>
          </w:p>
        </w:tc>
        <w:tc>
          <w:tcPr>
            <w:tcW w:w="1555" w:type="dxa"/>
            <w:tcBorders>
              <w:top w:val="nil"/>
              <w:left w:val="nil"/>
              <w:bottom w:val="single" w:sz="4" w:space="0" w:color="000000"/>
              <w:right w:val="single" w:sz="4" w:space="0" w:color="000000"/>
            </w:tcBorders>
            <w:shd w:val="clear" w:color="auto" w:fill="auto"/>
            <w:vAlign w:val="center"/>
            <w:hideMark/>
          </w:tcPr>
          <w:p w14:paraId="5F8BDDBA" w14:textId="7AF3C3B4" w:rsidR="0081655D" w:rsidRPr="00AA5833" w:rsidRDefault="0081655D" w:rsidP="0081655D">
            <w:pPr>
              <w:jc w:val="center"/>
              <w:rPr>
                <w:sz w:val="20"/>
                <w:szCs w:val="20"/>
              </w:rPr>
            </w:pPr>
            <w:r w:rsidRPr="00AA5833">
              <w:rPr>
                <w:color w:val="000000"/>
                <w:sz w:val="20"/>
                <w:szCs w:val="20"/>
              </w:rPr>
              <w:t>373</w:t>
            </w:r>
          </w:p>
        </w:tc>
      </w:tr>
      <w:tr w:rsidR="0081655D" w:rsidRPr="00AA5833" w14:paraId="5BDC34D0" w14:textId="77777777" w:rsidTr="0081655D">
        <w:trPr>
          <w:trHeight w:val="273"/>
        </w:trPr>
        <w:tc>
          <w:tcPr>
            <w:tcW w:w="3399" w:type="dxa"/>
            <w:tcBorders>
              <w:top w:val="nil"/>
              <w:left w:val="single" w:sz="4" w:space="0" w:color="000000"/>
              <w:bottom w:val="single" w:sz="4" w:space="0" w:color="000000"/>
              <w:right w:val="single" w:sz="4" w:space="0" w:color="000000"/>
            </w:tcBorders>
            <w:shd w:val="clear" w:color="auto" w:fill="auto"/>
            <w:hideMark/>
          </w:tcPr>
          <w:p w14:paraId="32483A6D" w14:textId="77777777" w:rsidR="0081655D" w:rsidRPr="00AA5833" w:rsidRDefault="0081655D" w:rsidP="0081655D">
            <w:pPr>
              <w:rPr>
                <w:sz w:val="20"/>
                <w:szCs w:val="20"/>
              </w:rPr>
            </w:pPr>
            <w:r w:rsidRPr="00AA5833">
              <w:rPr>
                <w:sz w:val="20"/>
                <w:szCs w:val="20"/>
              </w:rPr>
              <w:t>Почтовое отправление или электронное сообщение, не имеющее смысла</w:t>
            </w:r>
          </w:p>
        </w:tc>
        <w:tc>
          <w:tcPr>
            <w:tcW w:w="1030" w:type="dxa"/>
            <w:tcBorders>
              <w:top w:val="nil"/>
              <w:left w:val="nil"/>
              <w:bottom w:val="single" w:sz="4" w:space="0" w:color="000000"/>
              <w:right w:val="single" w:sz="4" w:space="0" w:color="000000"/>
            </w:tcBorders>
            <w:shd w:val="clear" w:color="auto" w:fill="auto"/>
            <w:vAlign w:val="center"/>
            <w:hideMark/>
          </w:tcPr>
          <w:p w14:paraId="17F625F1" w14:textId="62FD5FEE" w:rsidR="0081655D" w:rsidRPr="00AA5833" w:rsidRDefault="0081655D" w:rsidP="0081655D">
            <w:pPr>
              <w:jc w:val="center"/>
              <w:rPr>
                <w:sz w:val="20"/>
                <w:szCs w:val="20"/>
              </w:rPr>
            </w:pPr>
            <w:r w:rsidRPr="00AA5833">
              <w:rPr>
                <w:color w:val="000000"/>
                <w:sz w:val="20"/>
                <w:szCs w:val="20"/>
              </w:rPr>
              <w:t>5</w:t>
            </w:r>
          </w:p>
        </w:tc>
        <w:tc>
          <w:tcPr>
            <w:tcW w:w="1830" w:type="dxa"/>
            <w:tcBorders>
              <w:top w:val="nil"/>
              <w:left w:val="nil"/>
              <w:bottom w:val="single" w:sz="4" w:space="0" w:color="000000"/>
              <w:right w:val="single" w:sz="4" w:space="0" w:color="000000"/>
            </w:tcBorders>
            <w:shd w:val="clear" w:color="auto" w:fill="auto"/>
            <w:vAlign w:val="center"/>
            <w:hideMark/>
          </w:tcPr>
          <w:p w14:paraId="591A46D2" w14:textId="5A7F4E5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01BCFF0" w14:textId="7B116E3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6050860" w14:textId="31CC65C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A1F0AB7" w14:textId="2788F12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3EADF08" w14:textId="308F9E05" w:rsidR="0081655D" w:rsidRPr="00AA5833" w:rsidRDefault="0081655D" w:rsidP="0081655D">
            <w:pPr>
              <w:jc w:val="center"/>
              <w:rPr>
                <w:sz w:val="20"/>
                <w:szCs w:val="20"/>
              </w:rPr>
            </w:pPr>
            <w:r w:rsidRPr="00AA5833">
              <w:rPr>
                <w:color w:val="000000"/>
                <w:sz w:val="20"/>
                <w:szCs w:val="20"/>
              </w:rPr>
              <w:t>3</w:t>
            </w:r>
          </w:p>
        </w:tc>
        <w:tc>
          <w:tcPr>
            <w:tcW w:w="1555" w:type="dxa"/>
            <w:tcBorders>
              <w:top w:val="nil"/>
              <w:left w:val="nil"/>
              <w:bottom w:val="single" w:sz="4" w:space="0" w:color="000000"/>
              <w:right w:val="single" w:sz="4" w:space="0" w:color="000000"/>
            </w:tcBorders>
            <w:shd w:val="clear" w:color="auto" w:fill="auto"/>
            <w:vAlign w:val="center"/>
            <w:hideMark/>
          </w:tcPr>
          <w:p w14:paraId="647AF37F" w14:textId="7E554047" w:rsidR="0081655D" w:rsidRPr="00AA5833" w:rsidRDefault="0081655D" w:rsidP="0081655D">
            <w:pPr>
              <w:jc w:val="center"/>
              <w:rPr>
                <w:sz w:val="20"/>
                <w:szCs w:val="20"/>
              </w:rPr>
            </w:pPr>
            <w:r w:rsidRPr="00AA5833">
              <w:rPr>
                <w:color w:val="000000"/>
                <w:sz w:val="20"/>
                <w:szCs w:val="20"/>
              </w:rPr>
              <w:t>2</w:t>
            </w:r>
          </w:p>
        </w:tc>
      </w:tr>
      <w:tr w:rsidR="0081655D" w:rsidRPr="00AA5833" w14:paraId="0ADEB99B"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9E2FC0F" w14:textId="77777777" w:rsidR="0081655D" w:rsidRPr="00AA5833" w:rsidRDefault="0081655D" w:rsidP="0081655D">
            <w:pPr>
              <w:rPr>
                <w:sz w:val="20"/>
                <w:szCs w:val="20"/>
              </w:rPr>
            </w:pPr>
            <w:r w:rsidRPr="00AA5833">
              <w:rPr>
                <w:sz w:val="20"/>
                <w:szCs w:val="20"/>
              </w:rPr>
              <w:t>Трудовые отношения. Заключение, изменение и прекращение трудового договора</w:t>
            </w:r>
          </w:p>
        </w:tc>
        <w:tc>
          <w:tcPr>
            <w:tcW w:w="1030" w:type="dxa"/>
            <w:tcBorders>
              <w:top w:val="nil"/>
              <w:left w:val="nil"/>
              <w:bottom w:val="single" w:sz="4" w:space="0" w:color="000000"/>
              <w:right w:val="single" w:sz="4" w:space="0" w:color="000000"/>
            </w:tcBorders>
            <w:shd w:val="clear" w:color="auto" w:fill="auto"/>
            <w:vAlign w:val="center"/>
            <w:hideMark/>
          </w:tcPr>
          <w:p w14:paraId="03ECA5E4" w14:textId="550DEC1C" w:rsidR="0081655D" w:rsidRPr="00AA5833" w:rsidRDefault="0081655D" w:rsidP="0081655D">
            <w:pPr>
              <w:jc w:val="center"/>
              <w:rPr>
                <w:sz w:val="20"/>
                <w:szCs w:val="20"/>
              </w:rPr>
            </w:pPr>
            <w:r w:rsidRPr="00AA5833">
              <w:rPr>
                <w:color w:val="000000"/>
                <w:sz w:val="20"/>
                <w:szCs w:val="20"/>
              </w:rPr>
              <w:t>18</w:t>
            </w:r>
          </w:p>
        </w:tc>
        <w:tc>
          <w:tcPr>
            <w:tcW w:w="1830" w:type="dxa"/>
            <w:tcBorders>
              <w:top w:val="nil"/>
              <w:left w:val="nil"/>
              <w:bottom w:val="single" w:sz="4" w:space="0" w:color="000000"/>
              <w:right w:val="single" w:sz="4" w:space="0" w:color="000000"/>
            </w:tcBorders>
            <w:shd w:val="clear" w:color="auto" w:fill="auto"/>
            <w:vAlign w:val="center"/>
            <w:hideMark/>
          </w:tcPr>
          <w:p w14:paraId="28A4D886" w14:textId="1EC5E38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713451A" w14:textId="5FC76C5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94EC7AC" w14:textId="4F89B2F0"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E4EC10F" w14:textId="22F5089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E5169C4" w14:textId="06A6DB12" w:rsidR="0081655D" w:rsidRPr="00AA5833" w:rsidRDefault="0081655D" w:rsidP="0081655D">
            <w:pPr>
              <w:jc w:val="center"/>
              <w:rPr>
                <w:sz w:val="20"/>
                <w:szCs w:val="20"/>
              </w:rPr>
            </w:pPr>
            <w:r w:rsidRPr="00AA5833">
              <w:rPr>
                <w:color w:val="000000"/>
                <w:sz w:val="20"/>
                <w:szCs w:val="20"/>
              </w:rPr>
              <w:t>17</w:t>
            </w:r>
          </w:p>
        </w:tc>
        <w:tc>
          <w:tcPr>
            <w:tcW w:w="1555" w:type="dxa"/>
            <w:tcBorders>
              <w:top w:val="nil"/>
              <w:left w:val="nil"/>
              <w:bottom w:val="single" w:sz="4" w:space="0" w:color="000000"/>
              <w:right w:val="single" w:sz="4" w:space="0" w:color="000000"/>
            </w:tcBorders>
            <w:shd w:val="clear" w:color="auto" w:fill="auto"/>
            <w:vAlign w:val="center"/>
            <w:hideMark/>
          </w:tcPr>
          <w:p w14:paraId="04534DDD" w14:textId="08E19074" w:rsidR="0081655D" w:rsidRPr="00AA5833" w:rsidRDefault="0081655D" w:rsidP="0081655D">
            <w:pPr>
              <w:jc w:val="center"/>
              <w:rPr>
                <w:sz w:val="20"/>
                <w:szCs w:val="20"/>
              </w:rPr>
            </w:pPr>
            <w:r w:rsidRPr="00AA5833">
              <w:rPr>
                <w:color w:val="000000"/>
                <w:sz w:val="20"/>
                <w:szCs w:val="20"/>
              </w:rPr>
              <w:t>0</w:t>
            </w:r>
          </w:p>
        </w:tc>
      </w:tr>
      <w:tr w:rsidR="0081655D" w:rsidRPr="00AA5833" w14:paraId="654E352B" w14:textId="77777777" w:rsidTr="0081655D">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14:paraId="1D832A21" w14:textId="77777777" w:rsidR="0081655D" w:rsidRPr="00AA5833" w:rsidRDefault="0081655D" w:rsidP="0081655D">
            <w:pPr>
              <w:rPr>
                <w:sz w:val="20"/>
                <w:szCs w:val="20"/>
              </w:rPr>
            </w:pPr>
            <w:r w:rsidRPr="00AA5833">
              <w:rPr>
                <w:sz w:val="20"/>
                <w:szCs w:val="20"/>
              </w:rPr>
              <w:t>Вопросы кадрового обеспечения организаций. Резерв управленческих кадров</w:t>
            </w:r>
          </w:p>
        </w:tc>
        <w:tc>
          <w:tcPr>
            <w:tcW w:w="1030" w:type="dxa"/>
            <w:tcBorders>
              <w:top w:val="nil"/>
              <w:left w:val="nil"/>
              <w:bottom w:val="single" w:sz="4" w:space="0" w:color="000000"/>
              <w:right w:val="single" w:sz="4" w:space="0" w:color="000000"/>
            </w:tcBorders>
            <w:shd w:val="clear" w:color="auto" w:fill="auto"/>
            <w:vAlign w:val="center"/>
            <w:hideMark/>
          </w:tcPr>
          <w:p w14:paraId="4BF3FE04" w14:textId="5C9A3012" w:rsidR="0081655D" w:rsidRPr="00AA5833" w:rsidRDefault="0081655D" w:rsidP="0081655D">
            <w:pPr>
              <w:jc w:val="center"/>
              <w:rPr>
                <w:sz w:val="20"/>
                <w:szCs w:val="20"/>
              </w:rPr>
            </w:pPr>
            <w:r w:rsidRPr="00AA5833">
              <w:rPr>
                <w:color w:val="000000"/>
                <w:sz w:val="20"/>
                <w:szCs w:val="20"/>
              </w:rPr>
              <w:t>54</w:t>
            </w:r>
          </w:p>
        </w:tc>
        <w:tc>
          <w:tcPr>
            <w:tcW w:w="1830" w:type="dxa"/>
            <w:tcBorders>
              <w:top w:val="nil"/>
              <w:left w:val="nil"/>
              <w:bottom w:val="single" w:sz="4" w:space="0" w:color="000000"/>
              <w:right w:val="single" w:sz="4" w:space="0" w:color="000000"/>
            </w:tcBorders>
            <w:shd w:val="clear" w:color="auto" w:fill="auto"/>
            <w:vAlign w:val="center"/>
            <w:hideMark/>
          </w:tcPr>
          <w:p w14:paraId="6A64CAF9" w14:textId="18F7A7B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7CBA566" w14:textId="5281104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A9505F6" w14:textId="7075051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21261EB" w14:textId="61BB634E"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6434D02" w14:textId="08B44CE5" w:rsidR="0081655D" w:rsidRPr="00AA5833" w:rsidRDefault="0081655D" w:rsidP="0081655D">
            <w:pPr>
              <w:jc w:val="center"/>
              <w:rPr>
                <w:sz w:val="20"/>
                <w:szCs w:val="20"/>
              </w:rPr>
            </w:pPr>
            <w:r w:rsidRPr="00AA5833">
              <w:rPr>
                <w:color w:val="000000"/>
                <w:sz w:val="20"/>
                <w:szCs w:val="20"/>
              </w:rPr>
              <w:t>29</w:t>
            </w:r>
          </w:p>
        </w:tc>
        <w:tc>
          <w:tcPr>
            <w:tcW w:w="1555" w:type="dxa"/>
            <w:tcBorders>
              <w:top w:val="nil"/>
              <w:left w:val="nil"/>
              <w:bottom w:val="single" w:sz="4" w:space="0" w:color="000000"/>
              <w:right w:val="single" w:sz="4" w:space="0" w:color="000000"/>
            </w:tcBorders>
            <w:shd w:val="clear" w:color="auto" w:fill="auto"/>
            <w:vAlign w:val="center"/>
            <w:hideMark/>
          </w:tcPr>
          <w:p w14:paraId="0EEE415D" w14:textId="1AD2198E" w:rsidR="0081655D" w:rsidRPr="00AA5833" w:rsidRDefault="0081655D" w:rsidP="0081655D">
            <w:pPr>
              <w:jc w:val="center"/>
              <w:rPr>
                <w:sz w:val="20"/>
                <w:szCs w:val="20"/>
              </w:rPr>
            </w:pPr>
            <w:r w:rsidRPr="00AA5833">
              <w:rPr>
                <w:color w:val="000000"/>
                <w:sz w:val="20"/>
                <w:szCs w:val="20"/>
              </w:rPr>
              <w:t>2</w:t>
            </w:r>
          </w:p>
        </w:tc>
      </w:tr>
      <w:tr w:rsidR="0081655D" w:rsidRPr="00AA5833" w14:paraId="3569515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45AAF28" w14:textId="77777777" w:rsidR="0081655D" w:rsidRPr="00AA5833" w:rsidRDefault="0081655D" w:rsidP="0081655D">
            <w:pPr>
              <w:rPr>
                <w:sz w:val="20"/>
                <w:szCs w:val="20"/>
              </w:rPr>
            </w:pPr>
            <w:r w:rsidRPr="00AA5833">
              <w:rPr>
                <w:sz w:val="20"/>
                <w:szCs w:val="20"/>
              </w:rPr>
              <w:t xml:space="preserve">Оплата листка нетрудоспособности (при врем. </w:t>
            </w:r>
            <w:proofErr w:type="spellStart"/>
            <w:r w:rsidRPr="00AA5833">
              <w:rPr>
                <w:sz w:val="20"/>
                <w:szCs w:val="20"/>
              </w:rPr>
              <w:t>нетруд-ти</w:t>
            </w:r>
            <w:proofErr w:type="spellEnd"/>
            <w:r w:rsidRPr="00AA5833">
              <w:rPr>
                <w:sz w:val="20"/>
                <w:szCs w:val="20"/>
              </w:rPr>
              <w:t xml:space="preserve">, по </w:t>
            </w:r>
            <w:proofErr w:type="spellStart"/>
            <w:r w:rsidRPr="00AA5833">
              <w:rPr>
                <w:sz w:val="20"/>
                <w:szCs w:val="20"/>
              </w:rPr>
              <w:t>бер</w:t>
            </w:r>
            <w:proofErr w:type="spellEnd"/>
            <w:proofErr w:type="gramStart"/>
            <w:r w:rsidRPr="00AA5833">
              <w:rPr>
                <w:sz w:val="20"/>
                <w:szCs w:val="20"/>
              </w:rPr>
              <w:t>.</w:t>
            </w:r>
            <w:proofErr w:type="gramEnd"/>
            <w:r w:rsidRPr="00AA5833">
              <w:rPr>
                <w:sz w:val="20"/>
                <w:szCs w:val="20"/>
              </w:rPr>
              <w:t xml:space="preserve"> и р., по уходу)</w:t>
            </w:r>
          </w:p>
        </w:tc>
        <w:tc>
          <w:tcPr>
            <w:tcW w:w="1030" w:type="dxa"/>
            <w:tcBorders>
              <w:top w:val="nil"/>
              <w:left w:val="nil"/>
              <w:bottom w:val="single" w:sz="4" w:space="0" w:color="000000"/>
              <w:right w:val="single" w:sz="4" w:space="0" w:color="000000"/>
            </w:tcBorders>
            <w:shd w:val="clear" w:color="auto" w:fill="auto"/>
            <w:vAlign w:val="center"/>
            <w:hideMark/>
          </w:tcPr>
          <w:p w14:paraId="25FE40AA" w14:textId="56922AC6" w:rsidR="0081655D" w:rsidRPr="00AA5833" w:rsidRDefault="0081655D" w:rsidP="0081655D">
            <w:pPr>
              <w:jc w:val="center"/>
              <w:rPr>
                <w:sz w:val="20"/>
                <w:szCs w:val="20"/>
              </w:rPr>
            </w:pPr>
            <w:r w:rsidRPr="00AA5833">
              <w:rPr>
                <w:color w:val="000000"/>
                <w:sz w:val="20"/>
                <w:szCs w:val="20"/>
              </w:rPr>
              <w:t>9</w:t>
            </w:r>
          </w:p>
        </w:tc>
        <w:tc>
          <w:tcPr>
            <w:tcW w:w="1830" w:type="dxa"/>
            <w:tcBorders>
              <w:top w:val="nil"/>
              <w:left w:val="nil"/>
              <w:bottom w:val="single" w:sz="4" w:space="0" w:color="000000"/>
              <w:right w:val="single" w:sz="4" w:space="0" w:color="000000"/>
            </w:tcBorders>
            <w:shd w:val="clear" w:color="auto" w:fill="auto"/>
            <w:vAlign w:val="center"/>
            <w:hideMark/>
          </w:tcPr>
          <w:p w14:paraId="260376E7" w14:textId="01EE98E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DF537C8" w14:textId="3D93990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369F8E0" w14:textId="1777DBF2"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37DA814" w14:textId="137E2C4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6A5E719" w14:textId="39CD763F"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659F9022" w14:textId="5BAD9043" w:rsidR="0081655D" w:rsidRPr="00AA5833" w:rsidRDefault="0081655D" w:rsidP="0081655D">
            <w:pPr>
              <w:jc w:val="center"/>
              <w:rPr>
                <w:sz w:val="20"/>
                <w:szCs w:val="20"/>
              </w:rPr>
            </w:pPr>
            <w:r w:rsidRPr="00AA5833">
              <w:rPr>
                <w:color w:val="000000"/>
                <w:sz w:val="20"/>
                <w:szCs w:val="20"/>
              </w:rPr>
              <w:t>6</w:t>
            </w:r>
          </w:p>
        </w:tc>
      </w:tr>
      <w:tr w:rsidR="0081655D" w:rsidRPr="00AA5833" w14:paraId="7320D660"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461C95A" w14:textId="77777777" w:rsidR="0081655D" w:rsidRPr="00AA5833" w:rsidRDefault="0081655D" w:rsidP="0081655D">
            <w:pPr>
              <w:rPr>
                <w:sz w:val="20"/>
                <w:szCs w:val="20"/>
              </w:rPr>
            </w:pPr>
            <w:r w:rsidRPr="00AA5833">
              <w:rPr>
                <w:sz w:val="20"/>
                <w:szCs w:val="20"/>
              </w:rPr>
              <w:t>Трудовые конфликты. Разрешение трудовых споров</w:t>
            </w:r>
          </w:p>
        </w:tc>
        <w:tc>
          <w:tcPr>
            <w:tcW w:w="1030" w:type="dxa"/>
            <w:tcBorders>
              <w:top w:val="nil"/>
              <w:left w:val="nil"/>
              <w:bottom w:val="single" w:sz="4" w:space="0" w:color="000000"/>
              <w:right w:val="single" w:sz="4" w:space="0" w:color="000000"/>
            </w:tcBorders>
            <w:shd w:val="clear" w:color="auto" w:fill="auto"/>
            <w:vAlign w:val="center"/>
            <w:hideMark/>
          </w:tcPr>
          <w:p w14:paraId="56764042" w14:textId="67739323" w:rsidR="0081655D" w:rsidRPr="00AA5833" w:rsidRDefault="0081655D" w:rsidP="0081655D">
            <w:pPr>
              <w:jc w:val="center"/>
              <w:rPr>
                <w:sz w:val="20"/>
                <w:szCs w:val="20"/>
              </w:rPr>
            </w:pPr>
            <w:r w:rsidRPr="00AA5833">
              <w:rPr>
                <w:color w:val="000000"/>
                <w:sz w:val="20"/>
                <w:szCs w:val="20"/>
              </w:rPr>
              <w:t>170</w:t>
            </w:r>
          </w:p>
        </w:tc>
        <w:tc>
          <w:tcPr>
            <w:tcW w:w="1830" w:type="dxa"/>
            <w:tcBorders>
              <w:top w:val="nil"/>
              <w:left w:val="nil"/>
              <w:bottom w:val="single" w:sz="4" w:space="0" w:color="000000"/>
              <w:right w:val="single" w:sz="4" w:space="0" w:color="000000"/>
            </w:tcBorders>
            <w:shd w:val="clear" w:color="auto" w:fill="auto"/>
            <w:vAlign w:val="center"/>
            <w:hideMark/>
          </w:tcPr>
          <w:p w14:paraId="118C1785" w14:textId="6021BBD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66F003D" w14:textId="25B4AE5A"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B690378" w14:textId="2D507AE0"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6B6EE3A" w14:textId="6035D9C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2DE2CE4" w14:textId="67A6B1C4" w:rsidR="0081655D" w:rsidRPr="00AA5833" w:rsidRDefault="0081655D" w:rsidP="0081655D">
            <w:pPr>
              <w:jc w:val="center"/>
              <w:rPr>
                <w:sz w:val="20"/>
                <w:szCs w:val="20"/>
              </w:rPr>
            </w:pPr>
            <w:r w:rsidRPr="00AA5833">
              <w:rPr>
                <w:color w:val="000000"/>
                <w:sz w:val="20"/>
                <w:szCs w:val="20"/>
              </w:rPr>
              <w:t>117</w:t>
            </w:r>
          </w:p>
        </w:tc>
        <w:tc>
          <w:tcPr>
            <w:tcW w:w="1555" w:type="dxa"/>
            <w:tcBorders>
              <w:top w:val="nil"/>
              <w:left w:val="nil"/>
              <w:bottom w:val="single" w:sz="4" w:space="0" w:color="000000"/>
              <w:right w:val="single" w:sz="4" w:space="0" w:color="000000"/>
            </w:tcBorders>
            <w:shd w:val="clear" w:color="auto" w:fill="auto"/>
            <w:vAlign w:val="center"/>
            <w:hideMark/>
          </w:tcPr>
          <w:p w14:paraId="006D108E" w14:textId="402C9CE0" w:rsidR="0081655D" w:rsidRPr="00AA5833" w:rsidRDefault="0081655D" w:rsidP="0081655D">
            <w:pPr>
              <w:jc w:val="center"/>
              <w:rPr>
                <w:sz w:val="20"/>
                <w:szCs w:val="20"/>
              </w:rPr>
            </w:pPr>
            <w:r w:rsidRPr="00AA5833">
              <w:rPr>
                <w:color w:val="000000"/>
                <w:sz w:val="20"/>
                <w:szCs w:val="20"/>
              </w:rPr>
              <w:t>43</w:t>
            </w:r>
          </w:p>
        </w:tc>
      </w:tr>
      <w:tr w:rsidR="0081655D" w:rsidRPr="00AA5833" w14:paraId="0C8C0A1A"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DCD02F5" w14:textId="77777777" w:rsidR="0081655D" w:rsidRPr="00AA5833" w:rsidRDefault="0081655D" w:rsidP="0081655D">
            <w:pPr>
              <w:rPr>
                <w:sz w:val="20"/>
                <w:szCs w:val="20"/>
              </w:rPr>
            </w:pPr>
            <w:r w:rsidRPr="00AA5833">
              <w:rPr>
                <w:sz w:val="20"/>
                <w:szCs w:val="20"/>
              </w:rPr>
              <w:t>Особенности регулирования труда отдельных категорий граждан.</w:t>
            </w:r>
          </w:p>
        </w:tc>
        <w:tc>
          <w:tcPr>
            <w:tcW w:w="1030" w:type="dxa"/>
            <w:tcBorders>
              <w:top w:val="nil"/>
              <w:left w:val="nil"/>
              <w:bottom w:val="single" w:sz="4" w:space="0" w:color="000000"/>
              <w:right w:val="single" w:sz="4" w:space="0" w:color="000000"/>
            </w:tcBorders>
            <w:shd w:val="clear" w:color="auto" w:fill="auto"/>
            <w:vAlign w:val="center"/>
            <w:hideMark/>
          </w:tcPr>
          <w:p w14:paraId="4CF74D8A" w14:textId="1334CB12" w:rsidR="0081655D" w:rsidRPr="00AA5833" w:rsidRDefault="0081655D" w:rsidP="0081655D">
            <w:pPr>
              <w:jc w:val="center"/>
              <w:rPr>
                <w:sz w:val="20"/>
                <w:szCs w:val="20"/>
              </w:rPr>
            </w:pPr>
            <w:r w:rsidRPr="00AA5833">
              <w:rPr>
                <w:color w:val="000000"/>
                <w:sz w:val="20"/>
                <w:szCs w:val="20"/>
              </w:rPr>
              <w:t>74</w:t>
            </w:r>
          </w:p>
        </w:tc>
        <w:tc>
          <w:tcPr>
            <w:tcW w:w="1830" w:type="dxa"/>
            <w:tcBorders>
              <w:top w:val="nil"/>
              <w:left w:val="nil"/>
              <w:bottom w:val="single" w:sz="4" w:space="0" w:color="000000"/>
              <w:right w:val="single" w:sz="4" w:space="0" w:color="000000"/>
            </w:tcBorders>
            <w:shd w:val="clear" w:color="auto" w:fill="auto"/>
            <w:vAlign w:val="center"/>
            <w:hideMark/>
          </w:tcPr>
          <w:p w14:paraId="46668D7C" w14:textId="3D273019"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74EAC88" w14:textId="28FC176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03DB91E" w14:textId="20CAC83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AF39A53" w14:textId="3842877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E74479C" w14:textId="29A2BCC4" w:rsidR="0081655D" w:rsidRPr="00AA5833" w:rsidRDefault="0081655D" w:rsidP="0081655D">
            <w:pPr>
              <w:jc w:val="center"/>
              <w:rPr>
                <w:sz w:val="20"/>
                <w:szCs w:val="20"/>
              </w:rPr>
            </w:pPr>
            <w:r w:rsidRPr="00AA5833">
              <w:rPr>
                <w:color w:val="000000"/>
                <w:sz w:val="20"/>
                <w:szCs w:val="20"/>
              </w:rPr>
              <w:t>65</w:t>
            </w:r>
          </w:p>
        </w:tc>
        <w:tc>
          <w:tcPr>
            <w:tcW w:w="1555" w:type="dxa"/>
            <w:tcBorders>
              <w:top w:val="nil"/>
              <w:left w:val="nil"/>
              <w:bottom w:val="single" w:sz="4" w:space="0" w:color="000000"/>
              <w:right w:val="single" w:sz="4" w:space="0" w:color="000000"/>
            </w:tcBorders>
            <w:shd w:val="clear" w:color="auto" w:fill="auto"/>
            <w:vAlign w:val="center"/>
            <w:hideMark/>
          </w:tcPr>
          <w:p w14:paraId="6DEBDD0C" w14:textId="56CBCFE9" w:rsidR="0081655D" w:rsidRPr="00AA5833" w:rsidRDefault="0081655D" w:rsidP="0081655D">
            <w:pPr>
              <w:jc w:val="center"/>
              <w:rPr>
                <w:sz w:val="20"/>
                <w:szCs w:val="20"/>
              </w:rPr>
            </w:pPr>
            <w:r w:rsidRPr="00AA5833">
              <w:rPr>
                <w:color w:val="000000"/>
                <w:sz w:val="20"/>
                <w:szCs w:val="20"/>
              </w:rPr>
              <w:t>8</w:t>
            </w:r>
          </w:p>
        </w:tc>
      </w:tr>
      <w:tr w:rsidR="0081655D" w:rsidRPr="00AA5833" w14:paraId="6A4A21E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36C3AEB" w14:textId="77777777" w:rsidR="0081655D" w:rsidRPr="00AA5833" w:rsidRDefault="0081655D" w:rsidP="0081655D">
            <w:pPr>
              <w:rPr>
                <w:sz w:val="20"/>
                <w:szCs w:val="20"/>
              </w:rPr>
            </w:pPr>
            <w:r w:rsidRPr="00AA5833">
              <w:rPr>
                <w:sz w:val="20"/>
                <w:szCs w:val="20"/>
              </w:rPr>
              <w:t xml:space="preserve">Условия и охрана труда. </w:t>
            </w:r>
            <w:proofErr w:type="spellStart"/>
            <w:r w:rsidRPr="00AA5833">
              <w:rPr>
                <w:sz w:val="20"/>
                <w:szCs w:val="20"/>
              </w:rPr>
              <w:t>Орг</w:t>
            </w:r>
            <w:proofErr w:type="spellEnd"/>
            <w:r w:rsidRPr="00AA5833">
              <w:rPr>
                <w:sz w:val="20"/>
                <w:szCs w:val="20"/>
              </w:rPr>
              <w:t xml:space="preserve">-я и </w:t>
            </w:r>
            <w:proofErr w:type="spellStart"/>
            <w:r w:rsidRPr="00AA5833">
              <w:rPr>
                <w:sz w:val="20"/>
                <w:szCs w:val="20"/>
              </w:rPr>
              <w:t>упр</w:t>
            </w:r>
            <w:proofErr w:type="spellEnd"/>
            <w:r w:rsidRPr="00AA5833">
              <w:rPr>
                <w:sz w:val="20"/>
                <w:szCs w:val="20"/>
              </w:rPr>
              <w:t xml:space="preserve">-е охраной труда. </w:t>
            </w:r>
            <w:proofErr w:type="spellStart"/>
            <w:r w:rsidRPr="00AA5833">
              <w:rPr>
                <w:sz w:val="20"/>
                <w:szCs w:val="20"/>
              </w:rPr>
              <w:t>Спец.оценка</w:t>
            </w:r>
            <w:proofErr w:type="spellEnd"/>
            <w:r w:rsidRPr="00AA5833">
              <w:rPr>
                <w:sz w:val="20"/>
                <w:szCs w:val="20"/>
              </w:rPr>
              <w:t xml:space="preserve"> </w:t>
            </w:r>
            <w:proofErr w:type="spellStart"/>
            <w:r w:rsidRPr="00AA5833">
              <w:rPr>
                <w:sz w:val="20"/>
                <w:szCs w:val="20"/>
              </w:rPr>
              <w:t>усл</w:t>
            </w:r>
            <w:proofErr w:type="spellEnd"/>
            <w:r w:rsidRPr="00AA5833">
              <w:rPr>
                <w:sz w:val="20"/>
                <w:szCs w:val="20"/>
              </w:rPr>
              <w:t>. труда</w:t>
            </w:r>
          </w:p>
        </w:tc>
        <w:tc>
          <w:tcPr>
            <w:tcW w:w="1030" w:type="dxa"/>
            <w:tcBorders>
              <w:top w:val="nil"/>
              <w:left w:val="nil"/>
              <w:bottom w:val="single" w:sz="4" w:space="0" w:color="000000"/>
              <w:right w:val="single" w:sz="4" w:space="0" w:color="000000"/>
            </w:tcBorders>
            <w:shd w:val="clear" w:color="auto" w:fill="auto"/>
            <w:vAlign w:val="center"/>
            <w:hideMark/>
          </w:tcPr>
          <w:p w14:paraId="1A1D4169" w14:textId="216FE176" w:rsidR="0081655D" w:rsidRPr="00AA5833" w:rsidRDefault="0081655D" w:rsidP="0081655D">
            <w:pPr>
              <w:jc w:val="center"/>
              <w:rPr>
                <w:sz w:val="20"/>
                <w:szCs w:val="20"/>
              </w:rPr>
            </w:pPr>
            <w:r w:rsidRPr="00AA5833">
              <w:rPr>
                <w:color w:val="000000"/>
                <w:sz w:val="20"/>
                <w:szCs w:val="20"/>
              </w:rPr>
              <w:t>2</w:t>
            </w:r>
          </w:p>
        </w:tc>
        <w:tc>
          <w:tcPr>
            <w:tcW w:w="1830" w:type="dxa"/>
            <w:tcBorders>
              <w:top w:val="nil"/>
              <w:left w:val="nil"/>
              <w:bottom w:val="single" w:sz="4" w:space="0" w:color="000000"/>
              <w:right w:val="single" w:sz="4" w:space="0" w:color="000000"/>
            </w:tcBorders>
            <w:shd w:val="clear" w:color="auto" w:fill="auto"/>
            <w:vAlign w:val="center"/>
            <w:hideMark/>
          </w:tcPr>
          <w:p w14:paraId="6F630C51" w14:textId="3516916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5DC81F3" w14:textId="530BA89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772314D" w14:textId="0672186E"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2DA31A3" w14:textId="7A3B70A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7AF0BCF" w14:textId="1BEC2C8B"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1164FCFD" w14:textId="0F0C8558" w:rsidR="0081655D" w:rsidRPr="00AA5833" w:rsidRDefault="0081655D" w:rsidP="0081655D">
            <w:pPr>
              <w:jc w:val="center"/>
              <w:rPr>
                <w:sz w:val="20"/>
                <w:szCs w:val="20"/>
              </w:rPr>
            </w:pPr>
            <w:r w:rsidRPr="00AA5833">
              <w:rPr>
                <w:color w:val="000000"/>
                <w:sz w:val="20"/>
                <w:szCs w:val="20"/>
              </w:rPr>
              <w:t>0</w:t>
            </w:r>
          </w:p>
        </w:tc>
      </w:tr>
      <w:tr w:rsidR="0081655D" w:rsidRPr="00AA5833" w14:paraId="778C7279" w14:textId="77777777" w:rsidTr="0081655D">
        <w:trPr>
          <w:trHeight w:val="271"/>
        </w:trPr>
        <w:tc>
          <w:tcPr>
            <w:tcW w:w="3399" w:type="dxa"/>
            <w:tcBorders>
              <w:top w:val="nil"/>
              <w:left w:val="single" w:sz="4" w:space="0" w:color="000000"/>
              <w:bottom w:val="single" w:sz="4" w:space="0" w:color="000000"/>
              <w:right w:val="single" w:sz="4" w:space="0" w:color="000000"/>
            </w:tcBorders>
            <w:shd w:val="clear" w:color="auto" w:fill="auto"/>
            <w:hideMark/>
          </w:tcPr>
          <w:p w14:paraId="39031992" w14:textId="77777777" w:rsidR="0081655D" w:rsidRPr="00AA5833" w:rsidRDefault="0081655D" w:rsidP="0081655D">
            <w:pPr>
              <w:rPr>
                <w:sz w:val="20"/>
                <w:szCs w:val="20"/>
              </w:rPr>
            </w:pPr>
            <w:r w:rsidRPr="00AA5833">
              <w:rPr>
                <w:sz w:val="20"/>
                <w:szCs w:val="20"/>
              </w:rPr>
              <w:t>Деятельность органов системы соц. обеспечения и соц. страхования</w:t>
            </w:r>
          </w:p>
        </w:tc>
        <w:tc>
          <w:tcPr>
            <w:tcW w:w="1030" w:type="dxa"/>
            <w:tcBorders>
              <w:top w:val="nil"/>
              <w:left w:val="nil"/>
              <w:bottom w:val="single" w:sz="4" w:space="0" w:color="000000"/>
              <w:right w:val="single" w:sz="4" w:space="0" w:color="000000"/>
            </w:tcBorders>
            <w:shd w:val="clear" w:color="auto" w:fill="auto"/>
            <w:vAlign w:val="center"/>
            <w:hideMark/>
          </w:tcPr>
          <w:p w14:paraId="46F8C58A" w14:textId="186A467D" w:rsidR="0081655D" w:rsidRPr="00AA5833" w:rsidRDefault="0081655D" w:rsidP="0081655D">
            <w:pPr>
              <w:jc w:val="center"/>
              <w:rPr>
                <w:sz w:val="20"/>
                <w:szCs w:val="20"/>
              </w:rPr>
            </w:pPr>
            <w:r w:rsidRPr="00AA5833">
              <w:rPr>
                <w:color w:val="000000"/>
                <w:sz w:val="20"/>
                <w:szCs w:val="20"/>
              </w:rPr>
              <w:t>17</w:t>
            </w:r>
          </w:p>
        </w:tc>
        <w:tc>
          <w:tcPr>
            <w:tcW w:w="1830" w:type="dxa"/>
            <w:tcBorders>
              <w:top w:val="nil"/>
              <w:left w:val="nil"/>
              <w:bottom w:val="single" w:sz="4" w:space="0" w:color="000000"/>
              <w:right w:val="single" w:sz="4" w:space="0" w:color="000000"/>
            </w:tcBorders>
            <w:shd w:val="clear" w:color="auto" w:fill="auto"/>
            <w:vAlign w:val="center"/>
            <w:hideMark/>
          </w:tcPr>
          <w:p w14:paraId="50BF0E42" w14:textId="7E70DB1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C92CC9F" w14:textId="4A78815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6C0D704" w14:textId="00587EC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F057378" w14:textId="02412F2E"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F2B9338" w14:textId="4DDFD66A" w:rsidR="0081655D" w:rsidRPr="00AA5833" w:rsidRDefault="0081655D" w:rsidP="0081655D">
            <w:pPr>
              <w:jc w:val="center"/>
              <w:rPr>
                <w:sz w:val="20"/>
                <w:szCs w:val="20"/>
              </w:rPr>
            </w:pPr>
            <w:r w:rsidRPr="00AA5833">
              <w:rPr>
                <w:color w:val="000000"/>
                <w:sz w:val="20"/>
                <w:szCs w:val="20"/>
              </w:rPr>
              <w:t>3</w:t>
            </w:r>
          </w:p>
        </w:tc>
        <w:tc>
          <w:tcPr>
            <w:tcW w:w="1555" w:type="dxa"/>
            <w:tcBorders>
              <w:top w:val="nil"/>
              <w:left w:val="nil"/>
              <w:bottom w:val="single" w:sz="4" w:space="0" w:color="000000"/>
              <w:right w:val="single" w:sz="4" w:space="0" w:color="000000"/>
            </w:tcBorders>
            <w:shd w:val="clear" w:color="auto" w:fill="auto"/>
            <w:vAlign w:val="center"/>
            <w:hideMark/>
          </w:tcPr>
          <w:p w14:paraId="35BB8FE7" w14:textId="4ACA5C00" w:rsidR="0081655D" w:rsidRPr="00AA5833" w:rsidRDefault="0081655D" w:rsidP="0081655D">
            <w:pPr>
              <w:jc w:val="center"/>
              <w:rPr>
                <w:sz w:val="20"/>
                <w:szCs w:val="20"/>
              </w:rPr>
            </w:pPr>
            <w:r w:rsidRPr="00AA5833">
              <w:rPr>
                <w:color w:val="000000"/>
                <w:sz w:val="20"/>
                <w:szCs w:val="20"/>
              </w:rPr>
              <w:t>13</w:t>
            </w:r>
          </w:p>
        </w:tc>
      </w:tr>
      <w:tr w:rsidR="0081655D" w:rsidRPr="00AA5833" w14:paraId="7F66975D" w14:textId="77777777" w:rsidTr="0081655D">
        <w:trPr>
          <w:trHeight w:val="221"/>
        </w:trPr>
        <w:tc>
          <w:tcPr>
            <w:tcW w:w="3399" w:type="dxa"/>
            <w:tcBorders>
              <w:top w:val="nil"/>
              <w:left w:val="single" w:sz="4" w:space="0" w:color="000000"/>
              <w:bottom w:val="single" w:sz="4" w:space="0" w:color="000000"/>
              <w:right w:val="single" w:sz="4" w:space="0" w:color="000000"/>
            </w:tcBorders>
            <w:shd w:val="clear" w:color="auto" w:fill="auto"/>
            <w:hideMark/>
          </w:tcPr>
          <w:p w14:paraId="621078D3" w14:textId="77777777" w:rsidR="0081655D" w:rsidRPr="00AA5833" w:rsidRDefault="0081655D" w:rsidP="0081655D">
            <w:pPr>
              <w:rPr>
                <w:sz w:val="20"/>
                <w:szCs w:val="20"/>
              </w:rPr>
            </w:pPr>
            <w:r w:rsidRPr="00AA5833">
              <w:rPr>
                <w:sz w:val="20"/>
                <w:szCs w:val="20"/>
              </w:rPr>
              <w:t>Установление группы инвалидности. Вопросы медико-социальной экс-</w:t>
            </w:r>
            <w:proofErr w:type="spellStart"/>
            <w:r w:rsidRPr="00AA5833">
              <w:rPr>
                <w:sz w:val="20"/>
                <w:szCs w:val="20"/>
              </w:rPr>
              <w:t>зы</w:t>
            </w:r>
            <w:proofErr w:type="spellEnd"/>
            <w:r w:rsidRPr="00AA5833">
              <w:rPr>
                <w:sz w:val="20"/>
                <w:szCs w:val="20"/>
              </w:rPr>
              <w:t xml:space="preserve"> </w:t>
            </w:r>
          </w:p>
        </w:tc>
        <w:tc>
          <w:tcPr>
            <w:tcW w:w="1030" w:type="dxa"/>
            <w:tcBorders>
              <w:top w:val="nil"/>
              <w:left w:val="nil"/>
              <w:bottom w:val="single" w:sz="4" w:space="0" w:color="000000"/>
              <w:right w:val="single" w:sz="4" w:space="0" w:color="000000"/>
            </w:tcBorders>
            <w:shd w:val="clear" w:color="auto" w:fill="auto"/>
            <w:vAlign w:val="center"/>
            <w:hideMark/>
          </w:tcPr>
          <w:p w14:paraId="2CF83402" w14:textId="1A3DD662" w:rsidR="0081655D" w:rsidRPr="00AA5833" w:rsidRDefault="0081655D" w:rsidP="0081655D">
            <w:pPr>
              <w:jc w:val="center"/>
              <w:rPr>
                <w:sz w:val="20"/>
                <w:szCs w:val="20"/>
              </w:rPr>
            </w:pPr>
            <w:r w:rsidRPr="00AA5833">
              <w:rPr>
                <w:color w:val="000000"/>
                <w:sz w:val="20"/>
                <w:szCs w:val="20"/>
              </w:rPr>
              <w:t>339</w:t>
            </w:r>
          </w:p>
        </w:tc>
        <w:tc>
          <w:tcPr>
            <w:tcW w:w="1830" w:type="dxa"/>
            <w:tcBorders>
              <w:top w:val="nil"/>
              <w:left w:val="nil"/>
              <w:bottom w:val="single" w:sz="4" w:space="0" w:color="000000"/>
              <w:right w:val="single" w:sz="4" w:space="0" w:color="000000"/>
            </w:tcBorders>
            <w:shd w:val="clear" w:color="auto" w:fill="auto"/>
            <w:vAlign w:val="center"/>
            <w:hideMark/>
          </w:tcPr>
          <w:p w14:paraId="48F00625" w14:textId="722E37B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B2895FA" w14:textId="217563F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F0E7E2D" w14:textId="0CF98231"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A0B3C79" w14:textId="50AB6664"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C1BA34E" w14:textId="12D4C047" w:rsidR="0081655D" w:rsidRPr="00AA5833" w:rsidRDefault="0081655D" w:rsidP="0081655D">
            <w:pPr>
              <w:jc w:val="center"/>
              <w:rPr>
                <w:sz w:val="20"/>
                <w:szCs w:val="20"/>
              </w:rPr>
            </w:pPr>
            <w:r w:rsidRPr="00AA5833">
              <w:rPr>
                <w:color w:val="000000"/>
                <w:sz w:val="20"/>
                <w:szCs w:val="20"/>
              </w:rPr>
              <w:t>194</w:t>
            </w:r>
          </w:p>
        </w:tc>
        <w:tc>
          <w:tcPr>
            <w:tcW w:w="1555" w:type="dxa"/>
            <w:tcBorders>
              <w:top w:val="nil"/>
              <w:left w:val="nil"/>
              <w:bottom w:val="single" w:sz="4" w:space="0" w:color="000000"/>
              <w:right w:val="single" w:sz="4" w:space="0" w:color="000000"/>
            </w:tcBorders>
            <w:shd w:val="clear" w:color="auto" w:fill="auto"/>
            <w:vAlign w:val="center"/>
            <w:hideMark/>
          </w:tcPr>
          <w:p w14:paraId="7B54CDC2" w14:textId="03830C89" w:rsidR="0081655D" w:rsidRPr="00AA5833" w:rsidRDefault="0081655D" w:rsidP="0081655D">
            <w:pPr>
              <w:jc w:val="center"/>
              <w:rPr>
                <w:sz w:val="20"/>
                <w:szCs w:val="20"/>
              </w:rPr>
            </w:pPr>
            <w:r w:rsidRPr="00AA5833">
              <w:rPr>
                <w:color w:val="000000"/>
                <w:sz w:val="20"/>
                <w:szCs w:val="20"/>
              </w:rPr>
              <w:t>123</w:t>
            </w:r>
          </w:p>
        </w:tc>
      </w:tr>
      <w:tr w:rsidR="0081655D" w:rsidRPr="00AA5833" w14:paraId="047CC544" w14:textId="77777777" w:rsidTr="0081655D">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14:paraId="1DC9CFC9" w14:textId="77777777" w:rsidR="0081655D" w:rsidRPr="00AA5833" w:rsidRDefault="0081655D" w:rsidP="0081655D">
            <w:pPr>
              <w:rPr>
                <w:sz w:val="20"/>
                <w:szCs w:val="20"/>
              </w:rPr>
            </w:pPr>
            <w:r w:rsidRPr="00AA5833">
              <w:rPr>
                <w:sz w:val="20"/>
                <w:szCs w:val="20"/>
              </w:rPr>
              <w:t xml:space="preserve">Определение в дома-интернаты для престар-х и </w:t>
            </w:r>
            <w:proofErr w:type="spellStart"/>
            <w:r w:rsidRPr="00AA5833">
              <w:rPr>
                <w:sz w:val="20"/>
                <w:szCs w:val="20"/>
              </w:rPr>
              <w:t>инв</w:t>
            </w:r>
            <w:proofErr w:type="spellEnd"/>
            <w:r w:rsidRPr="00AA5833">
              <w:rPr>
                <w:sz w:val="20"/>
                <w:szCs w:val="20"/>
              </w:rPr>
              <w:t xml:space="preserve">-в, псих интернаты. </w:t>
            </w:r>
            <w:proofErr w:type="spellStart"/>
            <w:r w:rsidRPr="00AA5833">
              <w:rPr>
                <w:sz w:val="20"/>
                <w:szCs w:val="20"/>
              </w:rPr>
              <w:t>Деят-ть</w:t>
            </w:r>
            <w:proofErr w:type="spellEnd"/>
          </w:p>
        </w:tc>
        <w:tc>
          <w:tcPr>
            <w:tcW w:w="1030" w:type="dxa"/>
            <w:tcBorders>
              <w:top w:val="nil"/>
              <w:left w:val="nil"/>
              <w:bottom w:val="single" w:sz="4" w:space="0" w:color="000000"/>
              <w:right w:val="single" w:sz="4" w:space="0" w:color="000000"/>
            </w:tcBorders>
            <w:shd w:val="clear" w:color="auto" w:fill="auto"/>
            <w:vAlign w:val="center"/>
            <w:hideMark/>
          </w:tcPr>
          <w:p w14:paraId="62351561" w14:textId="5C5A4A29" w:rsidR="0081655D" w:rsidRPr="00AA5833" w:rsidRDefault="0081655D" w:rsidP="0081655D">
            <w:pPr>
              <w:jc w:val="center"/>
              <w:rPr>
                <w:sz w:val="20"/>
                <w:szCs w:val="20"/>
              </w:rPr>
            </w:pPr>
            <w:r w:rsidRPr="00AA5833">
              <w:rPr>
                <w:color w:val="000000"/>
                <w:sz w:val="20"/>
                <w:szCs w:val="20"/>
              </w:rPr>
              <w:t>9</w:t>
            </w:r>
          </w:p>
        </w:tc>
        <w:tc>
          <w:tcPr>
            <w:tcW w:w="1830" w:type="dxa"/>
            <w:tcBorders>
              <w:top w:val="nil"/>
              <w:left w:val="nil"/>
              <w:bottom w:val="single" w:sz="4" w:space="0" w:color="000000"/>
              <w:right w:val="single" w:sz="4" w:space="0" w:color="000000"/>
            </w:tcBorders>
            <w:shd w:val="clear" w:color="auto" w:fill="auto"/>
            <w:vAlign w:val="center"/>
            <w:hideMark/>
          </w:tcPr>
          <w:p w14:paraId="29820F65" w14:textId="2391663F"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D955168" w14:textId="1FEB724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460FA11" w14:textId="7A2C590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7663E9B" w14:textId="226865D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87CB7BF" w14:textId="0551FBF1"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53A1E28B" w14:textId="32D90596" w:rsidR="0081655D" w:rsidRPr="00AA5833" w:rsidRDefault="0081655D" w:rsidP="0081655D">
            <w:pPr>
              <w:jc w:val="center"/>
              <w:rPr>
                <w:sz w:val="20"/>
                <w:szCs w:val="20"/>
              </w:rPr>
            </w:pPr>
            <w:r w:rsidRPr="00AA5833">
              <w:rPr>
                <w:color w:val="000000"/>
                <w:sz w:val="20"/>
                <w:szCs w:val="20"/>
              </w:rPr>
              <w:t>7</w:t>
            </w:r>
          </w:p>
        </w:tc>
      </w:tr>
      <w:tr w:rsidR="0081655D" w:rsidRPr="00AA5833" w14:paraId="0263BA16"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1A88237" w14:textId="77777777" w:rsidR="0081655D" w:rsidRPr="00AA5833" w:rsidRDefault="0081655D" w:rsidP="0081655D">
            <w:pPr>
              <w:rPr>
                <w:sz w:val="20"/>
                <w:szCs w:val="20"/>
              </w:rPr>
            </w:pPr>
            <w:r w:rsidRPr="00AA5833">
              <w:rPr>
                <w:sz w:val="20"/>
                <w:szCs w:val="20"/>
              </w:rPr>
              <w:t xml:space="preserve">Соц. обеспечение, соц. помощь семьям, в т.ч. </w:t>
            </w:r>
            <w:proofErr w:type="spellStart"/>
            <w:r w:rsidRPr="00AA5833">
              <w:rPr>
                <w:sz w:val="20"/>
                <w:szCs w:val="20"/>
              </w:rPr>
              <w:t>находящ</w:t>
            </w:r>
            <w:proofErr w:type="spellEnd"/>
            <w:r w:rsidRPr="00AA5833">
              <w:rPr>
                <w:sz w:val="20"/>
                <w:szCs w:val="20"/>
              </w:rPr>
              <w:t xml:space="preserve">. в </w:t>
            </w:r>
            <w:proofErr w:type="spellStart"/>
            <w:r w:rsidRPr="00AA5833">
              <w:rPr>
                <w:sz w:val="20"/>
                <w:szCs w:val="20"/>
              </w:rPr>
              <w:t>тр</w:t>
            </w:r>
            <w:proofErr w:type="spellEnd"/>
            <w:r w:rsidRPr="00AA5833">
              <w:rPr>
                <w:sz w:val="20"/>
                <w:szCs w:val="20"/>
              </w:rPr>
              <w:t xml:space="preserve"> </w:t>
            </w:r>
            <w:proofErr w:type="spellStart"/>
            <w:r w:rsidRPr="00AA5833">
              <w:rPr>
                <w:sz w:val="20"/>
                <w:szCs w:val="20"/>
              </w:rPr>
              <w:t>жизн</w:t>
            </w:r>
            <w:proofErr w:type="spellEnd"/>
            <w:r w:rsidRPr="00AA5833">
              <w:rPr>
                <w:sz w:val="20"/>
                <w:szCs w:val="20"/>
              </w:rPr>
              <w:t>-й ситуации</w:t>
            </w:r>
          </w:p>
        </w:tc>
        <w:tc>
          <w:tcPr>
            <w:tcW w:w="1030" w:type="dxa"/>
            <w:tcBorders>
              <w:top w:val="nil"/>
              <w:left w:val="nil"/>
              <w:bottom w:val="single" w:sz="4" w:space="0" w:color="000000"/>
              <w:right w:val="single" w:sz="4" w:space="0" w:color="000000"/>
            </w:tcBorders>
            <w:shd w:val="clear" w:color="auto" w:fill="auto"/>
            <w:vAlign w:val="center"/>
            <w:hideMark/>
          </w:tcPr>
          <w:p w14:paraId="789860E0" w14:textId="1620D82F" w:rsidR="0081655D" w:rsidRPr="00AA5833" w:rsidRDefault="0081655D" w:rsidP="0081655D">
            <w:pPr>
              <w:jc w:val="center"/>
              <w:rPr>
                <w:sz w:val="20"/>
                <w:szCs w:val="20"/>
              </w:rPr>
            </w:pPr>
            <w:r w:rsidRPr="00AA5833">
              <w:rPr>
                <w:color w:val="000000"/>
                <w:sz w:val="20"/>
                <w:szCs w:val="20"/>
              </w:rPr>
              <w:t>530</w:t>
            </w:r>
          </w:p>
        </w:tc>
        <w:tc>
          <w:tcPr>
            <w:tcW w:w="1830" w:type="dxa"/>
            <w:tcBorders>
              <w:top w:val="nil"/>
              <w:left w:val="nil"/>
              <w:bottom w:val="single" w:sz="4" w:space="0" w:color="000000"/>
              <w:right w:val="single" w:sz="4" w:space="0" w:color="000000"/>
            </w:tcBorders>
            <w:shd w:val="clear" w:color="auto" w:fill="auto"/>
            <w:vAlign w:val="center"/>
            <w:hideMark/>
          </w:tcPr>
          <w:p w14:paraId="08C97CF8" w14:textId="25FD39D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4CBF8DB" w14:textId="58CBD65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016BD55" w14:textId="4C90D8DE"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36A1C33" w14:textId="06D6DE7C"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8C8C4D1" w14:textId="3D5DD5A1" w:rsidR="0081655D" w:rsidRPr="00AA5833" w:rsidRDefault="0081655D" w:rsidP="0081655D">
            <w:pPr>
              <w:jc w:val="center"/>
              <w:rPr>
                <w:sz w:val="20"/>
                <w:szCs w:val="20"/>
              </w:rPr>
            </w:pPr>
            <w:r w:rsidRPr="00AA5833">
              <w:rPr>
                <w:color w:val="000000"/>
                <w:sz w:val="20"/>
                <w:szCs w:val="20"/>
              </w:rPr>
              <w:t>505</w:t>
            </w:r>
          </w:p>
        </w:tc>
        <w:tc>
          <w:tcPr>
            <w:tcW w:w="1555" w:type="dxa"/>
            <w:tcBorders>
              <w:top w:val="nil"/>
              <w:left w:val="nil"/>
              <w:bottom w:val="single" w:sz="4" w:space="0" w:color="000000"/>
              <w:right w:val="single" w:sz="4" w:space="0" w:color="000000"/>
            </w:tcBorders>
            <w:shd w:val="clear" w:color="auto" w:fill="auto"/>
            <w:vAlign w:val="center"/>
            <w:hideMark/>
          </w:tcPr>
          <w:p w14:paraId="39335C2B" w14:textId="51279E80" w:rsidR="0081655D" w:rsidRPr="00AA5833" w:rsidRDefault="0081655D" w:rsidP="0081655D">
            <w:pPr>
              <w:jc w:val="center"/>
              <w:rPr>
                <w:sz w:val="20"/>
                <w:szCs w:val="20"/>
              </w:rPr>
            </w:pPr>
            <w:r w:rsidRPr="00AA5833">
              <w:rPr>
                <w:color w:val="000000"/>
                <w:sz w:val="20"/>
                <w:szCs w:val="20"/>
              </w:rPr>
              <w:t>14</w:t>
            </w:r>
          </w:p>
        </w:tc>
      </w:tr>
      <w:tr w:rsidR="0081655D" w:rsidRPr="00AA5833" w14:paraId="55DF34B8"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6E69703" w14:textId="77777777" w:rsidR="0081655D" w:rsidRPr="00AA5833" w:rsidRDefault="0081655D" w:rsidP="0081655D">
            <w:pPr>
              <w:rPr>
                <w:sz w:val="20"/>
                <w:szCs w:val="20"/>
              </w:rPr>
            </w:pPr>
            <w:r w:rsidRPr="00AA5833">
              <w:rPr>
                <w:sz w:val="20"/>
                <w:szCs w:val="20"/>
              </w:rPr>
              <w:t>Обеспечение бесплатным питанием детей до 1,5 лет</w:t>
            </w:r>
          </w:p>
        </w:tc>
        <w:tc>
          <w:tcPr>
            <w:tcW w:w="1030" w:type="dxa"/>
            <w:tcBorders>
              <w:top w:val="nil"/>
              <w:left w:val="nil"/>
              <w:bottom w:val="single" w:sz="4" w:space="0" w:color="000000"/>
              <w:right w:val="single" w:sz="4" w:space="0" w:color="000000"/>
            </w:tcBorders>
            <w:shd w:val="clear" w:color="auto" w:fill="auto"/>
            <w:vAlign w:val="center"/>
            <w:hideMark/>
          </w:tcPr>
          <w:p w14:paraId="173C30B3" w14:textId="1462669A" w:rsidR="0081655D" w:rsidRPr="00AA5833" w:rsidRDefault="0081655D" w:rsidP="0081655D">
            <w:pPr>
              <w:jc w:val="center"/>
              <w:rPr>
                <w:sz w:val="20"/>
                <w:szCs w:val="20"/>
              </w:rPr>
            </w:pPr>
            <w:r w:rsidRPr="00AA5833">
              <w:rPr>
                <w:color w:val="000000"/>
                <w:sz w:val="20"/>
                <w:szCs w:val="20"/>
              </w:rPr>
              <w:t>84</w:t>
            </w:r>
          </w:p>
        </w:tc>
        <w:tc>
          <w:tcPr>
            <w:tcW w:w="1830" w:type="dxa"/>
            <w:tcBorders>
              <w:top w:val="nil"/>
              <w:left w:val="nil"/>
              <w:bottom w:val="single" w:sz="4" w:space="0" w:color="000000"/>
              <w:right w:val="single" w:sz="4" w:space="0" w:color="000000"/>
            </w:tcBorders>
            <w:shd w:val="clear" w:color="auto" w:fill="auto"/>
            <w:vAlign w:val="center"/>
            <w:hideMark/>
          </w:tcPr>
          <w:p w14:paraId="7B250F00" w14:textId="0A4FBE37"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7BD7A3F" w14:textId="49563EA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B07977C" w14:textId="3812FC2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D4B264C" w14:textId="5B42720A" w:rsidR="0081655D" w:rsidRPr="00AA5833" w:rsidRDefault="0081655D" w:rsidP="0081655D">
            <w:pPr>
              <w:jc w:val="center"/>
              <w:rPr>
                <w:sz w:val="20"/>
                <w:szCs w:val="20"/>
              </w:rPr>
            </w:pPr>
            <w:r w:rsidRPr="00AA5833">
              <w:rPr>
                <w:color w:val="000000"/>
                <w:sz w:val="20"/>
                <w:szCs w:val="20"/>
              </w:rPr>
              <w:t>1</w:t>
            </w:r>
          </w:p>
        </w:tc>
        <w:tc>
          <w:tcPr>
            <w:tcW w:w="1770" w:type="dxa"/>
            <w:tcBorders>
              <w:top w:val="nil"/>
              <w:left w:val="nil"/>
              <w:bottom w:val="single" w:sz="4" w:space="0" w:color="000000"/>
              <w:right w:val="single" w:sz="4" w:space="0" w:color="000000"/>
            </w:tcBorders>
            <w:shd w:val="clear" w:color="auto" w:fill="auto"/>
            <w:vAlign w:val="center"/>
            <w:hideMark/>
          </w:tcPr>
          <w:p w14:paraId="1708F892" w14:textId="57C91D9F" w:rsidR="0081655D" w:rsidRPr="00AA5833" w:rsidRDefault="0081655D" w:rsidP="0081655D">
            <w:pPr>
              <w:jc w:val="center"/>
              <w:rPr>
                <w:sz w:val="20"/>
                <w:szCs w:val="20"/>
              </w:rPr>
            </w:pPr>
            <w:r w:rsidRPr="00AA5833">
              <w:rPr>
                <w:color w:val="000000"/>
                <w:sz w:val="20"/>
                <w:szCs w:val="20"/>
              </w:rPr>
              <w:t>57</w:t>
            </w:r>
          </w:p>
        </w:tc>
        <w:tc>
          <w:tcPr>
            <w:tcW w:w="1555" w:type="dxa"/>
            <w:tcBorders>
              <w:top w:val="nil"/>
              <w:left w:val="nil"/>
              <w:bottom w:val="single" w:sz="4" w:space="0" w:color="000000"/>
              <w:right w:val="single" w:sz="4" w:space="0" w:color="000000"/>
            </w:tcBorders>
            <w:shd w:val="clear" w:color="auto" w:fill="auto"/>
            <w:vAlign w:val="center"/>
            <w:hideMark/>
          </w:tcPr>
          <w:p w14:paraId="4E34AD0A" w14:textId="76F09B86" w:rsidR="0081655D" w:rsidRPr="00AA5833" w:rsidRDefault="0081655D" w:rsidP="0081655D">
            <w:pPr>
              <w:jc w:val="center"/>
              <w:rPr>
                <w:sz w:val="20"/>
                <w:szCs w:val="20"/>
              </w:rPr>
            </w:pPr>
            <w:r w:rsidRPr="00AA5833">
              <w:rPr>
                <w:color w:val="000000"/>
                <w:sz w:val="20"/>
                <w:szCs w:val="20"/>
              </w:rPr>
              <w:t>19</w:t>
            </w:r>
          </w:p>
        </w:tc>
      </w:tr>
      <w:tr w:rsidR="0081655D" w:rsidRPr="00AA5833" w14:paraId="1041CB16"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EF659BF" w14:textId="77777777" w:rsidR="0081655D" w:rsidRPr="00AA5833" w:rsidRDefault="0081655D" w:rsidP="0081655D">
            <w:pPr>
              <w:rPr>
                <w:sz w:val="20"/>
                <w:szCs w:val="20"/>
              </w:rPr>
            </w:pPr>
            <w:r w:rsidRPr="00AA5833">
              <w:rPr>
                <w:sz w:val="20"/>
                <w:szCs w:val="20"/>
              </w:rPr>
              <w:t>Обеспечение техническими средствами реабилитации инвалидов</w:t>
            </w:r>
          </w:p>
        </w:tc>
        <w:tc>
          <w:tcPr>
            <w:tcW w:w="1030" w:type="dxa"/>
            <w:tcBorders>
              <w:top w:val="nil"/>
              <w:left w:val="nil"/>
              <w:bottom w:val="single" w:sz="4" w:space="0" w:color="000000"/>
              <w:right w:val="single" w:sz="4" w:space="0" w:color="000000"/>
            </w:tcBorders>
            <w:shd w:val="clear" w:color="auto" w:fill="auto"/>
            <w:vAlign w:val="center"/>
            <w:hideMark/>
          </w:tcPr>
          <w:p w14:paraId="7BDDEB98" w14:textId="07B7BB8B" w:rsidR="0081655D" w:rsidRPr="00AA5833" w:rsidRDefault="0081655D" w:rsidP="0081655D">
            <w:pPr>
              <w:jc w:val="center"/>
              <w:rPr>
                <w:sz w:val="20"/>
                <w:szCs w:val="20"/>
              </w:rPr>
            </w:pPr>
            <w:r w:rsidRPr="00AA5833">
              <w:rPr>
                <w:color w:val="000000"/>
                <w:sz w:val="20"/>
                <w:szCs w:val="20"/>
              </w:rPr>
              <w:t>24</w:t>
            </w:r>
          </w:p>
        </w:tc>
        <w:tc>
          <w:tcPr>
            <w:tcW w:w="1830" w:type="dxa"/>
            <w:tcBorders>
              <w:top w:val="nil"/>
              <w:left w:val="nil"/>
              <w:bottom w:val="single" w:sz="4" w:space="0" w:color="000000"/>
              <w:right w:val="single" w:sz="4" w:space="0" w:color="000000"/>
            </w:tcBorders>
            <w:shd w:val="clear" w:color="auto" w:fill="auto"/>
            <w:vAlign w:val="center"/>
            <w:hideMark/>
          </w:tcPr>
          <w:p w14:paraId="0BA42620" w14:textId="2BC90877"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3574F80" w14:textId="43146B9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791ABFB" w14:textId="307AC96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A7F84C9" w14:textId="55AF6F4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9161399" w14:textId="73E53D47" w:rsidR="0081655D" w:rsidRPr="00AA5833" w:rsidRDefault="0081655D" w:rsidP="0081655D">
            <w:pPr>
              <w:jc w:val="center"/>
              <w:rPr>
                <w:sz w:val="20"/>
                <w:szCs w:val="20"/>
              </w:rPr>
            </w:pPr>
            <w:r w:rsidRPr="00AA5833">
              <w:rPr>
                <w:color w:val="000000"/>
                <w:sz w:val="20"/>
                <w:szCs w:val="20"/>
              </w:rPr>
              <w:t>6</w:t>
            </w:r>
          </w:p>
        </w:tc>
        <w:tc>
          <w:tcPr>
            <w:tcW w:w="1555" w:type="dxa"/>
            <w:tcBorders>
              <w:top w:val="nil"/>
              <w:left w:val="nil"/>
              <w:bottom w:val="single" w:sz="4" w:space="0" w:color="000000"/>
              <w:right w:val="single" w:sz="4" w:space="0" w:color="000000"/>
            </w:tcBorders>
            <w:shd w:val="clear" w:color="auto" w:fill="auto"/>
            <w:vAlign w:val="center"/>
            <w:hideMark/>
          </w:tcPr>
          <w:p w14:paraId="1EFAA2BC" w14:textId="34436CEC" w:rsidR="0081655D" w:rsidRPr="00AA5833" w:rsidRDefault="0081655D" w:rsidP="0081655D">
            <w:pPr>
              <w:jc w:val="center"/>
              <w:rPr>
                <w:sz w:val="20"/>
                <w:szCs w:val="20"/>
              </w:rPr>
            </w:pPr>
            <w:r w:rsidRPr="00AA5833">
              <w:rPr>
                <w:color w:val="000000"/>
                <w:sz w:val="20"/>
                <w:szCs w:val="20"/>
              </w:rPr>
              <w:t>17</w:t>
            </w:r>
          </w:p>
        </w:tc>
      </w:tr>
      <w:tr w:rsidR="0081655D" w:rsidRPr="00AA5833" w14:paraId="69276C60"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718B4BA" w14:textId="77777777" w:rsidR="0081655D" w:rsidRPr="00AA5833" w:rsidRDefault="0081655D" w:rsidP="0081655D">
            <w:pPr>
              <w:rPr>
                <w:sz w:val="20"/>
                <w:szCs w:val="20"/>
              </w:rPr>
            </w:pPr>
            <w:r w:rsidRPr="00AA5833">
              <w:rPr>
                <w:sz w:val="20"/>
                <w:szCs w:val="20"/>
              </w:rPr>
              <w:t>Протезно-ортопедическая помощь</w:t>
            </w:r>
          </w:p>
        </w:tc>
        <w:tc>
          <w:tcPr>
            <w:tcW w:w="1030" w:type="dxa"/>
            <w:tcBorders>
              <w:top w:val="nil"/>
              <w:left w:val="nil"/>
              <w:bottom w:val="single" w:sz="4" w:space="0" w:color="000000"/>
              <w:right w:val="single" w:sz="4" w:space="0" w:color="000000"/>
            </w:tcBorders>
            <w:shd w:val="clear" w:color="auto" w:fill="auto"/>
            <w:vAlign w:val="center"/>
            <w:hideMark/>
          </w:tcPr>
          <w:p w14:paraId="19DA2415" w14:textId="033B3118" w:rsidR="0081655D" w:rsidRPr="00AA5833" w:rsidRDefault="0081655D" w:rsidP="0081655D">
            <w:pPr>
              <w:jc w:val="center"/>
              <w:rPr>
                <w:sz w:val="20"/>
                <w:szCs w:val="20"/>
              </w:rPr>
            </w:pPr>
            <w:r w:rsidRPr="00AA5833">
              <w:rPr>
                <w:color w:val="000000"/>
                <w:sz w:val="20"/>
                <w:szCs w:val="20"/>
              </w:rPr>
              <w:t>28</w:t>
            </w:r>
          </w:p>
        </w:tc>
        <w:tc>
          <w:tcPr>
            <w:tcW w:w="1830" w:type="dxa"/>
            <w:tcBorders>
              <w:top w:val="nil"/>
              <w:left w:val="nil"/>
              <w:bottom w:val="single" w:sz="4" w:space="0" w:color="000000"/>
              <w:right w:val="single" w:sz="4" w:space="0" w:color="000000"/>
            </w:tcBorders>
            <w:shd w:val="clear" w:color="auto" w:fill="auto"/>
            <w:vAlign w:val="center"/>
            <w:hideMark/>
          </w:tcPr>
          <w:p w14:paraId="60A6EB4E" w14:textId="253698A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E9DF995" w14:textId="5D1C52D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D7CB8B3" w14:textId="6C6131D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4C67057" w14:textId="2D9F8FA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BD06DC1" w14:textId="3E76E6A3" w:rsidR="0081655D" w:rsidRPr="00AA5833" w:rsidRDefault="0081655D" w:rsidP="0081655D">
            <w:pPr>
              <w:jc w:val="center"/>
              <w:rPr>
                <w:sz w:val="20"/>
                <w:szCs w:val="20"/>
              </w:rPr>
            </w:pPr>
            <w:r w:rsidRPr="00AA5833">
              <w:rPr>
                <w:color w:val="000000"/>
                <w:sz w:val="20"/>
                <w:szCs w:val="20"/>
              </w:rPr>
              <w:t>17</w:t>
            </w:r>
          </w:p>
        </w:tc>
        <w:tc>
          <w:tcPr>
            <w:tcW w:w="1555" w:type="dxa"/>
            <w:tcBorders>
              <w:top w:val="nil"/>
              <w:left w:val="nil"/>
              <w:bottom w:val="single" w:sz="4" w:space="0" w:color="000000"/>
              <w:right w:val="single" w:sz="4" w:space="0" w:color="000000"/>
            </w:tcBorders>
            <w:shd w:val="clear" w:color="auto" w:fill="auto"/>
            <w:vAlign w:val="center"/>
            <w:hideMark/>
          </w:tcPr>
          <w:p w14:paraId="160F6F24" w14:textId="6B6C415A" w:rsidR="0081655D" w:rsidRPr="00AA5833" w:rsidRDefault="0081655D" w:rsidP="0081655D">
            <w:pPr>
              <w:jc w:val="center"/>
              <w:rPr>
                <w:sz w:val="20"/>
                <w:szCs w:val="20"/>
              </w:rPr>
            </w:pPr>
            <w:r w:rsidRPr="00AA5833">
              <w:rPr>
                <w:color w:val="000000"/>
                <w:sz w:val="20"/>
                <w:szCs w:val="20"/>
              </w:rPr>
              <w:t>7</w:t>
            </w:r>
          </w:p>
        </w:tc>
      </w:tr>
      <w:tr w:rsidR="0081655D" w:rsidRPr="00AA5833" w14:paraId="6045F23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87596D6" w14:textId="77777777" w:rsidR="0081655D" w:rsidRPr="00AA5833" w:rsidRDefault="0081655D" w:rsidP="0081655D">
            <w:pPr>
              <w:rPr>
                <w:sz w:val="20"/>
                <w:szCs w:val="20"/>
              </w:rPr>
            </w:pPr>
            <w:r w:rsidRPr="00AA5833">
              <w:rPr>
                <w:sz w:val="20"/>
                <w:szCs w:val="20"/>
              </w:rPr>
              <w:lastRenderedPageBreak/>
              <w:t>Льготы и меры социальной поддержки инвалидов</w:t>
            </w:r>
          </w:p>
        </w:tc>
        <w:tc>
          <w:tcPr>
            <w:tcW w:w="1030" w:type="dxa"/>
            <w:tcBorders>
              <w:top w:val="nil"/>
              <w:left w:val="nil"/>
              <w:bottom w:val="single" w:sz="4" w:space="0" w:color="000000"/>
              <w:right w:val="single" w:sz="4" w:space="0" w:color="000000"/>
            </w:tcBorders>
            <w:shd w:val="clear" w:color="auto" w:fill="auto"/>
            <w:vAlign w:val="center"/>
            <w:hideMark/>
          </w:tcPr>
          <w:p w14:paraId="4228622A" w14:textId="24CAE2F6" w:rsidR="0081655D" w:rsidRPr="00AA5833" w:rsidRDefault="0081655D" w:rsidP="0081655D">
            <w:pPr>
              <w:jc w:val="center"/>
              <w:rPr>
                <w:sz w:val="20"/>
                <w:szCs w:val="20"/>
              </w:rPr>
            </w:pPr>
            <w:r w:rsidRPr="00AA5833">
              <w:rPr>
                <w:color w:val="000000"/>
                <w:sz w:val="20"/>
                <w:szCs w:val="20"/>
              </w:rPr>
              <w:t>25</w:t>
            </w:r>
          </w:p>
        </w:tc>
        <w:tc>
          <w:tcPr>
            <w:tcW w:w="1830" w:type="dxa"/>
            <w:tcBorders>
              <w:top w:val="nil"/>
              <w:left w:val="nil"/>
              <w:bottom w:val="single" w:sz="4" w:space="0" w:color="000000"/>
              <w:right w:val="single" w:sz="4" w:space="0" w:color="000000"/>
            </w:tcBorders>
            <w:shd w:val="clear" w:color="auto" w:fill="auto"/>
            <w:vAlign w:val="center"/>
            <w:hideMark/>
          </w:tcPr>
          <w:p w14:paraId="224AB79B" w14:textId="21EA8FB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77280B0" w14:textId="429045A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EBFAF6F" w14:textId="7474B631"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ABA2AD0" w14:textId="5B25AEAA"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3094035" w14:textId="5BA72D2D" w:rsidR="0081655D" w:rsidRPr="00AA5833" w:rsidRDefault="0081655D" w:rsidP="0081655D">
            <w:pPr>
              <w:jc w:val="center"/>
              <w:rPr>
                <w:sz w:val="20"/>
                <w:szCs w:val="20"/>
              </w:rPr>
            </w:pPr>
            <w:r w:rsidRPr="00AA5833">
              <w:rPr>
                <w:color w:val="000000"/>
                <w:sz w:val="20"/>
                <w:szCs w:val="20"/>
              </w:rPr>
              <w:t>11</w:t>
            </w:r>
          </w:p>
        </w:tc>
        <w:tc>
          <w:tcPr>
            <w:tcW w:w="1555" w:type="dxa"/>
            <w:tcBorders>
              <w:top w:val="nil"/>
              <w:left w:val="nil"/>
              <w:bottom w:val="single" w:sz="4" w:space="0" w:color="000000"/>
              <w:right w:val="single" w:sz="4" w:space="0" w:color="000000"/>
            </w:tcBorders>
            <w:shd w:val="clear" w:color="auto" w:fill="auto"/>
            <w:vAlign w:val="center"/>
            <w:hideMark/>
          </w:tcPr>
          <w:p w14:paraId="74F11881" w14:textId="518AD599" w:rsidR="0081655D" w:rsidRPr="00AA5833" w:rsidRDefault="0081655D" w:rsidP="0081655D">
            <w:pPr>
              <w:jc w:val="center"/>
              <w:rPr>
                <w:sz w:val="20"/>
                <w:szCs w:val="20"/>
              </w:rPr>
            </w:pPr>
            <w:r w:rsidRPr="00AA5833">
              <w:rPr>
                <w:color w:val="000000"/>
                <w:sz w:val="20"/>
                <w:szCs w:val="20"/>
              </w:rPr>
              <w:t>14</w:t>
            </w:r>
          </w:p>
        </w:tc>
      </w:tr>
      <w:tr w:rsidR="0081655D" w:rsidRPr="00AA5833" w14:paraId="5374C79A"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66B0538" w14:textId="77777777" w:rsidR="0081655D" w:rsidRPr="00AA5833" w:rsidRDefault="0081655D" w:rsidP="0081655D">
            <w:pPr>
              <w:rPr>
                <w:sz w:val="20"/>
                <w:szCs w:val="20"/>
              </w:rPr>
            </w:pPr>
            <w:r w:rsidRPr="00AA5833">
              <w:rPr>
                <w:sz w:val="20"/>
                <w:szCs w:val="20"/>
              </w:rPr>
              <w:t>Проезд льготных категорий граждан</w:t>
            </w:r>
          </w:p>
        </w:tc>
        <w:tc>
          <w:tcPr>
            <w:tcW w:w="1030" w:type="dxa"/>
            <w:tcBorders>
              <w:top w:val="nil"/>
              <w:left w:val="nil"/>
              <w:bottom w:val="single" w:sz="4" w:space="0" w:color="000000"/>
              <w:right w:val="single" w:sz="4" w:space="0" w:color="000000"/>
            </w:tcBorders>
            <w:shd w:val="clear" w:color="auto" w:fill="auto"/>
            <w:vAlign w:val="center"/>
            <w:hideMark/>
          </w:tcPr>
          <w:p w14:paraId="02B4273D" w14:textId="36B7AB1B" w:rsidR="0081655D" w:rsidRPr="00AA5833" w:rsidRDefault="0081655D" w:rsidP="0081655D">
            <w:pPr>
              <w:jc w:val="center"/>
              <w:rPr>
                <w:sz w:val="20"/>
                <w:szCs w:val="20"/>
              </w:rPr>
            </w:pPr>
            <w:r w:rsidRPr="00AA5833">
              <w:rPr>
                <w:color w:val="000000"/>
                <w:sz w:val="20"/>
                <w:szCs w:val="20"/>
              </w:rPr>
              <w:t>15</w:t>
            </w:r>
          </w:p>
        </w:tc>
        <w:tc>
          <w:tcPr>
            <w:tcW w:w="1830" w:type="dxa"/>
            <w:tcBorders>
              <w:top w:val="nil"/>
              <w:left w:val="nil"/>
              <w:bottom w:val="single" w:sz="4" w:space="0" w:color="000000"/>
              <w:right w:val="single" w:sz="4" w:space="0" w:color="000000"/>
            </w:tcBorders>
            <w:shd w:val="clear" w:color="auto" w:fill="auto"/>
            <w:vAlign w:val="center"/>
            <w:hideMark/>
          </w:tcPr>
          <w:p w14:paraId="5452063B" w14:textId="15AA124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9C5F2AE" w14:textId="592B3F94"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9FBE79B" w14:textId="1D67569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FF122CF" w14:textId="2C2D7D3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0D168EA" w14:textId="03BC98C6" w:rsidR="0081655D" w:rsidRPr="00AA5833" w:rsidRDefault="0081655D" w:rsidP="0081655D">
            <w:pPr>
              <w:jc w:val="center"/>
              <w:rPr>
                <w:sz w:val="20"/>
                <w:szCs w:val="20"/>
              </w:rPr>
            </w:pPr>
            <w:r w:rsidRPr="00AA5833">
              <w:rPr>
                <w:color w:val="000000"/>
                <w:sz w:val="20"/>
                <w:szCs w:val="20"/>
              </w:rPr>
              <w:t>13</w:t>
            </w:r>
          </w:p>
        </w:tc>
        <w:tc>
          <w:tcPr>
            <w:tcW w:w="1555" w:type="dxa"/>
            <w:tcBorders>
              <w:top w:val="nil"/>
              <w:left w:val="nil"/>
              <w:bottom w:val="single" w:sz="4" w:space="0" w:color="000000"/>
              <w:right w:val="single" w:sz="4" w:space="0" w:color="000000"/>
            </w:tcBorders>
            <w:shd w:val="clear" w:color="auto" w:fill="auto"/>
            <w:vAlign w:val="center"/>
            <w:hideMark/>
          </w:tcPr>
          <w:p w14:paraId="5CB2D3D0" w14:textId="567EC71C" w:rsidR="0081655D" w:rsidRPr="00AA5833" w:rsidRDefault="0081655D" w:rsidP="0081655D">
            <w:pPr>
              <w:jc w:val="center"/>
              <w:rPr>
                <w:sz w:val="20"/>
                <w:szCs w:val="20"/>
              </w:rPr>
            </w:pPr>
            <w:r w:rsidRPr="00AA5833">
              <w:rPr>
                <w:color w:val="000000"/>
                <w:sz w:val="20"/>
                <w:szCs w:val="20"/>
              </w:rPr>
              <w:t>0</w:t>
            </w:r>
          </w:p>
        </w:tc>
      </w:tr>
      <w:tr w:rsidR="0081655D" w:rsidRPr="00AA5833" w14:paraId="665D4F6E"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21A2E25" w14:textId="77777777" w:rsidR="0081655D" w:rsidRPr="00AA5833" w:rsidRDefault="0081655D" w:rsidP="0081655D">
            <w:pPr>
              <w:rPr>
                <w:sz w:val="20"/>
                <w:szCs w:val="20"/>
              </w:rPr>
            </w:pPr>
            <w:r w:rsidRPr="00AA5833">
              <w:rPr>
                <w:sz w:val="20"/>
                <w:szCs w:val="20"/>
              </w:rPr>
              <w:t>Поступление в образовательные организации</w:t>
            </w:r>
          </w:p>
        </w:tc>
        <w:tc>
          <w:tcPr>
            <w:tcW w:w="1030" w:type="dxa"/>
            <w:tcBorders>
              <w:top w:val="nil"/>
              <w:left w:val="nil"/>
              <w:bottom w:val="single" w:sz="4" w:space="0" w:color="000000"/>
              <w:right w:val="single" w:sz="4" w:space="0" w:color="000000"/>
            </w:tcBorders>
            <w:shd w:val="clear" w:color="auto" w:fill="auto"/>
            <w:vAlign w:val="center"/>
            <w:hideMark/>
          </w:tcPr>
          <w:p w14:paraId="01691B0F" w14:textId="72ACE912" w:rsidR="0081655D" w:rsidRPr="00AA5833" w:rsidRDefault="0081655D" w:rsidP="0081655D">
            <w:pPr>
              <w:jc w:val="center"/>
              <w:rPr>
                <w:sz w:val="20"/>
                <w:szCs w:val="20"/>
              </w:rPr>
            </w:pPr>
            <w:r w:rsidRPr="00AA5833">
              <w:rPr>
                <w:color w:val="000000"/>
                <w:sz w:val="20"/>
                <w:szCs w:val="20"/>
              </w:rPr>
              <w:t>70</w:t>
            </w:r>
          </w:p>
        </w:tc>
        <w:tc>
          <w:tcPr>
            <w:tcW w:w="1830" w:type="dxa"/>
            <w:tcBorders>
              <w:top w:val="nil"/>
              <w:left w:val="nil"/>
              <w:bottom w:val="single" w:sz="4" w:space="0" w:color="000000"/>
              <w:right w:val="single" w:sz="4" w:space="0" w:color="000000"/>
            </w:tcBorders>
            <w:shd w:val="clear" w:color="auto" w:fill="auto"/>
            <w:vAlign w:val="center"/>
            <w:hideMark/>
          </w:tcPr>
          <w:p w14:paraId="383FCB38" w14:textId="4B78B82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263E2BD" w14:textId="46982F4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CFE1EDD" w14:textId="4BB2C2C3" w:rsidR="0081655D" w:rsidRPr="00AA5833" w:rsidRDefault="0081655D" w:rsidP="0081655D">
            <w:pPr>
              <w:jc w:val="center"/>
              <w:rPr>
                <w:sz w:val="20"/>
                <w:szCs w:val="20"/>
              </w:rPr>
            </w:pPr>
            <w:r w:rsidRPr="00AA5833">
              <w:rPr>
                <w:color w:val="000000"/>
                <w:sz w:val="20"/>
                <w:szCs w:val="20"/>
              </w:rPr>
              <w:t>1</w:t>
            </w:r>
          </w:p>
        </w:tc>
        <w:tc>
          <w:tcPr>
            <w:tcW w:w="1885" w:type="dxa"/>
            <w:tcBorders>
              <w:top w:val="nil"/>
              <w:left w:val="nil"/>
              <w:bottom w:val="single" w:sz="4" w:space="0" w:color="000000"/>
              <w:right w:val="single" w:sz="4" w:space="0" w:color="000000"/>
            </w:tcBorders>
            <w:shd w:val="clear" w:color="auto" w:fill="auto"/>
            <w:vAlign w:val="center"/>
            <w:hideMark/>
          </w:tcPr>
          <w:p w14:paraId="4BF2D296" w14:textId="5C8219F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D85AE37" w14:textId="432B23A9" w:rsidR="0081655D" w:rsidRPr="00AA5833" w:rsidRDefault="0081655D" w:rsidP="0081655D">
            <w:pPr>
              <w:jc w:val="center"/>
              <w:rPr>
                <w:sz w:val="20"/>
                <w:szCs w:val="20"/>
              </w:rPr>
            </w:pPr>
            <w:r w:rsidRPr="00AA5833">
              <w:rPr>
                <w:color w:val="000000"/>
                <w:sz w:val="20"/>
                <w:szCs w:val="20"/>
              </w:rPr>
              <w:t>63</w:t>
            </w:r>
          </w:p>
        </w:tc>
        <w:tc>
          <w:tcPr>
            <w:tcW w:w="1555" w:type="dxa"/>
            <w:tcBorders>
              <w:top w:val="nil"/>
              <w:left w:val="nil"/>
              <w:bottom w:val="single" w:sz="4" w:space="0" w:color="000000"/>
              <w:right w:val="single" w:sz="4" w:space="0" w:color="000000"/>
            </w:tcBorders>
            <w:shd w:val="clear" w:color="auto" w:fill="auto"/>
            <w:vAlign w:val="center"/>
            <w:hideMark/>
          </w:tcPr>
          <w:p w14:paraId="4C795922" w14:textId="57E1463D" w:rsidR="0081655D" w:rsidRPr="00AA5833" w:rsidRDefault="0081655D" w:rsidP="0081655D">
            <w:pPr>
              <w:jc w:val="center"/>
              <w:rPr>
                <w:sz w:val="20"/>
                <w:szCs w:val="20"/>
              </w:rPr>
            </w:pPr>
            <w:r w:rsidRPr="00AA5833">
              <w:rPr>
                <w:color w:val="000000"/>
                <w:sz w:val="20"/>
                <w:szCs w:val="20"/>
              </w:rPr>
              <w:t>2</w:t>
            </w:r>
          </w:p>
        </w:tc>
      </w:tr>
      <w:tr w:rsidR="0081655D" w:rsidRPr="00AA5833" w14:paraId="513C0BE5"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4BD2640" w14:textId="77777777" w:rsidR="0081655D" w:rsidRPr="00AA5833" w:rsidRDefault="0081655D" w:rsidP="0081655D">
            <w:pPr>
              <w:rPr>
                <w:sz w:val="20"/>
                <w:szCs w:val="20"/>
              </w:rPr>
            </w:pPr>
            <w:r w:rsidRPr="00AA5833">
              <w:rPr>
                <w:sz w:val="20"/>
                <w:szCs w:val="20"/>
              </w:rPr>
              <w:t>Требования и стандарты в сфере здравоохранения</w:t>
            </w:r>
          </w:p>
        </w:tc>
        <w:tc>
          <w:tcPr>
            <w:tcW w:w="1030" w:type="dxa"/>
            <w:tcBorders>
              <w:top w:val="nil"/>
              <w:left w:val="nil"/>
              <w:bottom w:val="single" w:sz="4" w:space="0" w:color="000000"/>
              <w:right w:val="single" w:sz="4" w:space="0" w:color="000000"/>
            </w:tcBorders>
            <w:shd w:val="clear" w:color="auto" w:fill="auto"/>
            <w:vAlign w:val="center"/>
            <w:hideMark/>
          </w:tcPr>
          <w:p w14:paraId="07711F53" w14:textId="44625E99" w:rsidR="0081655D" w:rsidRPr="00AA5833" w:rsidRDefault="0081655D" w:rsidP="0081655D">
            <w:pPr>
              <w:jc w:val="center"/>
              <w:rPr>
                <w:sz w:val="20"/>
                <w:szCs w:val="20"/>
              </w:rPr>
            </w:pPr>
            <w:r w:rsidRPr="00AA5833">
              <w:rPr>
                <w:color w:val="000000"/>
                <w:sz w:val="20"/>
                <w:szCs w:val="20"/>
              </w:rPr>
              <w:t>2</w:t>
            </w:r>
          </w:p>
        </w:tc>
        <w:tc>
          <w:tcPr>
            <w:tcW w:w="1830" w:type="dxa"/>
            <w:tcBorders>
              <w:top w:val="nil"/>
              <w:left w:val="nil"/>
              <w:bottom w:val="single" w:sz="4" w:space="0" w:color="000000"/>
              <w:right w:val="single" w:sz="4" w:space="0" w:color="000000"/>
            </w:tcBorders>
            <w:shd w:val="clear" w:color="auto" w:fill="auto"/>
            <w:vAlign w:val="center"/>
            <w:hideMark/>
          </w:tcPr>
          <w:p w14:paraId="19CB5DDD" w14:textId="38A72126"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9DCAF4B" w14:textId="2F1FB35B"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23D9914" w14:textId="54F36F3A"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0265D05" w14:textId="642EE75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ACB70F8" w14:textId="45B94831"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29B9A001" w14:textId="33512402" w:rsidR="0081655D" w:rsidRPr="00AA5833" w:rsidRDefault="0081655D" w:rsidP="0081655D">
            <w:pPr>
              <w:jc w:val="center"/>
              <w:rPr>
                <w:sz w:val="20"/>
                <w:szCs w:val="20"/>
              </w:rPr>
            </w:pPr>
            <w:r w:rsidRPr="00AA5833">
              <w:rPr>
                <w:color w:val="000000"/>
                <w:sz w:val="20"/>
                <w:szCs w:val="20"/>
              </w:rPr>
              <w:t>0</w:t>
            </w:r>
          </w:p>
        </w:tc>
      </w:tr>
      <w:tr w:rsidR="0081655D" w:rsidRPr="00AA5833" w14:paraId="3327793B"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7A13F9D" w14:textId="77777777" w:rsidR="0081655D" w:rsidRPr="00AA5833" w:rsidRDefault="0081655D" w:rsidP="0081655D">
            <w:pPr>
              <w:rPr>
                <w:sz w:val="20"/>
                <w:szCs w:val="20"/>
              </w:rPr>
            </w:pPr>
            <w:r w:rsidRPr="00AA5833">
              <w:rPr>
                <w:sz w:val="20"/>
                <w:szCs w:val="20"/>
              </w:rPr>
              <w:t>Охрана здоровья</w:t>
            </w:r>
          </w:p>
        </w:tc>
        <w:tc>
          <w:tcPr>
            <w:tcW w:w="1030" w:type="dxa"/>
            <w:tcBorders>
              <w:top w:val="nil"/>
              <w:left w:val="nil"/>
              <w:bottom w:val="single" w:sz="4" w:space="0" w:color="000000"/>
              <w:right w:val="single" w:sz="4" w:space="0" w:color="000000"/>
            </w:tcBorders>
            <w:shd w:val="clear" w:color="auto" w:fill="auto"/>
            <w:vAlign w:val="center"/>
            <w:hideMark/>
          </w:tcPr>
          <w:p w14:paraId="50122155" w14:textId="6E0DBE6B" w:rsidR="0081655D" w:rsidRPr="00AA5833" w:rsidRDefault="0081655D" w:rsidP="0081655D">
            <w:pPr>
              <w:jc w:val="center"/>
              <w:rPr>
                <w:sz w:val="20"/>
                <w:szCs w:val="20"/>
              </w:rPr>
            </w:pPr>
            <w:r w:rsidRPr="00AA5833">
              <w:rPr>
                <w:color w:val="000000"/>
                <w:sz w:val="20"/>
                <w:szCs w:val="20"/>
              </w:rPr>
              <w:t>107</w:t>
            </w:r>
          </w:p>
        </w:tc>
        <w:tc>
          <w:tcPr>
            <w:tcW w:w="1830" w:type="dxa"/>
            <w:tcBorders>
              <w:top w:val="nil"/>
              <w:left w:val="nil"/>
              <w:bottom w:val="single" w:sz="4" w:space="0" w:color="000000"/>
              <w:right w:val="single" w:sz="4" w:space="0" w:color="000000"/>
            </w:tcBorders>
            <w:shd w:val="clear" w:color="auto" w:fill="auto"/>
            <w:vAlign w:val="center"/>
            <w:hideMark/>
          </w:tcPr>
          <w:p w14:paraId="629595AA" w14:textId="11DFF639"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F9B8828" w14:textId="07CB425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CC32180" w14:textId="32440CBE" w:rsidR="0081655D" w:rsidRPr="00AA5833" w:rsidRDefault="0081655D" w:rsidP="0081655D">
            <w:pPr>
              <w:jc w:val="center"/>
              <w:rPr>
                <w:sz w:val="20"/>
                <w:szCs w:val="20"/>
              </w:rPr>
            </w:pPr>
            <w:r w:rsidRPr="00AA5833">
              <w:rPr>
                <w:color w:val="000000"/>
                <w:sz w:val="20"/>
                <w:szCs w:val="20"/>
              </w:rPr>
              <w:t>1</w:t>
            </w:r>
          </w:p>
        </w:tc>
        <w:tc>
          <w:tcPr>
            <w:tcW w:w="1885" w:type="dxa"/>
            <w:tcBorders>
              <w:top w:val="nil"/>
              <w:left w:val="nil"/>
              <w:bottom w:val="single" w:sz="4" w:space="0" w:color="000000"/>
              <w:right w:val="single" w:sz="4" w:space="0" w:color="000000"/>
            </w:tcBorders>
            <w:shd w:val="clear" w:color="auto" w:fill="auto"/>
            <w:vAlign w:val="center"/>
            <w:hideMark/>
          </w:tcPr>
          <w:p w14:paraId="54E90377" w14:textId="4005AFB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A36CF84" w14:textId="0FFAFC4C" w:rsidR="0081655D" w:rsidRPr="00AA5833" w:rsidRDefault="0081655D" w:rsidP="0081655D">
            <w:pPr>
              <w:jc w:val="center"/>
              <w:rPr>
                <w:sz w:val="20"/>
                <w:szCs w:val="20"/>
              </w:rPr>
            </w:pPr>
            <w:r w:rsidRPr="00AA5833">
              <w:rPr>
                <w:color w:val="000000"/>
                <w:sz w:val="20"/>
                <w:szCs w:val="20"/>
              </w:rPr>
              <w:t>73</w:t>
            </w:r>
          </w:p>
        </w:tc>
        <w:tc>
          <w:tcPr>
            <w:tcW w:w="1555" w:type="dxa"/>
            <w:tcBorders>
              <w:top w:val="nil"/>
              <w:left w:val="nil"/>
              <w:bottom w:val="single" w:sz="4" w:space="0" w:color="000000"/>
              <w:right w:val="single" w:sz="4" w:space="0" w:color="000000"/>
            </w:tcBorders>
            <w:shd w:val="clear" w:color="auto" w:fill="auto"/>
            <w:vAlign w:val="center"/>
            <w:hideMark/>
          </w:tcPr>
          <w:p w14:paraId="73C3A1EA" w14:textId="63590906" w:rsidR="0081655D" w:rsidRPr="00AA5833" w:rsidRDefault="0081655D" w:rsidP="0081655D">
            <w:pPr>
              <w:jc w:val="center"/>
              <w:rPr>
                <w:sz w:val="20"/>
                <w:szCs w:val="20"/>
              </w:rPr>
            </w:pPr>
            <w:r w:rsidRPr="00AA5833">
              <w:rPr>
                <w:color w:val="000000"/>
                <w:sz w:val="20"/>
                <w:szCs w:val="20"/>
              </w:rPr>
              <w:t>17</w:t>
            </w:r>
          </w:p>
        </w:tc>
      </w:tr>
      <w:tr w:rsidR="0081655D" w:rsidRPr="00AA5833" w14:paraId="7C5D7C0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C62A394" w14:textId="77777777" w:rsidR="0081655D" w:rsidRPr="00AA5833" w:rsidRDefault="0081655D" w:rsidP="0081655D">
            <w:pPr>
              <w:rPr>
                <w:sz w:val="20"/>
                <w:szCs w:val="20"/>
              </w:rPr>
            </w:pPr>
            <w:r w:rsidRPr="00AA5833">
              <w:rPr>
                <w:sz w:val="20"/>
                <w:szCs w:val="20"/>
              </w:rPr>
              <w:t>Работа медицинских учреждений и их сотрудников</w:t>
            </w:r>
          </w:p>
        </w:tc>
        <w:tc>
          <w:tcPr>
            <w:tcW w:w="1030" w:type="dxa"/>
            <w:tcBorders>
              <w:top w:val="nil"/>
              <w:left w:val="nil"/>
              <w:bottom w:val="single" w:sz="4" w:space="0" w:color="000000"/>
              <w:right w:val="single" w:sz="4" w:space="0" w:color="000000"/>
            </w:tcBorders>
            <w:shd w:val="clear" w:color="auto" w:fill="auto"/>
            <w:vAlign w:val="center"/>
            <w:hideMark/>
          </w:tcPr>
          <w:p w14:paraId="3F2A21C2" w14:textId="6EF0CD47" w:rsidR="0081655D" w:rsidRPr="00AA5833" w:rsidRDefault="0081655D" w:rsidP="0081655D">
            <w:pPr>
              <w:jc w:val="center"/>
              <w:rPr>
                <w:sz w:val="20"/>
                <w:szCs w:val="20"/>
              </w:rPr>
            </w:pPr>
            <w:r w:rsidRPr="00AA5833">
              <w:rPr>
                <w:color w:val="000000"/>
                <w:sz w:val="20"/>
                <w:szCs w:val="20"/>
              </w:rPr>
              <w:t>2994</w:t>
            </w:r>
          </w:p>
        </w:tc>
        <w:tc>
          <w:tcPr>
            <w:tcW w:w="1830" w:type="dxa"/>
            <w:tcBorders>
              <w:top w:val="nil"/>
              <w:left w:val="nil"/>
              <w:bottom w:val="single" w:sz="4" w:space="0" w:color="000000"/>
              <w:right w:val="single" w:sz="4" w:space="0" w:color="000000"/>
            </w:tcBorders>
            <w:shd w:val="clear" w:color="auto" w:fill="auto"/>
            <w:vAlign w:val="center"/>
            <w:hideMark/>
          </w:tcPr>
          <w:p w14:paraId="4E5DE3C5" w14:textId="46C79E07"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2F7E3AC" w14:textId="524B8D2E"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AE5EE8F" w14:textId="7817A071" w:rsidR="0081655D" w:rsidRPr="00AA5833" w:rsidRDefault="0081655D" w:rsidP="0081655D">
            <w:pPr>
              <w:jc w:val="center"/>
              <w:rPr>
                <w:sz w:val="20"/>
                <w:szCs w:val="20"/>
              </w:rPr>
            </w:pPr>
            <w:r w:rsidRPr="00AA5833">
              <w:rPr>
                <w:color w:val="000000"/>
                <w:sz w:val="20"/>
                <w:szCs w:val="20"/>
              </w:rPr>
              <w:t>1</w:t>
            </w:r>
          </w:p>
        </w:tc>
        <w:tc>
          <w:tcPr>
            <w:tcW w:w="1885" w:type="dxa"/>
            <w:tcBorders>
              <w:top w:val="nil"/>
              <w:left w:val="nil"/>
              <w:bottom w:val="single" w:sz="4" w:space="0" w:color="000000"/>
              <w:right w:val="single" w:sz="4" w:space="0" w:color="000000"/>
            </w:tcBorders>
            <w:shd w:val="clear" w:color="auto" w:fill="auto"/>
            <w:vAlign w:val="center"/>
            <w:hideMark/>
          </w:tcPr>
          <w:p w14:paraId="61FDE32E" w14:textId="010ECE85"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4013699" w14:textId="442B46B4" w:rsidR="0081655D" w:rsidRPr="00AA5833" w:rsidRDefault="0081655D" w:rsidP="0081655D">
            <w:pPr>
              <w:jc w:val="center"/>
              <w:rPr>
                <w:sz w:val="20"/>
                <w:szCs w:val="20"/>
              </w:rPr>
            </w:pPr>
            <w:r w:rsidRPr="00AA5833">
              <w:rPr>
                <w:color w:val="000000"/>
                <w:sz w:val="20"/>
                <w:szCs w:val="20"/>
              </w:rPr>
              <w:t>1203</w:t>
            </w:r>
          </w:p>
        </w:tc>
        <w:tc>
          <w:tcPr>
            <w:tcW w:w="1555" w:type="dxa"/>
            <w:tcBorders>
              <w:top w:val="nil"/>
              <w:left w:val="nil"/>
              <w:bottom w:val="single" w:sz="4" w:space="0" w:color="000000"/>
              <w:right w:val="single" w:sz="4" w:space="0" w:color="000000"/>
            </w:tcBorders>
            <w:shd w:val="clear" w:color="auto" w:fill="auto"/>
            <w:vAlign w:val="center"/>
            <w:hideMark/>
          </w:tcPr>
          <w:p w14:paraId="1D987216" w14:textId="12105275" w:rsidR="0081655D" w:rsidRPr="00AA5833" w:rsidRDefault="0081655D" w:rsidP="0081655D">
            <w:pPr>
              <w:jc w:val="center"/>
              <w:rPr>
                <w:sz w:val="20"/>
                <w:szCs w:val="20"/>
              </w:rPr>
            </w:pPr>
            <w:r w:rsidRPr="00AA5833">
              <w:rPr>
                <w:color w:val="000000"/>
                <w:sz w:val="20"/>
                <w:szCs w:val="20"/>
              </w:rPr>
              <w:t>1649</w:t>
            </w:r>
          </w:p>
        </w:tc>
      </w:tr>
      <w:tr w:rsidR="0081655D" w:rsidRPr="00AA5833" w14:paraId="12333B43"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96CD232" w14:textId="77777777" w:rsidR="0081655D" w:rsidRPr="00AA5833" w:rsidRDefault="0081655D" w:rsidP="0081655D">
            <w:pPr>
              <w:rPr>
                <w:sz w:val="20"/>
                <w:szCs w:val="20"/>
              </w:rPr>
            </w:pPr>
            <w:r w:rsidRPr="00AA5833">
              <w:rPr>
                <w:sz w:val="20"/>
                <w:szCs w:val="20"/>
              </w:rPr>
              <w:t xml:space="preserve">Лечение и оказание </w:t>
            </w:r>
            <w:proofErr w:type="spellStart"/>
            <w:proofErr w:type="gramStart"/>
            <w:r w:rsidRPr="00AA5833">
              <w:rPr>
                <w:sz w:val="20"/>
                <w:szCs w:val="20"/>
              </w:rPr>
              <w:t>мед.помощи</w:t>
            </w:r>
            <w:proofErr w:type="spellEnd"/>
            <w:proofErr w:type="gramEnd"/>
          </w:p>
        </w:tc>
        <w:tc>
          <w:tcPr>
            <w:tcW w:w="1030" w:type="dxa"/>
            <w:tcBorders>
              <w:top w:val="nil"/>
              <w:left w:val="nil"/>
              <w:bottom w:val="single" w:sz="4" w:space="0" w:color="000000"/>
              <w:right w:val="single" w:sz="4" w:space="0" w:color="000000"/>
            </w:tcBorders>
            <w:shd w:val="clear" w:color="auto" w:fill="auto"/>
            <w:vAlign w:val="center"/>
            <w:hideMark/>
          </w:tcPr>
          <w:p w14:paraId="4EC88920" w14:textId="5E07A04C" w:rsidR="0081655D" w:rsidRPr="00AA5833" w:rsidRDefault="0081655D" w:rsidP="0081655D">
            <w:pPr>
              <w:jc w:val="center"/>
              <w:rPr>
                <w:sz w:val="20"/>
                <w:szCs w:val="20"/>
              </w:rPr>
            </w:pPr>
            <w:r w:rsidRPr="00AA5833">
              <w:rPr>
                <w:color w:val="000000"/>
                <w:sz w:val="20"/>
                <w:szCs w:val="20"/>
              </w:rPr>
              <w:t>1736</w:t>
            </w:r>
          </w:p>
        </w:tc>
        <w:tc>
          <w:tcPr>
            <w:tcW w:w="1830" w:type="dxa"/>
            <w:tcBorders>
              <w:top w:val="nil"/>
              <w:left w:val="nil"/>
              <w:bottom w:val="single" w:sz="4" w:space="0" w:color="000000"/>
              <w:right w:val="single" w:sz="4" w:space="0" w:color="000000"/>
            </w:tcBorders>
            <w:shd w:val="clear" w:color="auto" w:fill="auto"/>
            <w:vAlign w:val="center"/>
            <w:hideMark/>
          </w:tcPr>
          <w:p w14:paraId="7E417CF8" w14:textId="658EE2F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16428F6" w14:textId="4DAF978C" w:rsidR="0081655D" w:rsidRPr="00AA5833" w:rsidRDefault="0081655D" w:rsidP="0081655D">
            <w:pPr>
              <w:jc w:val="center"/>
              <w:rPr>
                <w:sz w:val="20"/>
                <w:szCs w:val="20"/>
              </w:rPr>
            </w:pPr>
            <w:r w:rsidRPr="00AA5833">
              <w:rPr>
                <w:color w:val="000000"/>
                <w:sz w:val="20"/>
                <w:szCs w:val="20"/>
              </w:rPr>
              <w:t>1</w:t>
            </w:r>
          </w:p>
        </w:tc>
        <w:tc>
          <w:tcPr>
            <w:tcW w:w="1676" w:type="dxa"/>
            <w:tcBorders>
              <w:top w:val="nil"/>
              <w:left w:val="nil"/>
              <w:bottom w:val="single" w:sz="4" w:space="0" w:color="000000"/>
              <w:right w:val="single" w:sz="4" w:space="0" w:color="000000"/>
            </w:tcBorders>
            <w:shd w:val="clear" w:color="auto" w:fill="auto"/>
            <w:vAlign w:val="center"/>
            <w:hideMark/>
          </w:tcPr>
          <w:p w14:paraId="6A842A60" w14:textId="46D1F13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B5A89E0" w14:textId="168E2C3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B6850E3" w14:textId="305FE2C9" w:rsidR="0081655D" w:rsidRPr="00AA5833" w:rsidRDefault="0081655D" w:rsidP="0081655D">
            <w:pPr>
              <w:jc w:val="center"/>
              <w:rPr>
                <w:sz w:val="20"/>
                <w:szCs w:val="20"/>
              </w:rPr>
            </w:pPr>
            <w:r w:rsidRPr="00AA5833">
              <w:rPr>
                <w:color w:val="000000"/>
                <w:sz w:val="20"/>
                <w:szCs w:val="20"/>
              </w:rPr>
              <w:t>1316</w:t>
            </w:r>
          </w:p>
        </w:tc>
        <w:tc>
          <w:tcPr>
            <w:tcW w:w="1555" w:type="dxa"/>
            <w:tcBorders>
              <w:top w:val="nil"/>
              <w:left w:val="nil"/>
              <w:bottom w:val="single" w:sz="4" w:space="0" w:color="000000"/>
              <w:right w:val="single" w:sz="4" w:space="0" w:color="000000"/>
            </w:tcBorders>
            <w:shd w:val="clear" w:color="auto" w:fill="auto"/>
            <w:vAlign w:val="center"/>
            <w:hideMark/>
          </w:tcPr>
          <w:p w14:paraId="3BF3C757" w14:textId="3A583AA7" w:rsidR="0081655D" w:rsidRPr="00AA5833" w:rsidRDefault="0081655D" w:rsidP="0081655D">
            <w:pPr>
              <w:jc w:val="center"/>
              <w:rPr>
                <w:sz w:val="20"/>
                <w:szCs w:val="20"/>
              </w:rPr>
            </w:pPr>
            <w:r w:rsidRPr="00AA5833">
              <w:rPr>
                <w:color w:val="000000"/>
                <w:sz w:val="20"/>
                <w:szCs w:val="20"/>
              </w:rPr>
              <w:t>258</w:t>
            </w:r>
          </w:p>
        </w:tc>
      </w:tr>
      <w:tr w:rsidR="0081655D" w:rsidRPr="00AA5833" w14:paraId="5FE97990"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527526F8" w14:textId="77777777" w:rsidR="0081655D" w:rsidRPr="00AA5833" w:rsidRDefault="0081655D" w:rsidP="0081655D">
            <w:pPr>
              <w:rPr>
                <w:sz w:val="20"/>
                <w:szCs w:val="20"/>
              </w:rPr>
            </w:pPr>
            <w:r w:rsidRPr="00AA5833">
              <w:rPr>
                <w:sz w:val="20"/>
                <w:szCs w:val="20"/>
              </w:rPr>
              <w:t>Помещение в больницы и специализированные лечебные учреждения. Оплата</w:t>
            </w:r>
          </w:p>
        </w:tc>
        <w:tc>
          <w:tcPr>
            <w:tcW w:w="1030" w:type="dxa"/>
            <w:tcBorders>
              <w:top w:val="nil"/>
              <w:left w:val="nil"/>
              <w:bottom w:val="single" w:sz="4" w:space="0" w:color="000000"/>
              <w:right w:val="single" w:sz="4" w:space="0" w:color="000000"/>
            </w:tcBorders>
            <w:shd w:val="clear" w:color="auto" w:fill="auto"/>
            <w:vAlign w:val="center"/>
            <w:hideMark/>
          </w:tcPr>
          <w:p w14:paraId="7364E9AF" w14:textId="4BF2DCA9" w:rsidR="0081655D" w:rsidRPr="00AA5833" w:rsidRDefault="0081655D" w:rsidP="0081655D">
            <w:pPr>
              <w:jc w:val="center"/>
              <w:rPr>
                <w:sz w:val="20"/>
                <w:szCs w:val="20"/>
              </w:rPr>
            </w:pPr>
            <w:r w:rsidRPr="00AA5833">
              <w:rPr>
                <w:color w:val="000000"/>
                <w:sz w:val="20"/>
                <w:szCs w:val="20"/>
              </w:rPr>
              <w:t>255</w:t>
            </w:r>
          </w:p>
        </w:tc>
        <w:tc>
          <w:tcPr>
            <w:tcW w:w="1830" w:type="dxa"/>
            <w:tcBorders>
              <w:top w:val="nil"/>
              <w:left w:val="nil"/>
              <w:bottom w:val="single" w:sz="4" w:space="0" w:color="000000"/>
              <w:right w:val="single" w:sz="4" w:space="0" w:color="000000"/>
            </w:tcBorders>
            <w:shd w:val="clear" w:color="auto" w:fill="auto"/>
            <w:vAlign w:val="center"/>
            <w:hideMark/>
          </w:tcPr>
          <w:p w14:paraId="0165C681" w14:textId="36C80CEF"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87CF3F1" w14:textId="59C19EA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CA73D6B" w14:textId="05DEF28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6EC0126" w14:textId="1C88B35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6F4C906" w14:textId="20E5A580" w:rsidR="0081655D" w:rsidRPr="00AA5833" w:rsidRDefault="0081655D" w:rsidP="0081655D">
            <w:pPr>
              <w:jc w:val="center"/>
              <w:rPr>
                <w:sz w:val="20"/>
                <w:szCs w:val="20"/>
              </w:rPr>
            </w:pPr>
            <w:r w:rsidRPr="00AA5833">
              <w:rPr>
                <w:color w:val="000000"/>
                <w:sz w:val="20"/>
                <w:szCs w:val="20"/>
              </w:rPr>
              <w:t>180</w:t>
            </w:r>
          </w:p>
        </w:tc>
        <w:tc>
          <w:tcPr>
            <w:tcW w:w="1555" w:type="dxa"/>
            <w:tcBorders>
              <w:top w:val="nil"/>
              <w:left w:val="nil"/>
              <w:bottom w:val="single" w:sz="4" w:space="0" w:color="000000"/>
              <w:right w:val="single" w:sz="4" w:space="0" w:color="000000"/>
            </w:tcBorders>
            <w:shd w:val="clear" w:color="auto" w:fill="auto"/>
            <w:vAlign w:val="center"/>
            <w:hideMark/>
          </w:tcPr>
          <w:p w14:paraId="37D0CA31" w14:textId="2D2F7CC4" w:rsidR="0081655D" w:rsidRPr="00AA5833" w:rsidRDefault="0081655D" w:rsidP="0081655D">
            <w:pPr>
              <w:jc w:val="center"/>
              <w:rPr>
                <w:sz w:val="20"/>
                <w:szCs w:val="20"/>
              </w:rPr>
            </w:pPr>
            <w:r w:rsidRPr="00AA5833">
              <w:rPr>
                <w:color w:val="000000"/>
                <w:sz w:val="20"/>
                <w:szCs w:val="20"/>
              </w:rPr>
              <w:t>61</w:t>
            </w:r>
          </w:p>
        </w:tc>
      </w:tr>
      <w:tr w:rsidR="0081655D" w:rsidRPr="00AA5833" w14:paraId="0B16D651"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AE97942" w14:textId="77777777" w:rsidR="0081655D" w:rsidRPr="00AA5833" w:rsidRDefault="0081655D" w:rsidP="0081655D">
            <w:pPr>
              <w:rPr>
                <w:sz w:val="20"/>
                <w:szCs w:val="20"/>
              </w:rPr>
            </w:pPr>
            <w:r w:rsidRPr="00AA5833">
              <w:rPr>
                <w:sz w:val="20"/>
                <w:szCs w:val="20"/>
              </w:rPr>
              <w:t>Врачебно-консультационная комиссия. О мед. обслуживании, диагностике</w:t>
            </w:r>
          </w:p>
        </w:tc>
        <w:tc>
          <w:tcPr>
            <w:tcW w:w="1030" w:type="dxa"/>
            <w:tcBorders>
              <w:top w:val="nil"/>
              <w:left w:val="nil"/>
              <w:bottom w:val="single" w:sz="4" w:space="0" w:color="000000"/>
              <w:right w:val="single" w:sz="4" w:space="0" w:color="000000"/>
            </w:tcBorders>
            <w:shd w:val="clear" w:color="auto" w:fill="auto"/>
            <w:vAlign w:val="center"/>
            <w:hideMark/>
          </w:tcPr>
          <w:p w14:paraId="09DD9AB1" w14:textId="4A594C8C" w:rsidR="0081655D" w:rsidRPr="00AA5833" w:rsidRDefault="0081655D" w:rsidP="0081655D">
            <w:pPr>
              <w:jc w:val="center"/>
              <w:rPr>
                <w:sz w:val="20"/>
                <w:szCs w:val="20"/>
              </w:rPr>
            </w:pPr>
            <w:r w:rsidRPr="00AA5833">
              <w:rPr>
                <w:color w:val="000000"/>
                <w:sz w:val="20"/>
                <w:szCs w:val="20"/>
              </w:rPr>
              <w:t>793</w:t>
            </w:r>
          </w:p>
        </w:tc>
        <w:tc>
          <w:tcPr>
            <w:tcW w:w="1830" w:type="dxa"/>
            <w:tcBorders>
              <w:top w:val="nil"/>
              <w:left w:val="nil"/>
              <w:bottom w:val="single" w:sz="4" w:space="0" w:color="000000"/>
              <w:right w:val="single" w:sz="4" w:space="0" w:color="000000"/>
            </w:tcBorders>
            <w:shd w:val="clear" w:color="auto" w:fill="auto"/>
            <w:vAlign w:val="center"/>
            <w:hideMark/>
          </w:tcPr>
          <w:p w14:paraId="1584373E" w14:textId="7E58C6B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C480F2E" w14:textId="04381D13"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37B2064" w14:textId="1E6E6282"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5967D82" w14:textId="4063540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959D49E" w14:textId="09BDF7C9" w:rsidR="0081655D" w:rsidRPr="00AA5833" w:rsidRDefault="0081655D" w:rsidP="0081655D">
            <w:pPr>
              <w:jc w:val="center"/>
              <w:rPr>
                <w:sz w:val="20"/>
                <w:szCs w:val="20"/>
              </w:rPr>
            </w:pPr>
            <w:r w:rsidRPr="00AA5833">
              <w:rPr>
                <w:color w:val="000000"/>
                <w:sz w:val="20"/>
                <w:szCs w:val="20"/>
              </w:rPr>
              <w:t>408</w:t>
            </w:r>
          </w:p>
        </w:tc>
        <w:tc>
          <w:tcPr>
            <w:tcW w:w="1555" w:type="dxa"/>
            <w:tcBorders>
              <w:top w:val="nil"/>
              <w:left w:val="nil"/>
              <w:bottom w:val="single" w:sz="4" w:space="0" w:color="000000"/>
              <w:right w:val="single" w:sz="4" w:space="0" w:color="000000"/>
            </w:tcBorders>
            <w:shd w:val="clear" w:color="auto" w:fill="auto"/>
            <w:vAlign w:val="center"/>
            <w:hideMark/>
          </w:tcPr>
          <w:p w14:paraId="663E9CEB" w14:textId="0111AD32" w:rsidR="0081655D" w:rsidRPr="00AA5833" w:rsidRDefault="0081655D" w:rsidP="0081655D">
            <w:pPr>
              <w:jc w:val="center"/>
              <w:rPr>
                <w:sz w:val="20"/>
                <w:szCs w:val="20"/>
              </w:rPr>
            </w:pPr>
            <w:r w:rsidRPr="00AA5833">
              <w:rPr>
                <w:color w:val="000000"/>
                <w:sz w:val="20"/>
                <w:szCs w:val="20"/>
              </w:rPr>
              <w:t>355</w:t>
            </w:r>
          </w:p>
        </w:tc>
      </w:tr>
      <w:tr w:rsidR="0081655D" w:rsidRPr="00AA5833" w14:paraId="15035B4F"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62886F8" w14:textId="77777777" w:rsidR="0081655D" w:rsidRPr="00AA5833" w:rsidRDefault="0081655D" w:rsidP="0081655D">
            <w:pPr>
              <w:rPr>
                <w:sz w:val="20"/>
                <w:szCs w:val="20"/>
              </w:rPr>
            </w:pPr>
            <w:r w:rsidRPr="00AA5833">
              <w:rPr>
                <w:sz w:val="20"/>
                <w:szCs w:val="20"/>
              </w:rPr>
              <w:t>Служба скорой и неотложной помощи</w:t>
            </w:r>
          </w:p>
        </w:tc>
        <w:tc>
          <w:tcPr>
            <w:tcW w:w="1030" w:type="dxa"/>
            <w:tcBorders>
              <w:top w:val="nil"/>
              <w:left w:val="nil"/>
              <w:bottom w:val="single" w:sz="4" w:space="0" w:color="000000"/>
              <w:right w:val="single" w:sz="4" w:space="0" w:color="000000"/>
            </w:tcBorders>
            <w:shd w:val="clear" w:color="auto" w:fill="auto"/>
            <w:vAlign w:val="center"/>
            <w:hideMark/>
          </w:tcPr>
          <w:p w14:paraId="5BCE8BA5" w14:textId="66CB4DB7" w:rsidR="0081655D" w:rsidRPr="00AA5833" w:rsidRDefault="0081655D" w:rsidP="0081655D">
            <w:pPr>
              <w:jc w:val="center"/>
              <w:rPr>
                <w:sz w:val="20"/>
                <w:szCs w:val="20"/>
              </w:rPr>
            </w:pPr>
            <w:r w:rsidRPr="00AA5833">
              <w:rPr>
                <w:color w:val="000000"/>
                <w:sz w:val="20"/>
                <w:szCs w:val="20"/>
              </w:rPr>
              <w:t>621</w:t>
            </w:r>
          </w:p>
        </w:tc>
        <w:tc>
          <w:tcPr>
            <w:tcW w:w="1830" w:type="dxa"/>
            <w:tcBorders>
              <w:top w:val="nil"/>
              <w:left w:val="nil"/>
              <w:bottom w:val="single" w:sz="4" w:space="0" w:color="000000"/>
              <w:right w:val="single" w:sz="4" w:space="0" w:color="000000"/>
            </w:tcBorders>
            <w:shd w:val="clear" w:color="auto" w:fill="auto"/>
            <w:vAlign w:val="center"/>
            <w:hideMark/>
          </w:tcPr>
          <w:p w14:paraId="1DD01196" w14:textId="376122D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23F5666" w14:textId="4AB07995"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2E255A7" w14:textId="62916C8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FFCD644" w14:textId="337F468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1B4A613" w14:textId="541BD536" w:rsidR="0081655D" w:rsidRPr="00AA5833" w:rsidRDefault="0081655D" w:rsidP="0081655D">
            <w:pPr>
              <w:jc w:val="center"/>
              <w:rPr>
                <w:sz w:val="20"/>
                <w:szCs w:val="20"/>
              </w:rPr>
            </w:pPr>
            <w:r w:rsidRPr="00AA5833">
              <w:rPr>
                <w:color w:val="000000"/>
                <w:sz w:val="20"/>
                <w:szCs w:val="20"/>
              </w:rPr>
              <w:t>215</w:t>
            </w:r>
          </w:p>
        </w:tc>
        <w:tc>
          <w:tcPr>
            <w:tcW w:w="1555" w:type="dxa"/>
            <w:tcBorders>
              <w:top w:val="nil"/>
              <w:left w:val="nil"/>
              <w:bottom w:val="single" w:sz="4" w:space="0" w:color="000000"/>
              <w:right w:val="single" w:sz="4" w:space="0" w:color="000000"/>
            </w:tcBorders>
            <w:shd w:val="clear" w:color="auto" w:fill="auto"/>
            <w:vAlign w:val="center"/>
            <w:hideMark/>
          </w:tcPr>
          <w:p w14:paraId="4A5409A8" w14:textId="0FB4D781" w:rsidR="0081655D" w:rsidRPr="00AA5833" w:rsidRDefault="0081655D" w:rsidP="0081655D">
            <w:pPr>
              <w:jc w:val="center"/>
              <w:rPr>
                <w:sz w:val="20"/>
                <w:szCs w:val="20"/>
              </w:rPr>
            </w:pPr>
            <w:r w:rsidRPr="00AA5833">
              <w:rPr>
                <w:color w:val="000000"/>
                <w:sz w:val="20"/>
                <w:szCs w:val="20"/>
              </w:rPr>
              <w:t>348</w:t>
            </w:r>
          </w:p>
        </w:tc>
      </w:tr>
      <w:tr w:rsidR="0081655D" w:rsidRPr="00AA5833" w14:paraId="28EA8F8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CD2A10B" w14:textId="77777777" w:rsidR="0081655D" w:rsidRPr="00AA5833" w:rsidRDefault="0081655D" w:rsidP="0081655D">
            <w:pPr>
              <w:rPr>
                <w:sz w:val="20"/>
                <w:szCs w:val="20"/>
              </w:rPr>
            </w:pPr>
            <w:r w:rsidRPr="00AA5833">
              <w:rPr>
                <w:sz w:val="20"/>
                <w:szCs w:val="20"/>
              </w:rPr>
              <w:t>Медицинское обслуживание сельских жителей</w:t>
            </w:r>
          </w:p>
        </w:tc>
        <w:tc>
          <w:tcPr>
            <w:tcW w:w="1030" w:type="dxa"/>
            <w:tcBorders>
              <w:top w:val="nil"/>
              <w:left w:val="nil"/>
              <w:bottom w:val="single" w:sz="4" w:space="0" w:color="000000"/>
              <w:right w:val="single" w:sz="4" w:space="0" w:color="000000"/>
            </w:tcBorders>
            <w:shd w:val="clear" w:color="auto" w:fill="auto"/>
            <w:vAlign w:val="center"/>
            <w:hideMark/>
          </w:tcPr>
          <w:p w14:paraId="7778F770" w14:textId="7A4AF3C1" w:rsidR="0081655D" w:rsidRPr="00AA5833" w:rsidRDefault="0081655D" w:rsidP="0081655D">
            <w:pPr>
              <w:jc w:val="center"/>
              <w:rPr>
                <w:sz w:val="20"/>
                <w:szCs w:val="20"/>
              </w:rPr>
            </w:pPr>
            <w:r w:rsidRPr="00AA5833">
              <w:rPr>
                <w:color w:val="000000"/>
                <w:sz w:val="20"/>
                <w:szCs w:val="20"/>
              </w:rPr>
              <w:t>281</w:t>
            </w:r>
          </w:p>
        </w:tc>
        <w:tc>
          <w:tcPr>
            <w:tcW w:w="1830" w:type="dxa"/>
            <w:tcBorders>
              <w:top w:val="nil"/>
              <w:left w:val="nil"/>
              <w:bottom w:val="single" w:sz="4" w:space="0" w:color="000000"/>
              <w:right w:val="single" w:sz="4" w:space="0" w:color="000000"/>
            </w:tcBorders>
            <w:shd w:val="clear" w:color="auto" w:fill="auto"/>
            <w:vAlign w:val="center"/>
            <w:hideMark/>
          </w:tcPr>
          <w:p w14:paraId="76B978B9" w14:textId="5784D43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45946EB" w14:textId="192AA85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0028D00" w14:textId="7EDB2DC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CE7F47E" w14:textId="38A97E8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99B6828" w14:textId="6332D099" w:rsidR="0081655D" w:rsidRPr="00AA5833" w:rsidRDefault="0081655D" w:rsidP="0081655D">
            <w:pPr>
              <w:jc w:val="center"/>
              <w:rPr>
                <w:sz w:val="20"/>
                <w:szCs w:val="20"/>
              </w:rPr>
            </w:pPr>
            <w:r w:rsidRPr="00AA5833">
              <w:rPr>
                <w:color w:val="000000"/>
                <w:sz w:val="20"/>
                <w:szCs w:val="20"/>
              </w:rPr>
              <w:t>218</w:t>
            </w:r>
          </w:p>
        </w:tc>
        <w:tc>
          <w:tcPr>
            <w:tcW w:w="1555" w:type="dxa"/>
            <w:tcBorders>
              <w:top w:val="nil"/>
              <w:left w:val="nil"/>
              <w:bottom w:val="single" w:sz="4" w:space="0" w:color="000000"/>
              <w:right w:val="single" w:sz="4" w:space="0" w:color="000000"/>
            </w:tcBorders>
            <w:shd w:val="clear" w:color="auto" w:fill="auto"/>
            <w:vAlign w:val="center"/>
            <w:hideMark/>
          </w:tcPr>
          <w:p w14:paraId="79F78D09" w14:textId="5DB3F50D" w:rsidR="0081655D" w:rsidRPr="00AA5833" w:rsidRDefault="0081655D" w:rsidP="0081655D">
            <w:pPr>
              <w:jc w:val="center"/>
              <w:rPr>
                <w:sz w:val="20"/>
                <w:szCs w:val="20"/>
              </w:rPr>
            </w:pPr>
            <w:r w:rsidRPr="00AA5833">
              <w:rPr>
                <w:color w:val="000000"/>
                <w:sz w:val="20"/>
                <w:szCs w:val="20"/>
              </w:rPr>
              <w:t>42</w:t>
            </w:r>
          </w:p>
        </w:tc>
      </w:tr>
      <w:tr w:rsidR="0081655D" w:rsidRPr="00AA5833" w14:paraId="58828DD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991E2AC" w14:textId="77777777" w:rsidR="0081655D" w:rsidRPr="00AA5833" w:rsidRDefault="0081655D" w:rsidP="0081655D">
            <w:pPr>
              <w:rPr>
                <w:sz w:val="20"/>
                <w:szCs w:val="20"/>
              </w:rPr>
            </w:pPr>
            <w:r w:rsidRPr="00AA5833">
              <w:rPr>
                <w:sz w:val="20"/>
                <w:szCs w:val="20"/>
              </w:rPr>
              <w:t>Медицинские советы, народная и нетрадиционная медицина</w:t>
            </w:r>
          </w:p>
        </w:tc>
        <w:tc>
          <w:tcPr>
            <w:tcW w:w="1030" w:type="dxa"/>
            <w:tcBorders>
              <w:top w:val="nil"/>
              <w:left w:val="nil"/>
              <w:bottom w:val="single" w:sz="4" w:space="0" w:color="000000"/>
              <w:right w:val="single" w:sz="4" w:space="0" w:color="000000"/>
            </w:tcBorders>
            <w:shd w:val="clear" w:color="auto" w:fill="auto"/>
            <w:vAlign w:val="center"/>
            <w:hideMark/>
          </w:tcPr>
          <w:p w14:paraId="7CB1C123" w14:textId="5CA8EB74" w:rsidR="0081655D" w:rsidRPr="00AA5833" w:rsidRDefault="0081655D" w:rsidP="0081655D">
            <w:pPr>
              <w:jc w:val="center"/>
              <w:rPr>
                <w:sz w:val="20"/>
                <w:szCs w:val="20"/>
              </w:rPr>
            </w:pPr>
            <w:r w:rsidRPr="00AA5833">
              <w:rPr>
                <w:color w:val="000000"/>
                <w:sz w:val="20"/>
                <w:szCs w:val="20"/>
              </w:rPr>
              <w:t>1</w:t>
            </w:r>
          </w:p>
        </w:tc>
        <w:tc>
          <w:tcPr>
            <w:tcW w:w="1830" w:type="dxa"/>
            <w:tcBorders>
              <w:top w:val="nil"/>
              <w:left w:val="nil"/>
              <w:bottom w:val="single" w:sz="4" w:space="0" w:color="000000"/>
              <w:right w:val="single" w:sz="4" w:space="0" w:color="000000"/>
            </w:tcBorders>
            <w:shd w:val="clear" w:color="auto" w:fill="auto"/>
            <w:vAlign w:val="center"/>
            <w:hideMark/>
          </w:tcPr>
          <w:p w14:paraId="4A4B680E" w14:textId="41790E0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9E3C32B" w14:textId="3D1D7A3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1C3198B" w14:textId="336B799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4B7C9ED" w14:textId="5301CFC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9CA8088" w14:textId="3F4DF012" w:rsidR="0081655D" w:rsidRPr="00AA5833" w:rsidRDefault="0081655D" w:rsidP="0081655D">
            <w:pPr>
              <w:jc w:val="center"/>
              <w:rPr>
                <w:sz w:val="20"/>
                <w:szCs w:val="20"/>
              </w:rPr>
            </w:pPr>
            <w:r w:rsidRPr="00AA5833">
              <w:rPr>
                <w:color w:val="000000"/>
                <w:sz w:val="20"/>
                <w:szCs w:val="20"/>
              </w:rPr>
              <w:t>1</w:t>
            </w:r>
          </w:p>
        </w:tc>
        <w:tc>
          <w:tcPr>
            <w:tcW w:w="1555" w:type="dxa"/>
            <w:tcBorders>
              <w:top w:val="nil"/>
              <w:left w:val="nil"/>
              <w:bottom w:val="single" w:sz="4" w:space="0" w:color="000000"/>
              <w:right w:val="single" w:sz="4" w:space="0" w:color="000000"/>
            </w:tcBorders>
            <w:shd w:val="clear" w:color="auto" w:fill="auto"/>
            <w:vAlign w:val="center"/>
            <w:hideMark/>
          </w:tcPr>
          <w:p w14:paraId="78B1CFEC" w14:textId="0D7D4051" w:rsidR="0081655D" w:rsidRPr="00AA5833" w:rsidRDefault="0081655D" w:rsidP="0081655D">
            <w:pPr>
              <w:jc w:val="center"/>
              <w:rPr>
                <w:sz w:val="20"/>
                <w:szCs w:val="20"/>
              </w:rPr>
            </w:pPr>
            <w:r w:rsidRPr="00AA5833">
              <w:rPr>
                <w:color w:val="000000"/>
                <w:sz w:val="20"/>
                <w:szCs w:val="20"/>
              </w:rPr>
              <w:t>0</w:t>
            </w:r>
          </w:p>
        </w:tc>
      </w:tr>
      <w:tr w:rsidR="0081655D" w:rsidRPr="00AA5833" w14:paraId="400FF62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3893E50" w14:textId="77777777" w:rsidR="0081655D" w:rsidRPr="00AA5833" w:rsidRDefault="0081655D" w:rsidP="0081655D">
            <w:pPr>
              <w:rPr>
                <w:sz w:val="20"/>
                <w:szCs w:val="20"/>
              </w:rPr>
            </w:pPr>
            <w:r w:rsidRPr="00AA5833">
              <w:rPr>
                <w:sz w:val="20"/>
                <w:szCs w:val="20"/>
              </w:rPr>
              <w:t>Обеспечение потребности в медицинской помощи и объемов ее получения</w:t>
            </w:r>
          </w:p>
        </w:tc>
        <w:tc>
          <w:tcPr>
            <w:tcW w:w="1030" w:type="dxa"/>
            <w:tcBorders>
              <w:top w:val="nil"/>
              <w:left w:val="nil"/>
              <w:bottom w:val="single" w:sz="4" w:space="0" w:color="000000"/>
              <w:right w:val="single" w:sz="4" w:space="0" w:color="000000"/>
            </w:tcBorders>
            <w:shd w:val="clear" w:color="auto" w:fill="auto"/>
            <w:vAlign w:val="center"/>
            <w:hideMark/>
          </w:tcPr>
          <w:p w14:paraId="63285389" w14:textId="757EABD5" w:rsidR="0081655D" w:rsidRPr="00AA5833" w:rsidRDefault="0081655D" w:rsidP="0081655D">
            <w:pPr>
              <w:jc w:val="center"/>
              <w:rPr>
                <w:sz w:val="20"/>
                <w:szCs w:val="20"/>
              </w:rPr>
            </w:pPr>
            <w:r w:rsidRPr="00AA5833">
              <w:rPr>
                <w:color w:val="000000"/>
                <w:sz w:val="20"/>
                <w:szCs w:val="20"/>
              </w:rPr>
              <w:t>759</w:t>
            </w:r>
          </w:p>
        </w:tc>
        <w:tc>
          <w:tcPr>
            <w:tcW w:w="1830" w:type="dxa"/>
            <w:tcBorders>
              <w:top w:val="nil"/>
              <w:left w:val="nil"/>
              <w:bottom w:val="single" w:sz="4" w:space="0" w:color="000000"/>
              <w:right w:val="single" w:sz="4" w:space="0" w:color="000000"/>
            </w:tcBorders>
            <w:shd w:val="clear" w:color="auto" w:fill="auto"/>
            <w:vAlign w:val="center"/>
            <w:hideMark/>
          </w:tcPr>
          <w:p w14:paraId="1D198BC2" w14:textId="7EC1EB2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81354E9" w14:textId="6B38D75F"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8AD5AC5" w14:textId="0A5D06C1"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D7FEF3D" w14:textId="713CEC8F" w:rsidR="0081655D" w:rsidRPr="00AA5833" w:rsidRDefault="0081655D" w:rsidP="0081655D">
            <w:pPr>
              <w:jc w:val="center"/>
              <w:rPr>
                <w:sz w:val="20"/>
                <w:szCs w:val="20"/>
              </w:rPr>
            </w:pPr>
            <w:r w:rsidRPr="00AA5833">
              <w:rPr>
                <w:color w:val="000000"/>
                <w:sz w:val="20"/>
                <w:szCs w:val="20"/>
              </w:rPr>
              <w:t>1</w:t>
            </w:r>
          </w:p>
        </w:tc>
        <w:tc>
          <w:tcPr>
            <w:tcW w:w="1770" w:type="dxa"/>
            <w:tcBorders>
              <w:top w:val="nil"/>
              <w:left w:val="nil"/>
              <w:bottom w:val="single" w:sz="4" w:space="0" w:color="000000"/>
              <w:right w:val="single" w:sz="4" w:space="0" w:color="000000"/>
            </w:tcBorders>
            <w:shd w:val="clear" w:color="auto" w:fill="auto"/>
            <w:vAlign w:val="center"/>
            <w:hideMark/>
          </w:tcPr>
          <w:p w14:paraId="4009CF6D" w14:textId="0919B601" w:rsidR="0081655D" w:rsidRPr="00AA5833" w:rsidRDefault="0081655D" w:rsidP="0081655D">
            <w:pPr>
              <w:jc w:val="center"/>
              <w:rPr>
                <w:sz w:val="20"/>
                <w:szCs w:val="20"/>
              </w:rPr>
            </w:pPr>
            <w:r w:rsidRPr="00AA5833">
              <w:rPr>
                <w:color w:val="000000"/>
                <w:sz w:val="20"/>
                <w:szCs w:val="20"/>
              </w:rPr>
              <w:t>353</w:t>
            </w:r>
          </w:p>
        </w:tc>
        <w:tc>
          <w:tcPr>
            <w:tcW w:w="1555" w:type="dxa"/>
            <w:tcBorders>
              <w:top w:val="nil"/>
              <w:left w:val="nil"/>
              <w:bottom w:val="single" w:sz="4" w:space="0" w:color="000000"/>
              <w:right w:val="single" w:sz="4" w:space="0" w:color="000000"/>
            </w:tcBorders>
            <w:shd w:val="clear" w:color="auto" w:fill="auto"/>
            <w:vAlign w:val="center"/>
            <w:hideMark/>
          </w:tcPr>
          <w:p w14:paraId="53676163" w14:textId="44C38070" w:rsidR="0081655D" w:rsidRPr="00AA5833" w:rsidRDefault="0081655D" w:rsidP="0081655D">
            <w:pPr>
              <w:jc w:val="center"/>
              <w:rPr>
                <w:sz w:val="20"/>
                <w:szCs w:val="20"/>
              </w:rPr>
            </w:pPr>
            <w:r w:rsidRPr="00AA5833">
              <w:rPr>
                <w:color w:val="000000"/>
                <w:sz w:val="20"/>
                <w:szCs w:val="20"/>
              </w:rPr>
              <w:t>374</w:t>
            </w:r>
          </w:p>
        </w:tc>
      </w:tr>
      <w:tr w:rsidR="0081655D" w:rsidRPr="00AA5833" w14:paraId="613336F7"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F63BC58" w14:textId="77777777" w:rsidR="0081655D" w:rsidRPr="00AA5833" w:rsidRDefault="0081655D" w:rsidP="0081655D">
            <w:pPr>
              <w:rPr>
                <w:sz w:val="20"/>
                <w:szCs w:val="20"/>
              </w:rPr>
            </w:pPr>
            <w:r w:rsidRPr="00AA5833">
              <w:rPr>
                <w:sz w:val="20"/>
                <w:szCs w:val="20"/>
              </w:rPr>
              <w:t>Диспансеризация взрослого и детского населения</w:t>
            </w:r>
          </w:p>
        </w:tc>
        <w:tc>
          <w:tcPr>
            <w:tcW w:w="1030" w:type="dxa"/>
            <w:tcBorders>
              <w:top w:val="nil"/>
              <w:left w:val="nil"/>
              <w:bottom w:val="single" w:sz="4" w:space="0" w:color="000000"/>
              <w:right w:val="single" w:sz="4" w:space="0" w:color="000000"/>
            </w:tcBorders>
            <w:shd w:val="clear" w:color="auto" w:fill="auto"/>
            <w:vAlign w:val="center"/>
            <w:hideMark/>
          </w:tcPr>
          <w:p w14:paraId="703D44F2" w14:textId="2CCE13C7" w:rsidR="0081655D" w:rsidRPr="00AA5833" w:rsidRDefault="0081655D" w:rsidP="0081655D">
            <w:pPr>
              <w:jc w:val="center"/>
              <w:rPr>
                <w:sz w:val="20"/>
                <w:szCs w:val="20"/>
              </w:rPr>
            </w:pPr>
            <w:r w:rsidRPr="00AA5833">
              <w:rPr>
                <w:color w:val="000000"/>
                <w:sz w:val="20"/>
                <w:szCs w:val="20"/>
              </w:rPr>
              <w:t>62</w:t>
            </w:r>
          </w:p>
        </w:tc>
        <w:tc>
          <w:tcPr>
            <w:tcW w:w="1830" w:type="dxa"/>
            <w:tcBorders>
              <w:top w:val="nil"/>
              <w:left w:val="nil"/>
              <w:bottom w:val="single" w:sz="4" w:space="0" w:color="000000"/>
              <w:right w:val="single" w:sz="4" w:space="0" w:color="000000"/>
            </w:tcBorders>
            <w:shd w:val="clear" w:color="auto" w:fill="auto"/>
            <w:vAlign w:val="center"/>
            <w:hideMark/>
          </w:tcPr>
          <w:p w14:paraId="798AF4F7" w14:textId="4CFFBBC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2E4AE13" w14:textId="78AA8A4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9F702F7" w14:textId="3416C28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439A56F" w14:textId="4BC8596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28C55CA" w14:textId="4F1A951C" w:rsidR="0081655D" w:rsidRPr="00AA5833" w:rsidRDefault="0081655D" w:rsidP="0081655D">
            <w:pPr>
              <w:jc w:val="center"/>
              <w:rPr>
                <w:sz w:val="20"/>
                <w:szCs w:val="20"/>
              </w:rPr>
            </w:pPr>
            <w:r w:rsidRPr="00AA5833">
              <w:rPr>
                <w:color w:val="000000"/>
                <w:sz w:val="20"/>
                <w:szCs w:val="20"/>
              </w:rPr>
              <w:t>46</w:t>
            </w:r>
          </w:p>
        </w:tc>
        <w:tc>
          <w:tcPr>
            <w:tcW w:w="1555" w:type="dxa"/>
            <w:tcBorders>
              <w:top w:val="nil"/>
              <w:left w:val="nil"/>
              <w:bottom w:val="single" w:sz="4" w:space="0" w:color="000000"/>
              <w:right w:val="single" w:sz="4" w:space="0" w:color="000000"/>
            </w:tcBorders>
            <w:shd w:val="clear" w:color="auto" w:fill="auto"/>
            <w:vAlign w:val="center"/>
            <w:hideMark/>
          </w:tcPr>
          <w:p w14:paraId="5CC3DE47" w14:textId="6064EC8F" w:rsidR="0081655D" w:rsidRPr="00AA5833" w:rsidRDefault="0081655D" w:rsidP="0081655D">
            <w:pPr>
              <w:jc w:val="center"/>
              <w:rPr>
                <w:sz w:val="20"/>
                <w:szCs w:val="20"/>
              </w:rPr>
            </w:pPr>
            <w:r w:rsidRPr="00AA5833">
              <w:rPr>
                <w:color w:val="000000"/>
                <w:sz w:val="20"/>
                <w:szCs w:val="20"/>
              </w:rPr>
              <w:t>14</w:t>
            </w:r>
          </w:p>
        </w:tc>
      </w:tr>
      <w:tr w:rsidR="0081655D" w:rsidRPr="00AA5833" w14:paraId="2FA0915E"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4D0852A" w14:textId="77777777" w:rsidR="0081655D" w:rsidRPr="00AA5833" w:rsidRDefault="0081655D" w:rsidP="0081655D">
            <w:pPr>
              <w:rPr>
                <w:sz w:val="20"/>
                <w:szCs w:val="20"/>
              </w:rPr>
            </w:pPr>
            <w:r w:rsidRPr="00AA5833">
              <w:rPr>
                <w:sz w:val="20"/>
                <w:szCs w:val="20"/>
              </w:rPr>
              <w:t xml:space="preserve">Психоневрологические диспансеры (ПНД). </w:t>
            </w:r>
            <w:proofErr w:type="spellStart"/>
            <w:r w:rsidRPr="00AA5833">
              <w:rPr>
                <w:sz w:val="20"/>
                <w:szCs w:val="20"/>
              </w:rPr>
              <w:t>Помещ</w:t>
            </w:r>
            <w:proofErr w:type="spellEnd"/>
            <w:r w:rsidRPr="00AA5833">
              <w:rPr>
                <w:sz w:val="20"/>
                <w:szCs w:val="20"/>
              </w:rPr>
              <w:t xml:space="preserve">-е и </w:t>
            </w:r>
            <w:proofErr w:type="spellStart"/>
            <w:r w:rsidRPr="00AA5833">
              <w:rPr>
                <w:sz w:val="20"/>
                <w:szCs w:val="20"/>
              </w:rPr>
              <w:t>леч</w:t>
            </w:r>
            <w:proofErr w:type="spellEnd"/>
            <w:r w:rsidRPr="00AA5833">
              <w:rPr>
                <w:sz w:val="20"/>
                <w:szCs w:val="20"/>
              </w:rPr>
              <w:t>-е, снятие с учета в ПНД</w:t>
            </w:r>
          </w:p>
        </w:tc>
        <w:tc>
          <w:tcPr>
            <w:tcW w:w="1030" w:type="dxa"/>
            <w:tcBorders>
              <w:top w:val="nil"/>
              <w:left w:val="nil"/>
              <w:bottom w:val="single" w:sz="4" w:space="0" w:color="000000"/>
              <w:right w:val="single" w:sz="4" w:space="0" w:color="000000"/>
            </w:tcBorders>
            <w:shd w:val="clear" w:color="auto" w:fill="auto"/>
            <w:vAlign w:val="center"/>
            <w:hideMark/>
          </w:tcPr>
          <w:p w14:paraId="4E915128" w14:textId="56AA1FA0" w:rsidR="0081655D" w:rsidRPr="00AA5833" w:rsidRDefault="0081655D" w:rsidP="0081655D">
            <w:pPr>
              <w:jc w:val="center"/>
              <w:rPr>
                <w:sz w:val="20"/>
                <w:szCs w:val="20"/>
              </w:rPr>
            </w:pPr>
            <w:r w:rsidRPr="00AA5833">
              <w:rPr>
                <w:color w:val="000000"/>
                <w:sz w:val="20"/>
                <w:szCs w:val="20"/>
              </w:rPr>
              <w:t>173</w:t>
            </w:r>
          </w:p>
        </w:tc>
        <w:tc>
          <w:tcPr>
            <w:tcW w:w="1830" w:type="dxa"/>
            <w:tcBorders>
              <w:top w:val="nil"/>
              <w:left w:val="nil"/>
              <w:bottom w:val="single" w:sz="4" w:space="0" w:color="000000"/>
              <w:right w:val="single" w:sz="4" w:space="0" w:color="000000"/>
            </w:tcBorders>
            <w:shd w:val="clear" w:color="auto" w:fill="auto"/>
            <w:vAlign w:val="center"/>
            <w:hideMark/>
          </w:tcPr>
          <w:p w14:paraId="37E34E83" w14:textId="36C99757"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647CF68" w14:textId="4B1FA26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BEC9E20" w14:textId="7C7E323D"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F7B0732" w14:textId="719A2D4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DCFCD47" w14:textId="6C023364" w:rsidR="0081655D" w:rsidRPr="00AA5833" w:rsidRDefault="0081655D" w:rsidP="0081655D">
            <w:pPr>
              <w:jc w:val="center"/>
              <w:rPr>
                <w:sz w:val="20"/>
                <w:szCs w:val="20"/>
              </w:rPr>
            </w:pPr>
            <w:r w:rsidRPr="00AA5833">
              <w:rPr>
                <w:color w:val="000000"/>
                <w:sz w:val="20"/>
                <w:szCs w:val="20"/>
              </w:rPr>
              <w:t>141</w:t>
            </w:r>
          </w:p>
        </w:tc>
        <w:tc>
          <w:tcPr>
            <w:tcW w:w="1555" w:type="dxa"/>
            <w:tcBorders>
              <w:top w:val="nil"/>
              <w:left w:val="nil"/>
              <w:bottom w:val="single" w:sz="4" w:space="0" w:color="000000"/>
              <w:right w:val="single" w:sz="4" w:space="0" w:color="000000"/>
            </w:tcBorders>
            <w:shd w:val="clear" w:color="auto" w:fill="auto"/>
            <w:vAlign w:val="center"/>
            <w:hideMark/>
          </w:tcPr>
          <w:p w14:paraId="4802D48A" w14:textId="12CA9020" w:rsidR="0081655D" w:rsidRPr="00AA5833" w:rsidRDefault="0081655D" w:rsidP="0081655D">
            <w:pPr>
              <w:jc w:val="center"/>
              <w:rPr>
                <w:sz w:val="20"/>
                <w:szCs w:val="20"/>
              </w:rPr>
            </w:pPr>
            <w:r w:rsidRPr="00AA5833">
              <w:rPr>
                <w:color w:val="000000"/>
                <w:sz w:val="20"/>
                <w:szCs w:val="20"/>
              </w:rPr>
              <w:t>17</w:t>
            </w:r>
          </w:p>
        </w:tc>
      </w:tr>
      <w:tr w:rsidR="0081655D" w:rsidRPr="00AA5833" w14:paraId="47E3077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DF597D1" w14:textId="77777777" w:rsidR="0081655D" w:rsidRPr="00AA5833" w:rsidRDefault="0081655D" w:rsidP="0081655D">
            <w:pPr>
              <w:rPr>
                <w:sz w:val="20"/>
                <w:szCs w:val="20"/>
              </w:rPr>
            </w:pPr>
            <w:r w:rsidRPr="00AA5833">
              <w:rPr>
                <w:sz w:val="20"/>
                <w:szCs w:val="20"/>
              </w:rPr>
              <w:t>Отношение к больным и их родственникам</w:t>
            </w:r>
          </w:p>
        </w:tc>
        <w:tc>
          <w:tcPr>
            <w:tcW w:w="1030" w:type="dxa"/>
            <w:tcBorders>
              <w:top w:val="nil"/>
              <w:left w:val="nil"/>
              <w:bottom w:val="single" w:sz="4" w:space="0" w:color="000000"/>
              <w:right w:val="single" w:sz="4" w:space="0" w:color="000000"/>
            </w:tcBorders>
            <w:shd w:val="clear" w:color="auto" w:fill="auto"/>
            <w:vAlign w:val="center"/>
            <w:hideMark/>
          </w:tcPr>
          <w:p w14:paraId="11CE1082" w14:textId="45A115A1" w:rsidR="0081655D" w:rsidRPr="00AA5833" w:rsidRDefault="0081655D" w:rsidP="0081655D">
            <w:pPr>
              <w:jc w:val="center"/>
              <w:rPr>
                <w:sz w:val="20"/>
                <w:szCs w:val="20"/>
              </w:rPr>
            </w:pPr>
            <w:r w:rsidRPr="00AA5833">
              <w:rPr>
                <w:color w:val="000000"/>
                <w:sz w:val="20"/>
                <w:szCs w:val="20"/>
              </w:rPr>
              <w:t>61</w:t>
            </w:r>
          </w:p>
        </w:tc>
        <w:tc>
          <w:tcPr>
            <w:tcW w:w="1830" w:type="dxa"/>
            <w:tcBorders>
              <w:top w:val="nil"/>
              <w:left w:val="nil"/>
              <w:bottom w:val="single" w:sz="4" w:space="0" w:color="000000"/>
              <w:right w:val="single" w:sz="4" w:space="0" w:color="000000"/>
            </w:tcBorders>
            <w:shd w:val="clear" w:color="auto" w:fill="auto"/>
            <w:vAlign w:val="center"/>
            <w:hideMark/>
          </w:tcPr>
          <w:p w14:paraId="295C0E10" w14:textId="3506C2B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B94568D" w14:textId="38DBCD8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4C937CA" w14:textId="18632F8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66E0EB0" w14:textId="61DA6A2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736224C" w14:textId="7D20EA13" w:rsidR="0081655D" w:rsidRPr="00AA5833" w:rsidRDefault="0081655D" w:rsidP="0081655D">
            <w:pPr>
              <w:jc w:val="center"/>
              <w:rPr>
                <w:sz w:val="20"/>
                <w:szCs w:val="20"/>
              </w:rPr>
            </w:pPr>
            <w:r w:rsidRPr="00AA5833">
              <w:rPr>
                <w:color w:val="000000"/>
                <w:sz w:val="20"/>
                <w:szCs w:val="20"/>
              </w:rPr>
              <w:t>10</w:t>
            </w:r>
          </w:p>
        </w:tc>
        <w:tc>
          <w:tcPr>
            <w:tcW w:w="1555" w:type="dxa"/>
            <w:tcBorders>
              <w:top w:val="nil"/>
              <w:left w:val="nil"/>
              <w:bottom w:val="single" w:sz="4" w:space="0" w:color="000000"/>
              <w:right w:val="single" w:sz="4" w:space="0" w:color="000000"/>
            </w:tcBorders>
            <w:shd w:val="clear" w:color="auto" w:fill="auto"/>
            <w:vAlign w:val="center"/>
            <w:hideMark/>
          </w:tcPr>
          <w:p w14:paraId="02CE8578" w14:textId="69216951" w:rsidR="0081655D" w:rsidRPr="00AA5833" w:rsidRDefault="0081655D" w:rsidP="0081655D">
            <w:pPr>
              <w:jc w:val="center"/>
              <w:rPr>
                <w:sz w:val="20"/>
                <w:szCs w:val="20"/>
              </w:rPr>
            </w:pPr>
            <w:r w:rsidRPr="00AA5833">
              <w:rPr>
                <w:color w:val="000000"/>
                <w:sz w:val="20"/>
                <w:szCs w:val="20"/>
              </w:rPr>
              <w:t>49</w:t>
            </w:r>
          </w:p>
        </w:tc>
      </w:tr>
      <w:tr w:rsidR="0081655D" w:rsidRPr="00AA5833" w14:paraId="458D82F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BA31768" w14:textId="77777777" w:rsidR="0081655D" w:rsidRPr="00AA5833" w:rsidRDefault="0081655D" w:rsidP="0081655D">
            <w:pPr>
              <w:rPr>
                <w:sz w:val="20"/>
                <w:szCs w:val="20"/>
              </w:rPr>
            </w:pPr>
            <w:r w:rsidRPr="00AA5833">
              <w:rPr>
                <w:sz w:val="20"/>
                <w:szCs w:val="20"/>
              </w:rPr>
              <w:t xml:space="preserve">Медицинское образование. Работа </w:t>
            </w:r>
            <w:proofErr w:type="spellStart"/>
            <w:r w:rsidRPr="00AA5833">
              <w:rPr>
                <w:sz w:val="20"/>
                <w:szCs w:val="20"/>
              </w:rPr>
              <w:t>професс</w:t>
            </w:r>
            <w:proofErr w:type="spellEnd"/>
            <w:r w:rsidRPr="00AA5833">
              <w:rPr>
                <w:sz w:val="20"/>
                <w:szCs w:val="20"/>
              </w:rPr>
              <w:t>. образовательных организаций</w:t>
            </w:r>
          </w:p>
        </w:tc>
        <w:tc>
          <w:tcPr>
            <w:tcW w:w="1030" w:type="dxa"/>
            <w:tcBorders>
              <w:top w:val="nil"/>
              <w:left w:val="nil"/>
              <w:bottom w:val="single" w:sz="4" w:space="0" w:color="000000"/>
              <w:right w:val="single" w:sz="4" w:space="0" w:color="000000"/>
            </w:tcBorders>
            <w:shd w:val="clear" w:color="auto" w:fill="auto"/>
            <w:vAlign w:val="center"/>
            <w:hideMark/>
          </w:tcPr>
          <w:p w14:paraId="6AC5EF2F" w14:textId="3AE89DC8" w:rsidR="0081655D" w:rsidRPr="00AA5833" w:rsidRDefault="0081655D" w:rsidP="0081655D">
            <w:pPr>
              <w:jc w:val="center"/>
              <w:rPr>
                <w:sz w:val="20"/>
                <w:szCs w:val="20"/>
              </w:rPr>
            </w:pPr>
            <w:r w:rsidRPr="00AA5833">
              <w:rPr>
                <w:color w:val="000000"/>
                <w:sz w:val="20"/>
                <w:szCs w:val="20"/>
              </w:rPr>
              <w:t>64</w:t>
            </w:r>
          </w:p>
        </w:tc>
        <w:tc>
          <w:tcPr>
            <w:tcW w:w="1830" w:type="dxa"/>
            <w:tcBorders>
              <w:top w:val="nil"/>
              <w:left w:val="nil"/>
              <w:bottom w:val="single" w:sz="4" w:space="0" w:color="000000"/>
              <w:right w:val="single" w:sz="4" w:space="0" w:color="000000"/>
            </w:tcBorders>
            <w:shd w:val="clear" w:color="auto" w:fill="auto"/>
            <w:vAlign w:val="center"/>
            <w:hideMark/>
          </w:tcPr>
          <w:p w14:paraId="4675C866" w14:textId="7460A91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F95C14E" w14:textId="0D9E1CC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F25956B" w14:textId="76A951A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FE1F9AB" w14:textId="382CDD59"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B34001F" w14:textId="728410E3" w:rsidR="0081655D" w:rsidRPr="00AA5833" w:rsidRDefault="0081655D" w:rsidP="0081655D">
            <w:pPr>
              <w:jc w:val="center"/>
              <w:rPr>
                <w:sz w:val="20"/>
                <w:szCs w:val="20"/>
              </w:rPr>
            </w:pPr>
            <w:r w:rsidRPr="00AA5833">
              <w:rPr>
                <w:color w:val="000000"/>
                <w:sz w:val="20"/>
                <w:szCs w:val="20"/>
              </w:rPr>
              <w:t>46</w:t>
            </w:r>
          </w:p>
        </w:tc>
        <w:tc>
          <w:tcPr>
            <w:tcW w:w="1555" w:type="dxa"/>
            <w:tcBorders>
              <w:top w:val="nil"/>
              <w:left w:val="nil"/>
              <w:bottom w:val="single" w:sz="4" w:space="0" w:color="000000"/>
              <w:right w:val="single" w:sz="4" w:space="0" w:color="000000"/>
            </w:tcBorders>
            <w:shd w:val="clear" w:color="auto" w:fill="auto"/>
            <w:vAlign w:val="center"/>
            <w:hideMark/>
          </w:tcPr>
          <w:p w14:paraId="34F5676D" w14:textId="5019CCDE" w:rsidR="0081655D" w:rsidRPr="00AA5833" w:rsidRDefault="0081655D" w:rsidP="0081655D">
            <w:pPr>
              <w:jc w:val="center"/>
              <w:rPr>
                <w:sz w:val="20"/>
                <w:szCs w:val="20"/>
              </w:rPr>
            </w:pPr>
            <w:r w:rsidRPr="00AA5833">
              <w:rPr>
                <w:color w:val="000000"/>
                <w:sz w:val="20"/>
                <w:szCs w:val="20"/>
              </w:rPr>
              <w:t>16</w:t>
            </w:r>
          </w:p>
        </w:tc>
      </w:tr>
      <w:tr w:rsidR="0081655D" w:rsidRPr="00AA5833" w14:paraId="47083C8F"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0E6D4D6" w14:textId="77777777" w:rsidR="0081655D" w:rsidRPr="00AA5833" w:rsidRDefault="0081655D" w:rsidP="0081655D">
            <w:pPr>
              <w:rPr>
                <w:sz w:val="20"/>
                <w:szCs w:val="20"/>
              </w:rPr>
            </w:pPr>
            <w:r w:rsidRPr="00AA5833">
              <w:rPr>
                <w:sz w:val="20"/>
                <w:szCs w:val="20"/>
              </w:rPr>
              <w:t>Лицензирование медицинской и фармацевтической деятельности</w:t>
            </w:r>
          </w:p>
        </w:tc>
        <w:tc>
          <w:tcPr>
            <w:tcW w:w="1030" w:type="dxa"/>
            <w:tcBorders>
              <w:top w:val="nil"/>
              <w:left w:val="nil"/>
              <w:bottom w:val="single" w:sz="4" w:space="0" w:color="000000"/>
              <w:right w:val="single" w:sz="4" w:space="0" w:color="000000"/>
            </w:tcBorders>
            <w:shd w:val="clear" w:color="auto" w:fill="auto"/>
            <w:vAlign w:val="center"/>
            <w:hideMark/>
          </w:tcPr>
          <w:p w14:paraId="12800709" w14:textId="7A8198ED" w:rsidR="0081655D" w:rsidRPr="00AA5833" w:rsidRDefault="0081655D" w:rsidP="0081655D">
            <w:pPr>
              <w:jc w:val="center"/>
              <w:rPr>
                <w:sz w:val="20"/>
                <w:szCs w:val="20"/>
              </w:rPr>
            </w:pPr>
            <w:r w:rsidRPr="00AA5833">
              <w:rPr>
                <w:color w:val="000000"/>
                <w:sz w:val="20"/>
                <w:szCs w:val="20"/>
              </w:rPr>
              <w:t>12</w:t>
            </w:r>
          </w:p>
        </w:tc>
        <w:tc>
          <w:tcPr>
            <w:tcW w:w="1830" w:type="dxa"/>
            <w:tcBorders>
              <w:top w:val="nil"/>
              <w:left w:val="nil"/>
              <w:bottom w:val="single" w:sz="4" w:space="0" w:color="000000"/>
              <w:right w:val="single" w:sz="4" w:space="0" w:color="000000"/>
            </w:tcBorders>
            <w:shd w:val="clear" w:color="auto" w:fill="auto"/>
            <w:vAlign w:val="center"/>
            <w:hideMark/>
          </w:tcPr>
          <w:p w14:paraId="549AB052" w14:textId="760073DB"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D6B21A4" w14:textId="0D84004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1F660FA" w14:textId="7F97A4C1"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3F32CD8" w14:textId="2E9F6AB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30BFBAA" w14:textId="38649331" w:rsidR="0081655D" w:rsidRPr="00AA5833" w:rsidRDefault="0081655D" w:rsidP="0081655D">
            <w:pPr>
              <w:jc w:val="center"/>
              <w:rPr>
                <w:sz w:val="20"/>
                <w:szCs w:val="20"/>
              </w:rPr>
            </w:pPr>
            <w:r w:rsidRPr="00AA5833">
              <w:rPr>
                <w:color w:val="000000"/>
                <w:sz w:val="20"/>
                <w:szCs w:val="20"/>
              </w:rPr>
              <w:t>11</w:t>
            </w:r>
          </w:p>
        </w:tc>
        <w:tc>
          <w:tcPr>
            <w:tcW w:w="1555" w:type="dxa"/>
            <w:tcBorders>
              <w:top w:val="nil"/>
              <w:left w:val="nil"/>
              <w:bottom w:val="single" w:sz="4" w:space="0" w:color="000000"/>
              <w:right w:val="single" w:sz="4" w:space="0" w:color="000000"/>
            </w:tcBorders>
            <w:shd w:val="clear" w:color="auto" w:fill="auto"/>
            <w:vAlign w:val="center"/>
            <w:hideMark/>
          </w:tcPr>
          <w:p w14:paraId="1DC26E25" w14:textId="246AE6D2" w:rsidR="0081655D" w:rsidRPr="00AA5833" w:rsidRDefault="0081655D" w:rsidP="0081655D">
            <w:pPr>
              <w:jc w:val="center"/>
              <w:rPr>
                <w:sz w:val="20"/>
                <w:szCs w:val="20"/>
              </w:rPr>
            </w:pPr>
            <w:r w:rsidRPr="00AA5833">
              <w:rPr>
                <w:color w:val="000000"/>
                <w:sz w:val="20"/>
                <w:szCs w:val="20"/>
              </w:rPr>
              <w:t>1</w:t>
            </w:r>
          </w:p>
        </w:tc>
      </w:tr>
      <w:tr w:rsidR="0081655D" w:rsidRPr="00AA5833" w14:paraId="4F782BEA"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2081FDB" w14:textId="77777777" w:rsidR="0081655D" w:rsidRPr="00AA5833" w:rsidRDefault="0081655D" w:rsidP="0081655D">
            <w:pPr>
              <w:rPr>
                <w:sz w:val="20"/>
                <w:szCs w:val="20"/>
              </w:rPr>
            </w:pPr>
            <w:r w:rsidRPr="00AA5833">
              <w:rPr>
                <w:sz w:val="20"/>
                <w:szCs w:val="20"/>
              </w:rPr>
              <w:t>Ремонт медицинских учреждений</w:t>
            </w:r>
          </w:p>
        </w:tc>
        <w:tc>
          <w:tcPr>
            <w:tcW w:w="1030" w:type="dxa"/>
            <w:tcBorders>
              <w:top w:val="nil"/>
              <w:left w:val="nil"/>
              <w:bottom w:val="single" w:sz="4" w:space="0" w:color="000000"/>
              <w:right w:val="single" w:sz="4" w:space="0" w:color="000000"/>
            </w:tcBorders>
            <w:shd w:val="clear" w:color="auto" w:fill="auto"/>
            <w:vAlign w:val="center"/>
            <w:hideMark/>
          </w:tcPr>
          <w:p w14:paraId="2CBAC93C" w14:textId="2BB827CD" w:rsidR="0081655D" w:rsidRPr="00AA5833" w:rsidRDefault="0081655D" w:rsidP="0081655D">
            <w:pPr>
              <w:jc w:val="center"/>
              <w:rPr>
                <w:sz w:val="20"/>
                <w:szCs w:val="20"/>
              </w:rPr>
            </w:pPr>
            <w:r w:rsidRPr="00AA5833">
              <w:rPr>
                <w:color w:val="000000"/>
                <w:sz w:val="20"/>
                <w:szCs w:val="20"/>
              </w:rPr>
              <w:t>89</w:t>
            </w:r>
          </w:p>
        </w:tc>
        <w:tc>
          <w:tcPr>
            <w:tcW w:w="1830" w:type="dxa"/>
            <w:tcBorders>
              <w:top w:val="nil"/>
              <w:left w:val="nil"/>
              <w:bottom w:val="single" w:sz="4" w:space="0" w:color="000000"/>
              <w:right w:val="single" w:sz="4" w:space="0" w:color="000000"/>
            </w:tcBorders>
            <w:shd w:val="clear" w:color="auto" w:fill="auto"/>
            <w:vAlign w:val="center"/>
            <w:hideMark/>
          </w:tcPr>
          <w:p w14:paraId="14C6D0E0" w14:textId="4FAD5DC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A47DF31" w14:textId="1FAA528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24A2F06" w14:textId="48C0219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2FAB2F4" w14:textId="3961CD94"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6AFEFD7" w14:textId="5BD470F7" w:rsidR="0081655D" w:rsidRPr="00AA5833" w:rsidRDefault="0081655D" w:rsidP="0081655D">
            <w:pPr>
              <w:jc w:val="center"/>
              <w:rPr>
                <w:sz w:val="20"/>
                <w:szCs w:val="20"/>
              </w:rPr>
            </w:pPr>
            <w:r w:rsidRPr="00AA5833">
              <w:rPr>
                <w:color w:val="000000"/>
                <w:sz w:val="20"/>
                <w:szCs w:val="20"/>
              </w:rPr>
              <w:t>57</w:t>
            </w:r>
          </w:p>
        </w:tc>
        <w:tc>
          <w:tcPr>
            <w:tcW w:w="1555" w:type="dxa"/>
            <w:tcBorders>
              <w:top w:val="nil"/>
              <w:left w:val="nil"/>
              <w:bottom w:val="single" w:sz="4" w:space="0" w:color="000000"/>
              <w:right w:val="single" w:sz="4" w:space="0" w:color="000000"/>
            </w:tcBorders>
            <w:shd w:val="clear" w:color="auto" w:fill="auto"/>
            <w:vAlign w:val="center"/>
            <w:hideMark/>
          </w:tcPr>
          <w:p w14:paraId="1690E399" w14:textId="67A03CA2" w:rsidR="0081655D" w:rsidRPr="00AA5833" w:rsidRDefault="0081655D" w:rsidP="0081655D">
            <w:pPr>
              <w:jc w:val="center"/>
              <w:rPr>
                <w:sz w:val="20"/>
                <w:szCs w:val="20"/>
              </w:rPr>
            </w:pPr>
            <w:r w:rsidRPr="00AA5833">
              <w:rPr>
                <w:color w:val="000000"/>
                <w:sz w:val="20"/>
                <w:szCs w:val="20"/>
              </w:rPr>
              <w:t>14</w:t>
            </w:r>
          </w:p>
        </w:tc>
      </w:tr>
      <w:tr w:rsidR="0081655D" w:rsidRPr="00AA5833" w14:paraId="5376A5F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503986D9" w14:textId="77777777" w:rsidR="0081655D" w:rsidRPr="00AA5833" w:rsidRDefault="0081655D" w:rsidP="0081655D">
            <w:pPr>
              <w:rPr>
                <w:sz w:val="20"/>
                <w:szCs w:val="20"/>
              </w:rPr>
            </w:pPr>
            <w:r w:rsidRPr="00AA5833">
              <w:rPr>
                <w:sz w:val="20"/>
                <w:szCs w:val="20"/>
              </w:rPr>
              <w:t>Платная медицинская помощь</w:t>
            </w:r>
          </w:p>
        </w:tc>
        <w:tc>
          <w:tcPr>
            <w:tcW w:w="1030" w:type="dxa"/>
            <w:tcBorders>
              <w:top w:val="nil"/>
              <w:left w:val="nil"/>
              <w:bottom w:val="single" w:sz="4" w:space="0" w:color="000000"/>
              <w:right w:val="single" w:sz="4" w:space="0" w:color="000000"/>
            </w:tcBorders>
            <w:shd w:val="clear" w:color="auto" w:fill="auto"/>
            <w:vAlign w:val="center"/>
            <w:hideMark/>
          </w:tcPr>
          <w:p w14:paraId="49F720AD" w14:textId="6C9DD8FF" w:rsidR="0081655D" w:rsidRPr="00AA5833" w:rsidRDefault="0081655D" w:rsidP="0081655D">
            <w:pPr>
              <w:jc w:val="center"/>
              <w:rPr>
                <w:sz w:val="20"/>
                <w:szCs w:val="20"/>
              </w:rPr>
            </w:pPr>
            <w:r w:rsidRPr="00AA5833">
              <w:rPr>
                <w:color w:val="000000"/>
                <w:sz w:val="20"/>
                <w:szCs w:val="20"/>
              </w:rPr>
              <w:t>97</w:t>
            </w:r>
          </w:p>
        </w:tc>
        <w:tc>
          <w:tcPr>
            <w:tcW w:w="1830" w:type="dxa"/>
            <w:tcBorders>
              <w:top w:val="nil"/>
              <w:left w:val="nil"/>
              <w:bottom w:val="single" w:sz="4" w:space="0" w:color="000000"/>
              <w:right w:val="single" w:sz="4" w:space="0" w:color="000000"/>
            </w:tcBorders>
            <w:shd w:val="clear" w:color="auto" w:fill="auto"/>
            <w:vAlign w:val="center"/>
            <w:hideMark/>
          </w:tcPr>
          <w:p w14:paraId="28AD71A1" w14:textId="0F37FF99"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0ECECBB" w14:textId="4BE187F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C428119" w14:textId="32D1636F"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E5F7AA4" w14:textId="2CAF3AF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FF0C843" w14:textId="06168755" w:rsidR="0081655D" w:rsidRPr="00AA5833" w:rsidRDefault="0081655D" w:rsidP="0081655D">
            <w:pPr>
              <w:jc w:val="center"/>
              <w:rPr>
                <w:sz w:val="20"/>
                <w:szCs w:val="20"/>
              </w:rPr>
            </w:pPr>
            <w:r w:rsidRPr="00AA5833">
              <w:rPr>
                <w:color w:val="000000"/>
                <w:sz w:val="20"/>
                <w:szCs w:val="20"/>
              </w:rPr>
              <w:t>33</w:t>
            </w:r>
          </w:p>
        </w:tc>
        <w:tc>
          <w:tcPr>
            <w:tcW w:w="1555" w:type="dxa"/>
            <w:tcBorders>
              <w:top w:val="nil"/>
              <w:left w:val="nil"/>
              <w:bottom w:val="single" w:sz="4" w:space="0" w:color="000000"/>
              <w:right w:val="single" w:sz="4" w:space="0" w:color="000000"/>
            </w:tcBorders>
            <w:shd w:val="clear" w:color="auto" w:fill="auto"/>
            <w:vAlign w:val="center"/>
            <w:hideMark/>
          </w:tcPr>
          <w:p w14:paraId="233F6E49" w14:textId="5C2AE58A" w:rsidR="0081655D" w:rsidRPr="00AA5833" w:rsidRDefault="0081655D" w:rsidP="0081655D">
            <w:pPr>
              <w:jc w:val="center"/>
              <w:rPr>
                <w:sz w:val="20"/>
                <w:szCs w:val="20"/>
              </w:rPr>
            </w:pPr>
            <w:r w:rsidRPr="00AA5833">
              <w:rPr>
                <w:color w:val="000000"/>
                <w:sz w:val="20"/>
                <w:szCs w:val="20"/>
              </w:rPr>
              <w:t>57</w:t>
            </w:r>
          </w:p>
        </w:tc>
      </w:tr>
      <w:tr w:rsidR="0081655D" w:rsidRPr="00AA5833" w14:paraId="280BBA41"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9CA889F" w14:textId="77777777" w:rsidR="0081655D" w:rsidRPr="00AA5833" w:rsidRDefault="0081655D" w:rsidP="0081655D">
            <w:pPr>
              <w:rPr>
                <w:sz w:val="20"/>
                <w:szCs w:val="20"/>
              </w:rPr>
            </w:pPr>
            <w:r w:rsidRPr="00AA5833">
              <w:rPr>
                <w:sz w:val="20"/>
                <w:szCs w:val="20"/>
              </w:rPr>
              <w:lastRenderedPageBreak/>
              <w:t>Охрана здоровья детей, матери и ребенка</w:t>
            </w:r>
          </w:p>
        </w:tc>
        <w:tc>
          <w:tcPr>
            <w:tcW w:w="1030" w:type="dxa"/>
            <w:tcBorders>
              <w:top w:val="nil"/>
              <w:left w:val="nil"/>
              <w:bottom w:val="single" w:sz="4" w:space="0" w:color="000000"/>
              <w:right w:val="single" w:sz="4" w:space="0" w:color="000000"/>
            </w:tcBorders>
            <w:shd w:val="clear" w:color="auto" w:fill="auto"/>
            <w:vAlign w:val="center"/>
            <w:hideMark/>
          </w:tcPr>
          <w:p w14:paraId="39E7E798" w14:textId="56FD598A" w:rsidR="0081655D" w:rsidRPr="00AA5833" w:rsidRDefault="0081655D" w:rsidP="0081655D">
            <w:pPr>
              <w:jc w:val="center"/>
              <w:rPr>
                <w:sz w:val="20"/>
                <w:szCs w:val="20"/>
              </w:rPr>
            </w:pPr>
            <w:r w:rsidRPr="00AA5833">
              <w:rPr>
                <w:color w:val="000000"/>
                <w:sz w:val="20"/>
                <w:szCs w:val="20"/>
              </w:rPr>
              <w:t>73</w:t>
            </w:r>
          </w:p>
        </w:tc>
        <w:tc>
          <w:tcPr>
            <w:tcW w:w="1830" w:type="dxa"/>
            <w:tcBorders>
              <w:top w:val="nil"/>
              <w:left w:val="nil"/>
              <w:bottom w:val="single" w:sz="4" w:space="0" w:color="000000"/>
              <w:right w:val="single" w:sz="4" w:space="0" w:color="000000"/>
            </w:tcBorders>
            <w:shd w:val="clear" w:color="auto" w:fill="auto"/>
            <w:vAlign w:val="center"/>
            <w:hideMark/>
          </w:tcPr>
          <w:p w14:paraId="10AC9607" w14:textId="2E97134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8043BEC" w14:textId="5E028C5A"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57B9B1B" w14:textId="0392EF45"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1FA5ADC" w14:textId="79201FE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C7C9406" w14:textId="00B91F52" w:rsidR="0081655D" w:rsidRPr="00AA5833" w:rsidRDefault="0081655D" w:rsidP="0081655D">
            <w:pPr>
              <w:jc w:val="center"/>
              <w:rPr>
                <w:sz w:val="20"/>
                <w:szCs w:val="20"/>
              </w:rPr>
            </w:pPr>
            <w:r w:rsidRPr="00AA5833">
              <w:rPr>
                <w:color w:val="000000"/>
                <w:sz w:val="20"/>
                <w:szCs w:val="20"/>
              </w:rPr>
              <w:t>45</w:t>
            </w:r>
          </w:p>
        </w:tc>
        <w:tc>
          <w:tcPr>
            <w:tcW w:w="1555" w:type="dxa"/>
            <w:tcBorders>
              <w:top w:val="nil"/>
              <w:left w:val="nil"/>
              <w:bottom w:val="single" w:sz="4" w:space="0" w:color="000000"/>
              <w:right w:val="single" w:sz="4" w:space="0" w:color="000000"/>
            </w:tcBorders>
            <w:shd w:val="clear" w:color="auto" w:fill="auto"/>
            <w:vAlign w:val="center"/>
            <w:hideMark/>
          </w:tcPr>
          <w:p w14:paraId="22476573" w14:textId="06DB638B" w:rsidR="0081655D" w:rsidRPr="00AA5833" w:rsidRDefault="0081655D" w:rsidP="0081655D">
            <w:pPr>
              <w:jc w:val="center"/>
              <w:rPr>
                <w:sz w:val="20"/>
                <w:szCs w:val="20"/>
              </w:rPr>
            </w:pPr>
            <w:r w:rsidRPr="00AA5833">
              <w:rPr>
                <w:color w:val="000000"/>
                <w:sz w:val="20"/>
                <w:szCs w:val="20"/>
              </w:rPr>
              <w:t>22</w:t>
            </w:r>
          </w:p>
        </w:tc>
      </w:tr>
      <w:tr w:rsidR="0081655D" w:rsidRPr="00AA5833" w14:paraId="4A6B5562"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4F52268" w14:textId="77777777" w:rsidR="0081655D" w:rsidRPr="00AA5833" w:rsidRDefault="0081655D" w:rsidP="0081655D">
            <w:pPr>
              <w:rPr>
                <w:sz w:val="20"/>
                <w:szCs w:val="20"/>
              </w:rPr>
            </w:pPr>
            <w:r w:rsidRPr="00AA5833">
              <w:rPr>
                <w:sz w:val="20"/>
                <w:szCs w:val="20"/>
              </w:rPr>
              <w:t>Оказание медицинской помощи детям в амбулаторно-поликлинических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2B35E4F8" w14:textId="29379751" w:rsidR="0081655D" w:rsidRPr="00AA5833" w:rsidRDefault="0081655D" w:rsidP="0081655D">
            <w:pPr>
              <w:jc w:val="center"/>
              <w:rPr>
                <w:sz w:val="20"/>
                <w:szCs w:val="20"/>
              </w:rPr>
            </w:pPr>
            <w:r w:rsidRPr="00AA5833">
              <w:rPr>
                <w:color w:val="000000"/>
                <w:sz w:val="20"/>
                <w:szCs w:val="20"/>
              </w:rPr>
              <w:t>418</w:t>
            </w:r>
          </w:p>
        </w:tc>
        <w:tc>
          <w:tcPr>
            <w:tcW w:w="1830" w:type="dxa"/>
            <w:tcBorders>
              <w:top w:val="nil"/>
              <w:left w:val="nil"/>
              <w:bottom w:val="single" w:sz="4" w:space="0" w:color="000000"/>
              <w:right w:val="single" w:sz="4" w:space="0" w:color="000000"/>
            </w:tcBorders>
            <w:shd w:val="clear" w:color="auto" w:fill="auto"/>
            <w:vAlign w:val="center"/>
            <w:hideMark/>
          </w:tcPr>
          <w:p w14:paraId="4D9DDB3B" w14:textId="38FBF8D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BF037CE" w14:textId="5E4A575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999BDB8" w14:textId="3E9D3ED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A0FF430" w14:textId="263F021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117C60F" w14:textId="3B0DE396" w:rsidR="0081655D" w:rsidRPr="00AA5833" w:rsidRDefault="0081655D" w:rsidP="0081655D">
            <w:pPr>
              <w:jc w:val="center"/>
              <w:rPr>
                <w:sz w:val="20"/>
                <w:szCs w:val="20"/>
              </w:rPr>
            </w:pPr>
            <w:r w:rsidRPr="00AA5833">
              <w:rPr>
                <w:color w:val="000000"/>
                <w:sz w:val="20"/>
                <w:szCs w:val="20"/>
              </w:rPr>
              <w:t>84</w:t>
            </w:r>
          </w:p>
        </w:tc>
        <w:tc>
          <w:tcPr>
            <w:tcW w:w="1555" w:type="dxa"/>
            <w:tcBorders>
              <w:top w:val="nil"/>
              <w:left w:val="nil"/>
              <w:bottom w:val="single" w:sz="4" w:space="0" w:color="000000"/>
              <w:right w:val="single" w:sz="4" w:space="0" w:color="000000"/>
            </w:tcBorders>
            <w:shd w:val="clear" w:color="auto" w:fill="auto"/>
            <w:vAlign w:val="center"/>
            <w:hideMark/>
          </w:tcPr>
          <w:p w14:paraId="0815E127" w14:textId="2DD1B0FD" w:rsidR="0081655D" w:rsidRPr="00AA5833" w:rsidRDefault="0081655D" w:rsidP="0081655D">
            <w:pPr>
              <w:jc w:val="center"/>
              <w:rPr>
                <w:sz w:val="20"/>
                <w:szCs w:val="20"/>
              </w:rPr>
            </w:pPr>
            <w:r w:rsidRPr="00AA5833">
              <w:rPr>
                <w:color w:val="000000"/>
                <w:sz w:val="20"/>
                <w:szCs w:val="20"/>
              </w:rPr>
              <w:t>310</w:t>
            </w:r>
          </w:p>
        </w:tc>
      </w:tr>
      <w:tr w:rsidR="0081655D" w:rsidRPr="00AA5833" w14:paraId="159E6171"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2B76922" w14:textId="77777777" w:rsidR="0081655D" w:rsidRPr="00AA5833" w:rsidRDefault="0081655D" w:rsidP="0081655D">
            <w:pPr>
              <w:rPr>
                <w:sz w:val="20"/>
                <w:szCs w:val="20"/>
              </w:rPr>
            </w:pPr>
            <w:r w:rsidRPr="00AA5833">
              <w:rPr>
                <w:sz w:val="20"/>
                <w:szCs w:val="20"/>
              </w:rPr>
              <w:t>Качество оказания медицинской помощи детям в амбулаторно-</w:t>
            </w:r>
            <w:proofErr w:type="spellStart"/>
            <w:r w:rsidRPr="00AA5833">
              <w:rPr>
                <w:sz w:val="20"/>
                <w:szCs w:val="20"/>
              </w:rPr>
              <w:t>полик</w:t>
            </w:r>
            <w:proofErr w:type="spellEnd"/>
            <w:r w:rsidRPr="00AA5833">
              <w:rPr>
                <w:sz w:val="20"/>
                <w:szCs w:val="20"/>
              </w:rPr>
              <w:t>.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2148F4F3" w14:textId="1ACCC4B4" w:rsidR="0081655D" w:rsidRPr="00AA5833" w:rsidRDefault="0081655D" w:rsidP="0081655D">
            <w:pPr>
              <w:jc w:val="center"/>
              <w:rPr>
                <w:sz w:val="20"/>
                <w:szCs w:val="20"/>
              </w:rPr>
            </w:pPr>
            <w:r w:rsidRPr="00AA5833">
              <w:rPr>
                <w:color w:val="000000"/>
                <w:sz w:val="20"/>
                <w:szCs w:val="20"/>
              </w:rPr>
              <w:t>173</w:t>
            </w:r>
          </w:p>
        </w:tc>
        <w:tc>
          <w:tcPr>
            <w:tcW w:w="1830" w:type="dxa"/>
            <w:tcBorders>
              <w:top w:val="nil"/>
              <w:left w:val="nil"/>
              <w:bottom w:val="single" w:sz="4" w:space="0" w:color="000000"/>
              <w:right w:val="single" w:sz="4" w:space="0" w:color="000000"/>
            </w:tcBorders>
            <w:shd w:val="clear" w:color="auto" w:fill="auto"/>
            <w:vAlign w:val="center"/>
            <w:hideMark/>
          </w:tcPr>
          <w:p w14:paraId="06E9DF94" w14:textId="541D0255"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532E750" w14:textId="31D90173"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CE0CAE5" w14:textId="02C7FAAA"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6D47D11" w14:textId="78ED0CDA"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0CEF920" w14:textId="2732A6B5" w:rsidR="0081655D" w:rsidRPr="00AA5833" w:rsidRDefault="0081655D" w:rsidP="0081655D">
            <w:pPr>
              <w:jc w:val="center"/>
              <w:rPr>
                <w:sz w:val="20"/>
                <w:szCs w:val="20"/>
              </w:rPr>
            </w:pPr>
            <w:r w:rsidRPr="00AA5833">
              <w:rPr>
                <w:color w:val="000000"/>
                <w:sz w:val="20"/>
                <w:szCs w:val="20"/>
              </w:rPr>
              <w:t>63</w:t>
            </w:r>
          </w:p>
        </w:tc>
        <w:tc>
          <w:tcPr>
            <w:tcW w:w="1555" w:type="dxa"/>
            <w:tcBorders>
              <w:top w:val="nil"/>
              <w:left w:val="nil"/>
              <w:bottom w:val="single" w:sz="4" w:space="0" w:color="000000"/>
              <w:right w:val="single" w:sz="4" w:space="0" w:color="000000"/>
            </w:tcBorders>
            <w:shd w:val="clear" w:color="auto" w:fill="auto"/>
            <w:vAlign w:val="center"/>
            <w:hideMark/>
          </w:tcPr>
          <w:p w14:paraId="2F381585" w14:textId="69622CE2" w:rsidR="0081655D" w:rsidRPr="00AA5833" w:rsidRDefault="0081655D" w:rsidP="0081655D">
            <w:pPr>
              <w:jc w:val="center"/>
              <w:rPr>
                <w:sz w:val="20"/>
                <w:szCs w:val="20"/>
              </w:rPr>
            </w:pPr>
            <w:r w:rsidRPr="00AA5833">
              <w:rPr>
                <w:color w:val="000000"/>
                <w:sz w:val="20"/>
                <w:szCs w:val="20"/>
              </w:rPr>
              <w:t>98</w:t>
            </w:r>
          </w:p>
        </w:tc>
      </w:tr>
      <w:tr w:rsidR="0081655D" w:rsidRPr="00AA5833" w14:paraId="1E59B40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80CE285" w14:textId="77777777" w:rsidR="0081655D" w:rsidRPr="00AA5833" w:rsidRDefault="0081655D" w:rsidP="0081655D">
            <w:pPr>
              <w:rPr>
                <w:sz w:val="20"/>
                <w:szCs w:val="20"/>
              </w:rPr>
            </w:pPr>
            <w:r w:rsidRPr="00AA5833">
              <w:rPr>
                <w:sz w:val="20"/>
                <w:szCs w:val="20"/>
              </w:rPr>
              <w:t>Организация оказания медицинской помощи детям в стационарных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215B0A8B" w14:textId="7CE0114A" w:rsidR="0081655D" w:rsidRPr="00AA5833" w:rsidRDefault="0081655D" w:rsidP="0081655D">
            <w:pPr>
              <w:jc w:val="center"/>
              <w:rPr>
                <w:sz w:val="20"/>
                <w:szCs w:val="20"/>
              </w:rPr>
            </w:pPr>
            <w:r w:rsidRPr="00AA5833">
              <w:rPr>
                <w:color w:val="000000"/>
                <w:sz w:val="20"/>
                <w:szCs w:val="20"/>
              </w:rPr>
              <w:t>39</w:t>
            </w:r>
          </w:p>
        </w:tc>
        <w:tc>
          <w:tcPr>
            <w:tcW w:w="1830" w:type="dxa"/>
            <w:tcBorders>
              <w:top w:val="nil"/>
              <w:left w:val="nil"/>
              <w:bottom w:val="single" w:sz="4" w:space="0" w:color="000000"/>
              <w:right w:val="single" w:sz="4" w:space="0" w:color="000000"/>
            </w:tcBorders>
            <w:shd w:val="clear" w:color="auto" w:fill="auto"/>
            <w:vAlign w:val="center"/>
            <w:hideMark/>
          </w:tcPr>
          <w:p w14:paraId="3CB044A6" w14:textId="2C2DE35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1465917" w14:textId="26518E5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2D49775" w14:textId="0F93515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0C31DA7" w14:textId="3159C00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8554158" w14:textId="3F112B78" w:rsidR="0081655D" w:rsidRPr="00AA5833" w:rsidRDefault="0081655D" w:rsidP="0081655D">
            <w:pPr>
              <w:jc w:val="center"/>
              <w:rPr>
                <w:sz w:val="20"/>
                <w:szCs w:val="20"/>
              </w:rPr>
            </w:pPr>
            <w:r w:rsidRPr="00AA5833">
              <w:rPr>
                <w:color w:val="000000"/>
                <w:sz w:val="20"/>
                <w:szCs w:val="20"/>
              </w:rPr>
              <w:t>19</w:t>
            </w:r>
          </w:p>
        </w:tc>
        <w:tc>
          <w:tcPr>
            <w:tcW w:w="1555" w:type="dxa"/>
            <w:tcBorders>
              <w:top w:val="nil"/>
              <w:left w:val="nil"/>
              <w:bottom w:val="single" w:sz="4" w:space="0" w:color="000000"/>
              <w:right w:val="single" w:sz="4" w:space="0" w:color="000000"/>
            </w:tcBorders>
            <w:shd w:val="clear" w:color="auto" w:fill="auto"/>
            <w:vAlign w:val="center"/>
            <w:hideMark/>
          </w:tcPr>
          <w:p w14:paraId="59B8B738" w14:textId="4BBEBF50" w:rsidR="0081655D" w:rsidRPr="00AA5833" w:rsidRDefault="0081655D" w:rsidP="0081655D">
            <w:pPr>
              <w:jc w:val="center"/>
              <w:rPr>
                <w:sz w:val="20"/>
                <w:szCs w:val="20"/>
              </w:rPr>
            </w:pPr>
            <w:r w:rsidRPr="00AA5833">
              <w:rPr>
                <w:color w:val="000000"/>
                <w:sz w:val="20"/>
                <w:szCs w:val="20"/>
              </w:rPr>
              <w:t>19</w:t>
            </w:r>
          </w:p>
        </w:tc>
      </w:tr>
      <w:tr w:rsidR="0081655D" w:rsidRPr="00AA5833" w14:paraId="782A3A8E"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25BBAAB" w14:textId="77777777" w:rsidR="0081655D" w:rsidRPr="00AA5833" w:rsidRDefault="0081655D" w:rsidP="0081655D">
            <w:pPr>
              <w:rPr>
                <w:sz w:val="20"/>
                <w:szCs w:val="20"/>
              </w:rPr>
            </w:pPr>
            <w:r w:rsidRPr="00AA5833">
              <w:rPr>
                <w:sz w:val="20"/>
                <w:szCs w:val="20"/>
              </w:rPr>
              <w:t>Качество оказания медицинской помощи детям в стационарных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44151B52" w14:textId="6DB4FC20" w:rsidR="0081655D" w:rsidRPr="00AA5833" w:rsidRDefault="0081655D" w:rsidP="0081655D">
            <w:pPr>
              <w:jc w:val="center"/>
              <w:rPr>
                <w:sz w:val="20"/>
                <w:szCs w:val="20"/>
              </w:rPr>
            </w:pPr>
            <w:r w:rsidRPr="00AA5833">
              <w:rPr>
                <w:color w:val="000000"/>
                <w:sz w:val="20"/>
                <w:szCs w:val="20"/>
              </w:rPr>
              <w:t>104</w:t>
            </w:r>
          </w:p>
        </w:tc>
        <w:tc>
          <w:tcPr>
            <w:tcW w:w="1830" w:type="dxa"/>
            <w:tcBorders>
              <w:top w:val="nil"/>
              <w:left w:val="nil"/>
              <w:bottom w:val="single" w:sz="4" w:space="0" w:color="000000"/>
              <w:right w:val="single" w:sz="4" w:space="0" w:color="000000"/>
            </w:tcBorders>
            <w:shd w:val="clear" w:color="auto" w:fill="auto"/>
            <w:vAlign w:val="center"/>
            <w:hideMark/>
          </w:tcPr>
          <w:p w14:paraId="78C5F386" w14:textId="5744D04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D1C5A9B" w14:textId="7A920CC6"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3CCE120" w14:textId="54651DB8"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5E542EC" w14:textId="0660241A"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7451759" w14:textId="401C7CCB" w:rsidR="0081655D" w:rsidRPr="00AA5833" w:rsidRDefault="0081655D" w:rsidP="0081655D">
            <w:pPr>
              <w:jc w:val="center"/>
              <w:rPr>
                <w:sz w:val="20"/>
                <w:szCs w:val="20"/>
              </w:rPr>
            </w:pPr>
            <w:r w:rsidRPr="00AA5833">
              <w:rPr>
                <w:color w:val="000000"/>
                <w:sz w:val="20"/>
                <w:szCs w:val="20"/>
              </w:rPr>
              <w:t>65</w:t>
            </w:r>
          </w:p>
        </w:tc>
        <w:tc>
          <w:tcPr>
            <w:tcW w:w="1555" w:type="dxa"/>
            <w:tcBorders>
              <w:top w:val="nil"/>
              <w:left w:val="nil"/>
              <w:bottom w:val="single" w:sz="4" w:space="0" w:color="000000"/>
              <w:right w:val="single" w:sz="4" w:space="0" w:color="000000"/>
            </w:tcBorders>
            <w:shd w:val="clear" w:color="auto" w:fill="auto"/>
            <w:vAlign w:val="center"/>
            <w:hideMark/>
          </w:tcPr>
          <w:p w14:paraId="409D9357" w14:textId="4725631F" w:rsidR="0081655D" w:rsidRPr="00AA5833" w:rsidRDefault="0081655D" w:rsidP="0081655D">
            <w:pPr>
              <w:jc w:val="center"/>
              <w:rPr>
                <w:sz w:val="20"/>
                <w:szCs w:val="20"/>
              </w:rPr>
            </w:pPr>
            <w:r w:rsidRPr="00AA5833">
              <w:rPr>
                <w:color w:val="000000"/>
                <w:sz w:val="20"/>
                <w:szCs w:val="20"/>
              </w:rPr>
              <w:t>32</w:t>
            </w:r>
          </w:p>
        </w:tc>
      </w:tr>
      <w:tr w:rsidR="0081655D" w:rsidRPr="00AA5833" w14:paraId="45786366"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7156482" w14:textId="77777777" w:rsidR="0081655D" w:rsidRPr="00AA5833" w:rsidRDefault="0081655D" w:rsidP="0081655D">
            <w:pPr>
              <w:rPr>
                <w:sz w:val="20"/>
                <w:szCs w:val="20"/>
              </w:rPr>
            </w:pPr>
            <w:r w:rsidRPr="00AA5833">
              <w:rPr>
                <w:sz w:val="20"/>
                <w:szCs w:val="20"/>
              </w:rPr>
              <w:t>Лечение бесплодия</w:t>
            </w:r>
          </w:p>
        </w:tc>
        <w:tc>
          <w:tcPr>
            <w:tcW w:w="1030" w:type="dxa"/>
            <w:tcBorders>
              <w:top w:val="nil"/>
              <w:left w:val="nil"/>
              <w:bottom w:val="single" w:sz="4" w:space="0" w:color="000000"/>
              <w:right w:val="single" w:sz="4" w:space="0" w:color="000000"/>
            </w:tcBorders>
            <w:shd w:val="clear" w:color="auto" w:fill="auto"/>
            <w:vAlign w:val="center"/>
            <w:hideMark/>
          </w:tcPr>
          <w:p w14:paraId="5ABD79B6" w14:textId="5E35E3EA" w:rsidR="0081655D" w:rsidRPr="00AA5833" w:rsidRDefault="0081655D" w:rsidP="0081655D">
            <w:pPr>
              <w:jc w:val="center"/>
              <w:rPr>
                <w:sz w:val="20"/>
                <w:szCs w:val="20"/>
              </w:rPr>
            </w:pPr>
            <w:r w:rsidRPr="00AA5833">
              <w:rPr>
                <w:color w:val="000000"/>
                <w:sz w:val="20"/>
                <w:szCs w:val="20"/>
              </w:rPr>
              <w:t>57</w:t>
            </w:r>
          </w:p>
        </w:tc>
        <w:tc>
          <w:tcPr>
            <w:tcW w:w="1830" w:type="dxa"/>
            <w:tcBorders>
              <w:top w:val="nil"/>
              <w:left w:val="nil"/>
              <w:bottom w:val="single" w:sz="4" w:space="0" w:color="000000"/>
              <w:right w:val="single" w:sz="4" w:space="0" w:color="000000"/>
            </w:tcBorders>
            <w:shd w:val="clear" w:color="auto" w:fill="auto"/>
            <w:vAlign w:val="center"/>
            <w:hideMark/>
          </w:tcPr>
          <w:p w14:paraId="31F31495" w14:textId="3A3F9376"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5696D52" w14:textId="579890A3"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893D0C9" w14:textId="5C6A4128"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9BD7B5F" w14:textId="40CEC84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532C8E0" w14:textId="1485EB5D" w:rsidR="0081655D" w:rsidRPr="00AA5833" w:rsidRDefault="0081655D" w:rsidP="0081655D">
            <w:pPr>
              <w:jc w:val="center"/>
              <w:rPr>
                <w:sz w:val="20"/>
                <w:szCs w:val="20"/>
              </w:rPr>
            </w:pPr>
            <w:r w:rsidRPr="00AA5833">
              <w:rPr>
                <w:color w:val="000000"/>
                <w:sz w:val="20"/>
                <w:szCs w:val="20"/>
              </w:rPr>
              <w:t>52</w:t>
            </w:r>
          </w:p>
        </w:tc>
        <w:tc>
          <w:tcPr>
            <w:tcW w:w="1555" w:type="dxa"/>
            <w:tcBorders>
              <w:top w:val="nil"/>
              <w:left w:val="nil"/>
              <w:bottom w:val="single" w:sz="4" w:space="0" w:color="000000"/>
              <w:right w:val="single" w:sz="4" w:space="0" w:color="000000"/>
            </w:tcBorders>
            <w:shd w:val="clear" w:color="auto" w:fill="auto"/>
            <w:vAlign w:val="center"/>
            <w:hideMark/>
          </w:tcPr>
          <w:p w14:paraId="2850F94A" w14:textId="37FF5CFF" w:rsidR="0081655D" w:rsidRPr="00AA5833" w:rsidRDefault="0081655D" w:rsidP="0081655D">
            <w:pPr>
              <w:jc w:val="center"/>
              <w:rPr>
                <w:sz w:val="20"/>
                <w:szCs w:val="20"/>
              </w:rPr>
            </w:pPr>
            <w:r w:rsidRPr="00AA5833">
              <w:rPr>
                <w:color w:val="000000"/>
                <w:sz w:val="20"/>
                <w:szCs w:val="20"/>
              </w:rPr>
              <w:t>3</w:t>
            </w:r>
          </w:p>
        </w:tc>
      </w:tr>
      <w:tr w:rsidR="0081655D" w:rsidRPr="00AA5833" w14:paraId="500FC211" w14:textId="77777777" w:rsidTr="0081655D">
        <w:trPr>
          <w:trHeight w:val="90"/>
        </w:trPr>
        <w:tc>
          <w:tcPr>
            <w:tcW w:w="3399" w:type="dxa"/>
            <w:tcBorders>
              <w:top w:val="nil"/>
              <w:left w:val="single" w:sz="4" w:space="0" w:color="000000"/>
              <w:bottom w:val="single" w:sz="4" w:space="0" w:color="000000"/>
              <w:right w:val="single" w:sz="4" w:space="0" w:color="000000"/>
            </w:tcBorders>
            <w:shd w:val="clear" w:color="auto" w:fill="auto"/>
            <w:hideMark/>
          </w:tcPr>
          <w:p w14:paraId="368A1FE4" w14:textId="77777777" w:rsidR="0081655D" w:rsidRPr="00AA5833" w:rsidRDefault="0081655D" w:rsidP="0081655D">
            <w:pPr>
              <w:rPr>
                <w:sz w:val="20"/>
                <w:szCs w:val="20"/>
              </w:rPr>
            </w:pPr>
            <w:r w:rsidRPr="00AA5833">
              <w:rPr>
                <w:sz w:val="20"/>
                <w:szCs w:val="20"/>
              </w:rPr>
              <w:t>Охрана здоровья взрослого населения</w:t>
            </w:r>
          </w:p>
        </w:tc>
        <w:tc>
          <w:tcPr>
            <w:tcW w:w="1030" w:type="dxa"/>
            <w:tcBorders>
              <w:top w:val="nil"/>
              <w:left w:val="nil"/>
              <w:bottom w:val="single" w:sz="4" w:space="0" w:color="000000"/>
              <w:right w:val="single" w:sz="4" w:space="0" w:color="000000"/>
            </w:tcBorders>
            <w:shd w:val="clear" w:color="auto" w:fill="auto"/>
            <w:vAlign w:val="center"/>
            <w:hideMark/>
          </w:tcPr>
          <w:p w14:paraId="6BF62D84" w14:textId="3240B3F6"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5E3D09ED" w14:textId="20E62416"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6B2B55E" w14:textId="6C33900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0E4C30B" w14:textId="1CD215C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31B6C6B" w14:textId="4C30B2C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E1AFC3F" w14:textId="78F8C816"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0C4BB948" w14:textId="36D2929E" w:rsidR="0081655D" w:rsidRPr="00AA5833" w:rsidRDefault="0081655D" w:rsidP="0081655D">
            <w:pPr>
              <w:jc w:val="center"/>
              <w:rPr>
                <w:sz w:val="20"/>
                <w:szCs w:val="20"/>
              </w:rPr>
            </w:pPr>
            <w:r w:rsidRPr="00AA5833">
              <w:rPr>
                <w:color w:val="000000"/>
                <w:sz w:val="20"/>
                <w:szCs w:val="20"/>
              </w:rPr>
              <w:t>0</w:t>
            </w:r>
          </w:p>
        </w:tc>
      </w:tr>
      <w:tr w:rsidR="0081655D" w:rsidRPr="00AA5833" w14:paraId="42926E01" w14:textId="77777777" w:rsidTr="0081655D">
        <w:trPr>
          <w:trHeight w:val="114"/>
        </w:trPr>
        <w:tc>
          <w:tcPr>
            <w:tcW w:w="3399" w:type="dxa"/>
            <w:tcBorders>
              <w:top w:val="nil"/>
              <w:left w:val="single" w:sz="4" w:space="0" w:color="000000"/>
              <w:bottom w:val="single" w:sz="4" w:space="0" w:color="000000"/>
              <w:right w:val="single" w:sz="4" w:space="0" w:color="000000"/>
            </w:tcBorders>
            <w:shd w:val="clear" w:color="auto" w:fill="auto"/>
            <w:hideMark/>
          </w:tcPr>
          <w:p w14:paraId="0794E7E3" w14:textId="77777777" w:rsidR="0081655D" w:rsidRPr="00AA5833" w:rsidRDefault="0081655D" w:rsidP="0081655D">
            <w:pPr>
              <w:rPr>
                <w:sz w:val="20"/>
                <w:szCs w:val="20"/>
              </w:rPr>
            </w:pPr>
            <w:r w:rsidRPr="00AA5833">
              <w:rPr>
                <w:sz w:val="20"/>
                <w:szCs w:val="20"/>
              </w:rPr>
              <w:t>Организация оказания мед. помощи взрослым в амбулаторно-</w:t>
            </w:r>
            <w:proofErr w:type="spellStart"/>
            <w:r w:rsidRPr="00AA5833">
              <w:rPr>
                <w:sz w:val="20"/>
                <w:szCs w:val="20"/>
              </w:rPr>
              <w:t>поликл</w:t>
            </w:r>
            <w:proofErr w:type="spellEnd"/>
            <w:r w:rsidRPr="00AA5833">
              <w:rPr>
                <w:sz w:val="20"/>
                <w:szCs w:val="20"/>
              </w:rPr>
              <w:t>.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76909D8B" w14:textId="52052886" w:rsidR="0081655D" w:rsidRPr="00AA5833" w:rsidRDefault="0081655D" w:rsidP="0081655D">
            <w:pPr>
              <w:jc w:val="center"/>
              <w:rPr>
                <w:sz w:val="20"/>
                <w:szCs w:val="20"/>
              </w:rPr>
            </w:pPr>
            <w:r w:rsidRPr="00AA5833">
              <w:rPr>
                <w:color w:val="000000"/>
                <w:sz w:val="20"/>
                <w:szCs w:val="20"/>
              </w:rPr>
              <w:t>635</w:t>
            </w:r>
          </w:p>
        </w:tc>
        <w:tc>
          <w:tcPr>
            <w:tcW w:w="1830" w:type="dxa"/>
            <w:tcBorders>
              <w:top w:val="nil"/>
              <w:left w:val="nil"/>
              <w:bottom w:val="single" w:sz="4" w:space="0" w:color="000000"/>
              <w:right w:val="single" w:sz="4" w:space="0" w:color="000000"/>
            </w:tcBorders>
            <w:shd w:val="clear" w:color="auto" w:fill="auto"/>
            <w:vAlign w:val="center"/>
            <w:hideMark/>
          </w:tcPr>
          <w:p w14:paraId="24F8D289" w14:textId="645BF0D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8B1A11E" w14:textId="1390B69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17EE373" w14:textId="3E1731C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BE88DD2" w14:textId="54CC528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3955900" w14:textId="11038E36" w:rsidR="0081655D" w:rsidRPr="00AA5833" w:rsidRDefault="0081655D" w:rsidP="0081655D">
            <w:pPr>
              <w:jc w:val="center"/>
              <w:rPr>
                <w:sz w:val="20"/>
                <w:szCs w:val="20"/>
              </w:rPr>
            </w:pPr>
            <w:r w:rsidRPr="00AA5833">
              <w:rPr>
                <w:color w:val="000000"/>
                <w:sz w:val="20"/>
                <w:szCs w:val="20"/>
              </w:rPr>
              <w:t>194</w:t>
            </w:r>
          </w:p>
        </w:tc>
        <w:tc>
          <w:tcPr>
            <w:tcW w:w="1555" w:type="dxa"/>
            <w:tcBorders>
              <w:top w:val="nil"/>
              <w:left w:val="nil"/>
              <w:bottom w:val="single" w:sz="4" w:space="0" w:color="000000"/>
              <w:right w:val="single" w:sz="4" w:space="0" w:color="000000"/>
            </w:tcBorders>
            <w:shd w:val="clear" w:color="auto" w:fill="auto"/>
            <w:vAlign w:val="center"/>
            <w:hideMark/>
          </w:tcPr>
          <w:p w14:paraId="4384392E" w14:textId="75BCA340" w:rsidR="0081655D" w:rsidRPr="00AA5833" w:rsidRDefault="0081655D" w:rsidP="0081655D">
            <w:pPr>
              <w:jc w:val="center"/>
              <w:rPr>
                <w:sz w:val="20"/>
                <w:szCs w:val="20"/>
              </w:rPr>
            </w:pPr>
            <w:r w:rsidRPr="00AA5833">
              <w:rPr>
                <w:color w:val="000000"/>
                <w:sz w:val="20"/>
                <w:szCs w:val="20"/>
              </w:rPr>
              <w:t>397</w:t>
            </w:r>
          </w:p>
        </w:tc>
      </w:tr>
      <w:tr w:rsidR="0081655D" w:rsidRPr="00AA5833" w14:paraId="44B8CEA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6930378" w14:textId="77777777" w:rsidR="0081655D" w:rsidRPr="00AA5833" w:rsidRDefault="0081655D" w:rsidP="0081655D">
            <w:pPr>
              <w:rPr>
                <w:sz w:val="20"/>
                <w:szCs w:val="20"/>
              </w:rPr>
            </w:pPr>
            <w:r w:rsidRPr="00AA5833">
              <w:rPr>
                <w:sz w:val="20"/>
                <w:szCs w:val="20"/>
              </w:rPr>
              <w:t>Качество оказания медицинской помощи взрослым в амбулаторно-</w:t>
            </w:r>
            <w:proofErr w:type="spellStart"/>
            <w:r w:rsidRPr="00AA5833">
              <w:rPr>
                <w:sz w:val="20"/>
                <w:szCs w:val="20"/>
              </w:rPr>
              <w:t>поликл</w:t>
            </w:r>
            <w:proofErr w:type="spellEnd"/>
            <w:r w:rsidRPr="00AA5833">
              <w:rPr>
                <w:sz w:val="20"/>
                <w:szCs w:val="20"/>
              </w:rPr>
              <w:t>.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50F8C3AC" w14:textId="1C9AE7A3" w:rsidR="0081655D" w:rsidRPr="00AA5833" w:rsidRDefault="0081655D" w:rsidP="0081655D">
            <w:pPr>
              <w:jc w:val="center"/>
              <w:rPr>
                <w:sz w:val="20"/>
                <w:szCs w:val="20"/>
              </w:rPr>
            </w:pPr>
            <w:r w:rsidRPr="00AA5833">
              <w:rPr>
                <w:color w:val="000000"/>
                <w:sz w:val="20"/>
                <w:szCs w:val="20"/>
              </w:rPr>
              <w:t>706</w:t>
            </w:r>
          </w:p>
        </w:tc>
        <w:tc>
          <w:tcPr>
            <w:tcW w:w="1830" w:type="dxa"/>
            <w:tcBorders>
              <w:top w:val="nil"/>
              <w:left w:val="nil"/>
              <w:bottom w:val="single" w:sz="4" w:space="0" w:color="000000"/>
              <w:right w:val="single" w:sz="4" w:space="0" w:color="000000"/>
            </w:tcBorders>
            <w:shd w:val="clear" w:color="auto" w:fill="auto"/>
            <w:vAlign w:val="center"/>
            <w:hideMark/>
          </w:tcPr>
          <w:p w14:paraId="72777659" w14:textId="24D93F1F"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C041E81" w14:textId="5AF6E12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5132389" w14:textId="47FD9CF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A473587" w14:textId="097076AE"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8DD7880" w14:textId="34C97D13" w:rsidR="0081655D" w:rsidRPr="00AA5833" w:rsidRDefault="0081655D" w:rsidP="0081655D">
            <w:pPr>
              <w:jc w:val="center"/>
              <w:rPr>
                <w:sz w:val="20"/>
                <w:szCs w:val="20"/>
              </w:rPr>
            </w:pPr>
            <w:r w:rsidRPr="00AA5833">
              <w:rPr>
                <w:color w:val="000000"/>
                <w:sz w:val="20"/>
                <w:szCs w:val="20"/>
              </w:rPr>
              <w:t>371</w:t>
            </w:r>
          </w:p>
        </w:tc>
        <w:tc>
          <w:tcPr>
            <w:tcW w:w="1555" w:type="dxa"/>
            <w:tcBorders>
              <w:top w:val="nil"/>
              <w:left w:val="nil"/>
              <w:bottom w:val="single" w:sz="4" w:space="0" w:color="000000"/>
              <w:right w:val="single" w:sz="4" w:space="0" w:color="000000"/>
            </w:tcBorders>
            <w:shd w:val="clear" w:color="auto" w:fill="auto"/>
            <w:vAlign w:val="center"/>
            <w:hideMark/>
          </w:tcPr>
          <w:p w14:paraId="0364951B" w14:textId="3A2FA06C" w:rsidR="0081655D" w:rsidRPr="00AA5833" w:rsidRDefault="0081655D" w:rsidP="0081655D">
            <w:pPr>
              <w:jc w:val="center"/>
              <w:rPr>
                <w:sz w:val="20"/>
                <w:szCs w:val="20"/>
              </w:rPr>
            </w:pPr>
            <w:r w:rsidRPr="00AA5833">
              <w:rPr>
                <w:color w:val="000000"/>
                <w:sz w:val="20"/>
                <w:szCs w:val="20"/>
              </w:rPr>
              <w:t>300</w:t>
            </w:r>
          </w:p>
        </w:tc>
      </w:tr>
      <w:tr w:rsidR="0081655D" w:rsidRPr="00AA5833" w14:paraId="76CB795B"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0DDA096" w14:textId="77777777" w:rsidR="0081655D" w:rsidRPr="00AA5833" w:rsidRDefault="0081655D" w:rsidP="0081655D">
            <w:pPr>
              <w:rPr>
                <w:sz w:val="20"/>
                <w:szCs w:val="20"/>
              </w:rPr>
            </w:pPr>
            <w:r w:rsidRPr="00AA5833">
              <w:rPr>
                <w:sz w:val="20"/>
                <w:szCs w:val="20"/>
              </w:rPr>
              <w:t>Организация оказания медицинской помощи взрослым в стационарных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516656E2" w14:textId="7A03EBC4" w:rsidR="0081655D" w:rsidRPr="00AA5833" w:rsidRDefault="0081655D" w:rsidP="0081655D">
            <w:pPr>
              <w:jc w:val="center"/>
              <w:rPr>
                <w:sz w:val="20"/>
                <w:szCs w:val="20"/>
              </w:rPr>
            </w:pPr>
            <w:r w:rsidRPr="00AA5833">
              <w:rPr>
                <w:color w:val="000000"/>
                <w:sz w:val="20"/>
                <w:szCs w:val="20"/>
              </w:rPr>
              <w:t>364</w:t>
            </w:r>
          </w:p>
        </w:tc>
        <w:tc>
          <w:tcPr>
            <w:tcW w:w="1830" w:type="dxa"/>
            <w:tcBorders>
              <w:top w:val="nil"/>
              <w:left w:val="nil"/>
              <w:bottom w:val="single" w:sz="4" w:space="0" w:color="000000"/>
              <w:right w:val="single" w:sz="4" w:space="0" w:color="000000"/>
            </w:tcBorders>
            <w:shd w:val="clear" w:color="auto" w:fill="auto"/>
            <w:vAlign w:val="center"/>
            <w:hideMark/>
          </w:tcPr>
          <w:p w14:paraId="5E200560" w14:textId="46C394D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D7B210D" w14:textId="0FA95FE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7AF95C9" w14:textId="1FD9FF1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6122459" w14:textId="1A142B5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1094C7C" w14:textId="3C3F72EF" w:rsidR="0081655D" w:rsidRPr="00AA5833" w:rsidRDefault="0081655D" w:rsidP="0081655D">
            <w:pPr>
              <w:jc w:val="center"/>
              <w:rPr>
                <w:sz w:val="20"/>
                <w:szCs w:val="20"/>
              </w:rPr>
            </w:pPr>
            <w:r w:rsidRPr="00AA5833">
              <w:rPr>
                <w:color w:val="000000"/>
                <w:sz w:val="20"/>
                <w:szCs w:val="20"/>
              </w:rPr>
              <w:t>164</w:t>
            </w:r>
          </w:p>
        </w:tc>
        <w:tc>
          <w:tcPr>
            <w:tcW w:w="1555" w:type="dxa"/>
            <w:tcBorders>
              <w:top w:val="nil"/>
              <w:left w:val="nil"/>
              <w:bottom w:val="single" w:sz="4" w:space="0" w:color="000000"/>
              <w:right w:val="single" w:sz="4" w:space="0" w:color="000000"/>
            </w:tcBorders>
            <w:shd w:val="clear" w:color="auto" w:fill="auto"/>
            <w:vAlign w:val="center"/>
            <w:hideMark/>
          </w:tcPr>
          <w:p w14:paraId="0CC82F4E" w14:textId="66F69BD8" w:rsidR="0081655D" w:rsidRPr="00AA5833" w:rsidRDefault="0081655D" w:rsidP="0081655D">
            <w:pPr>
              <w:jc w:val="center"/>
              <w:rPr>
                <w:sz w:val="20"/>
                <w:szCs w:val="20"/>
              </w:rPr>
            </w:pPr>
            <w:r w:rsidRPr="00AA5833">
              <w:rPr>
                <w:color w:val="000000"/>
                <w:sz w:val="20"/>
                <w:szCs w:val="20"/>
              </w:rPr>
              <w:t>172</w:t>
            </w:r>
          </w:p>
        </w:tc>
      </w:tr>
      <w:tr w:rsidR="0081655D" w:rsidRPr="00AA5833" w14:paraId="433BA06D"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6FB96D6" w14:textId="77777777" w:rsidR="0081655D" w:rsidRPr="00AA5833" w:rsidRDefault="0081655D" w:rsidP="0081655D">
            <w:pPr>
              <w:rPr>
                <w:sz w:val="20"/>
                <w:szCs w:val="20"/>
              </w:rPr>
            </w:pPr>
            <w:r w:rsidRPr="00AA5833">
              <w:rPr>
                <w:sz w:val="20"/>
                <w:szCs w:val="20"/>
              </w:rPr>
              <w:t>Качество оказания медицинской помощи взрослым в стационарных условиях</w:t>
            </w:r>
          </w:p>
        </w:tc>
        <w:tc>
          <w:tcPr>
            <w:tcW w:w="1030" w:type="dxa"/>
            <w:tcBorders>
              <w:top w:val="nil"/>
              <w:left w:val="nil"/>
              <w:bottom w:val="single" w:sz="4" w:space="0" w:color="000000"/>
              <w:right w:val="single" w:sz="4" w:space="0" w:color="000000"/>
            </w:tcBorders>
            <w:shd w:val="clear" w:color="auto" w:fill="auto"/>
            <w:vAlign w:val="center"/>
            <w:hideMark/>
          </w:tcPr>
          <w:p w14:paraId="2CD67678" w14:textId="3F9F5F75" w:rsidR="0081655D" w:rsidRPr="00AA5833" w:rsidRDefault="0081655D" w:rsidP="0081655D">
            <w:pPr>
              <w:jc w:val="center"/>
              <w:rPr>
                <w:sz w:val="20"/>
                <w:szCs w:val="20"/>
              </w:rPr>
            </w:pPr>
            <w:r w:rsidRPr="00AA5833">
              <w:rPr>
                <w:color w:val="000000"/>
                <w:sz w:val="20"/>
                <w:szCs w:val="20"/>
              </w:rPr>
              <w:t>888</w:t>
            </w:r>
          </w:p>
        </w:tc>
        <w:tc>
          <w:tcPr>
            <w:tcW w:w="1830" w:type="dxa"/>
            <w:tcBorders>
              <w:top w:val="nil"/>
              <w:left w:val="nil"/>
              <w:bottom w:val="single" w:sz="4" w:space="0" w:color="000000"/>
              <w:right w:val="single" w:sz="4" w:space="0" w:color="000000"/>
            </w:tcBorders>
            <w:shd w:val="clear" w:color="auto" w:fill="auto"/>
            <w:vAlign w:val="center"/>
            <w:hideMark/>
          </w:tcPr>
          <w:p w14:paraId="3A8BB4A2" w14:textId="72C3D75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C9D78EE" w14:textId="10CE7CD0"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0350046" w14:textId="241A17F0"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C587803" w14:textId="7B6726D4"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900EB3A" w14:textId="04E979C9" w:rsidR="0081655D" w:rsidRPr="00AA5833" w:rsidRDefault="0081655D" w:rsidP="0081655D">
            <w:pPr>
              <w:jc w:val="center"/>
              <w:rPr>
                <w:sz w:val="20"/>
                <w:szCs w:val="20"/>
              </w:rPr>
            </w:pPr>
            <w:r w:rsidRPr="00AA5833">
              <w:rPr>
                <w:color w:val="000000"/>
                <w:sz w:val="20"/>
                <w:szCs w:val="20"/>
              </w:rPr>
              <w:t>580</w:t>
            </w:r>
          </w:p>
        </w:tc>
        <w:tc>
          <w:tcPr>
            <w:tcW w:w="1555" w:type="dxa"/>
            <w:tcBorders>
              <w:top w:val="nil"/>
              <w:left w:val="nil"/>
              <w:bottom w:val="single" w:sz="4" w:space="0" w:color="000000"/>
              <w:right w:val="single" w:sz="4" w:space="0" w:color="000000"/>
            </w:tcBorders>
            <w:shd w:val="clear" w:color="auto" w:fill="auto"/>
            <w:vAlign w:val="center"/>
            <w:hideMark/>
          </w:tcPr>
          <w:p w14:paraId="534CC558" w14:textId="573CB0C3" w:rsidR="0081655D" w:rsidRPr="00AA5833" w:rsidRDefault="0081655D" w:rsidP="0081655D">
            <w:pPr>
              <w:jc w:val="center"/>
              <w:rPr>
                <w:sz w:val="20"/>
                <w:szCs w:val="20"/>
              </w:rPr>
            </w:pPr>
            <w:r w:rsidRPr="00AA5833">
              <w:rPr>
                <w:color w:val="000000"/>
                <w:sz w:val="20"/>
                <w:szCs w:val="20"/>
              </w:rPr>
              <w:t>233</w:t>
            </w:r>
          </w:p>
        </w:tc>
      </w:tr>
      <w:tr w:rsidR="0081655D" w:rsidRPr="00AA5833" w14:paraId="0FB4D5AF"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1865F2B" w14:textId="77777777" w:rsidR="0081655D" w:rsidRPr="00AA5833" w:rsidRDefault="0081655D" w:rsidP="0081655D">
            <w:pPr>
              <w:rPr>
                <w:sz w:val="20"/>
                <w:szCs w:val="20"/>
              </w:rPr>
            </w:pPr>
            <w:r w:rsidRPr="00AA5833">
              <w:rPr>
                <w:sz w:val="20"/>
                <w:szCs w:val="20"/>
              </w:rPr>
              <w:t>Обязательное медицинское страхование</w:t>
            </w:r>
          </w:p>
        </w:tc>
        <w:tc>
          <w:tcPr>
            <w:tcW w:w="1030" w:type="dxa"/>
            <w:tcBorders>
              <w:top w:val="nil"/>
              <w:left w:val="nil"/>
              <w:bottom w:val="single" w:sz="4" w:space="0" w:color="000000"/>
              <w:right w:val="single" w:sz="4" w:space="0" w:color="000000"/>
            </w:tcBorders>
            <w:shd w:val="clear" w:color="auto" w:fill="auto"/>
            <w:vAlign w:val="center"/>
            <w:hideMark/>
          </w:tcPr>
          <w:p w14:paraId="7AFDF233" w14:textId="56A2E882" w:rsidR="0081655D" w:rsidRPr="00AA5833" w:rsidRDefault="0081655D" w:rsidP="0081655D">
            <w:pPr>
              <w:jc w:val="center"/>
              <w:rPr>
                <w:sz w:val="20"/>
                <w:szCs w:val="20"/>
              </w:rPr>
            </w:pPr>
            <w:r w:rsidRPr="00AA5833">
              <w:rPr>
                <w:color w:val="000000"/>
                <w:sz w:val="20"/>
                <w:szCs w:val="20"/>
              </w:rPr>
              <w:t>17</w:t>
            </w:r>
          </w:p>
        </w:tc>
        <w:tc>
          <w:tcPr>
            <w:tcW w:w="1830" w:type="dxa"/>
            <w:tcBorders>
              <w:top w:val="nil"/>
              <w:left w:val="nil"/>
              <w:bottom w:val="single" w:sz="4" w:space="0" w:color="000000"/>
              <w:right w:val="single" w:sz="4" w:space="0" w:color="000000"/>
            </w:tcBorders>
            <w:shd w:val="clear" w:color="auto" w:fill="auto"/>
            <w:vAlign w:val="center"/>
            <w:hideMark/>
          </w:tcPr>
          <w:p w14:paraId="7B4178D9" w14:textId="27EF6C1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9C61372" w14:textId="7A536EE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EE4C492" w14:textId="4069F38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955EBCF" w14:textId="75C7D588"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04424B6" w14:textId="57367367"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11414305" w14:textId="20AF6797" w:rsidR="0081655D" w:rsidRPr="00AA5833" w:rsidRDefault="0081655D" w:rsidP="0081655D">
            <w:pPr>
              <w:jc w:val="center"/>
              <w:rPr>
                <w:sz w:val="20"/>
                <w:szCs w:val="20"/>
              </w:rPr>
            </w:pPr>
            <w:r w:rsidRPr="00AA5833">
              <w:rPr>
                <w:color w:val="000000"/>
                <w:sz w:val="20"/>
                <w:szCs w:val="20"/>
              </w:rPr>
              <w:t>15</w:t>
            </w:r>
          </w:p>
        </w:tc>
      </w:tr>
      <w:tr w:rsidR="0081655D" w:rsidRPr="00AA5833" w14:paraId="0B5E51D8" w14:textId="77777777" w:rsidTr="0081655D">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14:paraId="27765D43" w14:textId="77777777" w:rsidR="0081655D" w:rsidRPr="00AA5833" w:rsidRDefault="0081655D" w:rsidP="0081655D">
            <w:pPr>
              <w:rPr>
                <w:sz w:val="20"/>
                <w:szCs w:val="20"/>
              </w:rPr>
            </w:pPr>
            <w:r w:rsidRPr="00AA5833">
              <w:rPr>
                <w:sz w:val="20"/>
                <w:szCs w:val="20"/>
              </w:rPr>
              <w:t>Квоты на оказание высокотехнологической медицинской помощи</w:t>
            </w:r>
          </w:p>
        </w:tc>
        <w:tc>
          <w:tcPr>
            <w:tcW w:w="1030" w:type="dxa"/>
            <w:tcBorders>
              <w:top w:val="nil"/>
              <w:left w:val="nil"/>
              <w:bottom w:val="single" w:sz="4" w:space="0" w:color="000000"/>
              <w:right w:val="single" w:sz="4" w:space="0" w:color="000000"/>
            </w:tcBorders>
            <w:shd w:val="clear" w:color="auto" w:fill="auto"/>
            <w:vAlign w:val="center"/>
            <w:hideMark/>
          </w:tcPr>
          <w:p w14:paraId="02E4A025" w14:textId="3A9C69D9" w:rsidR="0081655D" w:rsidRPr="00AA5833" w:rsidRDefault="0081655D" w:rsidP="0081655D">
            <w:pPr>
              <w:jc w:val="center"/>
              <w:rPr>
                <w:sz w:val="20"/>
                <w:szCs w:val="20"/>
              </w:rPr>
            </w:pPr>
            <w:r w:rsidRPr="00AA5833">
              <w:rPr>
                <w:color w:val="000000"/>
                <w:sz w:val="20"/>
                <w:szCs w:val="20"/>
              </w:rPr>
              <w:t>229</w:t>
            </w:r>
          </w:p>
        </w:tc>
        <w:tc>
          <w:tcPr>
            <w:tcW w:w="1830" w:type="dxa"/>
            <w:tcBorders>
              <w:top w:val="nil"/>
              <w:left w:val="nil"/>
              <w:bottom w:val="single" w:sz="4" w:space="0" w:color="000000"/>
              <w:right w:val="single" w:sz="4" w:space="0" w:color="000000"/>
            </w:tcBorders>
            <w:shd w:val="clear" w:color="auto" w:fill="auto"/>
            <w:vAlign w:val="center"/>
            <w:hideMark/>
          </w:tcPr>
          <w:p w14:paraId="17E065E3" w14:textId="0BF78E8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6B18305" w14:textId="6038BEF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2FC2139" w14:textId="226079C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D934959" w14:textId="44274F0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671934D" w14:textId="52490E3D" w:rsidR="0081655D" w:rsidRPr="00AA5833" w:rsidRDefault="0081655D" w:rsidP="0081655D">
            <w:pPr>
              <w:jc w:val="center"/>
              <w:rPr>
                <w:sz w:val="20"/>
                <w:szCs w:val="20"/>
              </w:rPr>
            </w:pPr>
            <w:r w:rsidRPr="00AA5833">
              <w:rPr>
                <w:color w:val="000000"/>
                <w:sz w:val="20"/>
                <w:szCs w:val="20"/>
              </w:rPr>
              <w:t>209</w:t>
            </w:r>
          </w:p>
        </w:tc>
        <w:tc>
          <w:tcPr>
            <w:tcW w:w="1555" w:type="dxa"/>
            <w:tcBorders>
              <w:top w:val="nil"/>
              <w:left w:val="nil"/>
              <w:bottom w:val="single" w:sz="4" w:space="0" w:color="000000"/>
              <w:right w:val="single" w:sz="4" w:space="0" w:color="000000"/>
            </w:tcBorders>
            <w:shd w:val="clear" w:color="auto" w:fill="auto"/>
            <w:vAlign w:val="center"/>
            <w:hideMark/>
          </w:tcPr>
          <w:p w14:paraId="2E2CE51D" w14:textId="34F3F8B4" w:rsidR="0081655D" w:rsidRPr="00AA5833" w:rsidRDefault="0081655D" w:rsidP="0081655D">
            <w:pPr>
              <w:jc w:val="center"/>
              <w:rPr>
                <w:sz w:val="20"/>
                <w:szCs w:val="20"/>
              </w:rPr>
            </w:pPr>
            <w:r w:rsidRPr="00AA5833">
              <w:rPr>
                <w:color w:val="000000"/>
                <w:sz w:val="20"/>
                <w:szCs w:val="20"/>
              </w:rPr>
              <w:t>4</w:t>
            </w:r>
          </w:p>
        </w:tc>
      </w:tr>
      <w:tr w:rsidR="0081655D" w:rsidRPr="00AA5833" w14:paraId="1AB35D33"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C7689CF" w14:textId="77777777" w:rsidR="0081655D" w:rsidRPr="00AA5833" w:rsidRDefault="0081655D" w:rsidP="0081655D">
            <w:pPr>
              <w:rPr>
                <w:sz w:val="20"/>
                <w:szCs w:val="20"/>
              </w:rPr>
            </w:pPr>
            <w:r w:rsidRPr="00AA5833">
              <w:rPr>
                <w:sz w:val="20"/>
                <w:szCs w:val="20"/>
              </w:rPr>
              <w:t xml:space="preserve">Обращение и производство лекарственных средств, медицинских изделий и </w:t>
            </w:r>
            <w:proofErr w:type="spellStart"/>
            <w:r w:rsidRPr="00AA5833">
              <w:rPr>
                <w:sz w:val="20"/>
                <w:szCs w:val="20"/>
              </w:rPr>
              <w:t>бадов</w:t>
            </w:r>
            <w:proofErr w:type="spellEnd"/>
          </w:p>
        </w:tc>
        <w:tc>
          <w:tcPr>
            <w:tcW w:w="1030" w:type="dxa"/>
            <w:tcBorders>
              <w:top w:val="nil"/>
              <w:left w:val="nil"/>
              <w:bottom w:val="single" w:sz="4" w:space="0" w:color="000000"/>
              <w:right w:val="single" w:sz="4" w:space="0" w:color="000000"/>
            </w:tcBorders>
            <w:shd w:val="clear" w:color="auto" w:fill="auto"/>
            <w:vAlign w:val="center"/>
            <w:hideMark/>
          </w:tcPr>
          <w:p w14:paraId="2A91A8D6" w14:textId="1B17CD06" w:rsidR="0081655D" w:rsidRPr="00AA5833" w:rsidRDefault="0081655D" w:rsidP="0081655D">
            <w:pPr>
              <w:jc w:val="center"/>
              <w:rPr>
                <w:sz w:val="20"/>
                <w:szCs w:val="20"/>
              </w:rPr>
            </w:pPr>
            <w:r w:rsidRPr="00AA5833">
              <w:rPr>
                <w:color w:val="000000"/>
                <w:sz w:val="20"/>
                <w:szCs w:val="20"/>
              </w:rPr>
              <w:t>68</w:t>
            </w:r>
          </w:p>
        </w:tc>
        <w:tc>
          <w:tcPr>
            <w:tcW w:w="1830" w:type="dxa"/>
            <w:tcBorders>
              <w:top w:val="nil"/>
              <w:left w:val="nil"/>
              <w:bottom w:val="single" w:sz="4" w:space="0" w:color="000000"/>
              <w:right w:val="single" w:sz="4" w:space="0" w:color="000000"/>
            </w:tcBorders>
            <w:shd w:val="clear" w:color="auto" w:fill="auto"/>
            <w:vAlign w:val="center"/>
            <w:hideMark/>
          </w:tcPr>
          <w:p w14:paraId="3106DD07" w14:textId="3F3D040C"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F5A33BA" w14:textId="4B9EDFE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27F4CC5" w14:textId="2FD7A39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8B1187B" w14:textId="0369643C"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D04E459" w14:textId="449E0B69" w:rsidR="0081655D" w:rsidRPr="00AA5833" w:rsidRDefault="0081655D" w:rsidP="0081655D">
            <w:pPr>
              <w:jc w:val="center"/>
              <w:rPr>
                <w:sz w:val="20"/>
                <w:szCs w:val="20"/>
              </w:rPr>
            </w:pPr>
            <w:r w:rsidRPr="00AA5833">
              <w:rPr>
                <w:color w:val="000000"/>
                <w:sz w:val="20"/>
                <w:szCs w:val="20"/>
              </w:rPr>
              <w:t>55</w:t>
            </w:r>
          </w:p>
        </w:tc>
        <w:tc>
          <w:tcPr>
            <w:tcW w:w="1555" w:type="dxa"/>
            <w:tcBorders>
              <w:top w:val="nil"/>
              <w:left w:val="nil"/>
              <w:bottom w:val="single" w:sz="4" w:space="0" w:color="000000"/>
              <w:right w:val="single" w:sz="4" w:space="0" w:color="000000"/>
            </w:tcBorders>
            <w:shd w:val="clear" w:color="auto" w:fill="auto"/>
            <w:vAlign w:val="center"/>
            <w:hideMark/>
          </w:tcPr>
          <w:p w14:paraId="1FB916FB" w14:textId="74C8E626" w:rsidR="0081655D" w:rsidRPr="00AA5833" w:rsidRDefault="0081655D" w:rsidP="0081655D">
            <w:pPr>
              <w:jc w:val="center"/>
              <w:rPr>
                <w:sz w:val="20"/>
                <w:szCs w:val="20"/>
              </w:rPr>
            </w:pPr>
            <w:r w:rsidRPr="00AA5833">
              <w:rPr>
                <w:color w:val="000000"/>
                <w:sz w:val="20"/>
                <w:szCs w:val="20"/>
              </w:rPr>
              <w:t>8</w:t>
            </w:r>
          </w:p>
        </w:tc>
      </w:tr>
      <w:tr w:rsidR="0081655D" w:rsidRPr="00AA5833" w14:paraId="5708C99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6E0B21FA" w14:textId="77777777" w:rsidR="0081655D" w:rsidRPr="00AA5833" w:rsidRDefault="0081655D" w:rsidP="0081655D">
            <w:pPr>
              <w:rPr>
                <w:sz w:val="20"/>
                <w:szCs w:val="20"/>
              </w:rPr>
            </w:pPr>
            <w:r w:rsidRPr="00AA5833">
              <w:rPr>
                <w:sz w:val="20"/>
                <w:szCs w:val="20"/>
              </w:rPr>
              <w:t>Лекарственное обеспечение</w:t>
            </w:r>
          </w:p>
        </w:tc>
        <w:tc>
          <w:tcPr>
            <w:tcW w:w="1030" w:type="dxa"/>
            <w:tcBorders>
              <w:top w:val="nil"/>
              <w:left w:val="nil"/>
              <w:bottom w:val="single" w:sz="4" w:space="0" w:color="000000"/>
              <w:right w:val="single" w:sz="4" w:space="0" w:color="000000"/>
            </w:tcBorders>
            <w:shd w:val="clear" w:color="auto" w:fill="auto"/>
            <w:vAlign w:val="center"/>
            <w:hideMark/>
          </w:tcPr>
          <w:p w14:paraId="3C23535B" w14:textId="53477010" w:rsidR="0081655D" w:rsidRPr="00AA5833" w:rsidRDefault="0081655D" w:rsidP="0081655D">
            <w:pPr>
              <w:jc w:val="center"/>
              <w:rPr>
                <w:sz w:val="20"/>
                <w:szCs w:val="20"/>
              </w:rPr>
            </w:pPr>
            <w:r w:rsidRPr="00AA5833">
              <w:rPr>
                <w:color w:val="000000"/>
                <w:sz w:val="20"/>
                <w:szCs w:val="20"/>
              </w:rPr>
              <w:t>1508</w:t>
            </w:r>
          </w:p>
        </w:tc>
        <w:tc>
          <w:tcPr>
            <w:tcW w:w="1830" w:type="dxa"/>
            <w:tcBorders>
              <w:top w:val="nil"/>
              <w:left w:val="nil"/>
              <w:bottom w:val="single" w:sz="4" w:space="0" w:color="000000"/>
              <w:right w:val="single" w:sz="4" w:space="0" w:color="000000"/>
            </w:tcBorders>
            <w:shd w:val="clear" w:color="auto" w:fill="auto"/>
            <w:vAlign w:val="center"/>
            <w:hideMark/>
          </w:tcPr>
          <w:p w14:paraId="32419450" w14:textId="628BD9F4"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18E39B21" w14:textId="588EDAD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EC30133" w14:textId="32DD3E6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A11F4EB" w14:textId="16430D7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DEDAAB9" w14:textId="100E4C92" w:rsidR="0081655D" w:rsidRPr="00AA5833" w:rsidRDefault="0081655D" w:rsidP="0081655D">
            <w:pPr>
              <w:jc w:val="center"/>
              <w:rPr>
                <w:sz w:val="20"/>
                <w:szCs w:val="20"/>
              </w:rPr>
            </w:pPr>
            <w:r w:rsidRPr="00AA5833">
              <w:rPr>
                <w:color w:val="000000"/>
                <w:sz w:val="20"/>
                <w:szCs w:val="20"/>
              </w:rPr>
              <w:t>1397</w:t>
            </w:r>
          </w:p>
        </w:tc>
        <w:tc>
          <w:tcPr>
            <w:tcW w:w="1555" w:type="dxa"/>
            <w:tcBorders>
              <w:top w:val="nil"/>
              <w:left w:val="nil"/>
              <w:bottom w:val="single" w:sz="4" w:space="0" w:color="000000"/>
              <w:right w:val="single" w:sz="4" w:space="0" w:color="000000"/>
            </w:tcBorders>
            <w:shd w:val="clear" w:color="auto" w:fill="auto"/>
            <w:vAlign w:val="center"/>
            <w:hideMark/>
          </w:tcPr>
          <w:p w14:paraId="11BB3C66" w14:textId="77683954" w:rsidR="0081655D" w:rsidRPr="00AA5833" w:rsidRDefault="0081655D" w:rsidP="0081655D">
            <w:pPr>
              <w:jc w:val="center"/>
              <w:rPr>
                <w:sz w:val="20"/>
                <w:szCs w:val="20"/>
              </w:rPr>
            </w:pPr>
            <w:r w:rsidRPr="00AA5833">
              <w:rPr>
                <w:color w:val="000000"/>
                <w:sz w:val="20"/>
                <w:szCs w:val="20"/>
              </w:rPr>
              <w:t>32</w:t>
            </w:r>
          </w:p>
        </w:tc>
      </w:tr>
      <w:tr w:rsidR="0081655D" w:rsidRPr="00AA5833" w14:paraId="3722B38D" w14:textId="77777777" w:rsidTr="0081655D">
        <w:trPr>
          <w:trHeight w:val="192"/>
        </w:trPr>
        <w:tc>
          <w:tcPr>
            <w:tcW w:w="3399" w:type="dxa"/>
            <w:tcBorders>
              <w:top w:val="nil"/>
              <w:left w:val="single" w:sz="4" w:space="0" w:color="000000"/>
              <w:bottom w:val="single" w:sz="4" w:space="0" w:color="000000"/>
              <w:right w:val="single" w:sz="4" w:space="0" w:color="000000"/>
            </w:tcBorders>
            <w:shd w:val="clear" w:color="auto" w:fill="auto"/>
            <w:hideMark/>
          </w:tcPr>
          <w:p w14:paraId="072A1945" w14:textId="77777777" w:rsidR="0081655D" w:rsidRPr="00AA5833" w:rsidRDefault="0081655D" w:rsidP="0081655D">
            <w:pPr>
              <w:rPr>
                <w:sz w:val="20"/>
                <w:szCs w:val="20"/>
              </w:rPr>
            </w:pPr>
            <w:r w:rsidRPr="00AA5833">
              <w:rPr>
                <w:sz w:val="20"/>
                <w:szCs w:val="20"/>
              </w:rPr>
              <w:t>Работа аптек</w:t>
            </w:r>
          </w:p>
        </w:tc>
        <w:tc>
          <w:tcPr>
            <w:tcW w:w="1030" w:type="dxa"/>
            <w:tcBorders>
              <w:top w:val="nil"/>
              <w:left w:val="nil"/>
              <w:bottom w:val="single" w:sz="4" w:space="0" w:color="000000"/>
              <w:right w:val="single" w:sz="4" w:space="0" w:color="000000"/>
            </w:tcBorders>
            <w:shd w:val="clear" w:color="auto" w:fill="auto"/>
            <w:vAlign w:val="center"/>
            <w:hideMark/>
          </w:tcPr>
          <w:p w14:paraId="7518321F" w14:textId="767CC7CC" w:rsidR="0081655D" w:rsidRPr="00AA5833" w:rsidRDefault="0081655D" w:rsidP="0081655D">
            <w:pPr>
              <w:jc w:val="center"/>
              <w:rPr>
                <w:sz w:val="20"/>
                <w:szCs w:val="20"/>
              </w:rPr>
            </w:pPr>
            <w:r w:rsidRPr="00AA5833">
              <w:rPr>
                <w:color w:val="000000"/>
                <w:sz w:val="20"/>
                <w:szCs w:val="20"/>
              </w:rPr>
              <w:t>336</w:t>
            </w:r>
          </w:p>
        </w:tc>
        <w:tc>
          <w:tcPr>
            <w:tcW w:w="1830" w:type="dxa"/>
            <w:tcBorders>
              <w:top w:val="nil"/>
              <w:left w:val="nil"/>
              <w:bottom w:val="single" w:sz="4" w:space="0" w:color="000000"/>
              <w:right w:val="single" w:sz="4" w:space="0" w:color="000000"/>
            </w:tcBorders>
            <w:shd w:val="clear" w:color="auto" w:fill="auto"/>
            <w:vAlign w:val="center"/>
            <w:hideMark/>
          </w:tcPr>
          <w:p w14:paraId="3C47C918" w14:textId="12EC074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8FA850C" w14:textId="24A3920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DCEE358" w14:textId="5726E376"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4F47378" w14:textId="7CF63B4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0FEADE4" w14:textId="5F0A0763" w:rsidR="0081655D" w:rsidRPr="00AA5833" w:rsidRDefault="0081655D" w:rsidP="0081655D">
            <w:pPr>
              <w:jc w:val="center"/>
              <w:rPr>
                <w:sz w:val="20"/>
                <w:szCs w:val="20"/>
              </w:rPr>
            </w:pPr>
            <w:r w:rsidRPr="00AA5833">
              <w:rPr>
                <w:color w:val="000000"/>
                <w:sz w:val="20"/>
                <w:szCs w:val="20"/>
              </w:rPr>
              <w:t>309</w:t>
            </w:r>
          </w:p>
        </w:tc>
        <w:tc>
          <w:tcPr>
            <w:tcW w:w="1555" w:type="dxa"/>
            <w:tcBorders>
              <w:top w:val="nil"/>
              <w:left w:val="nil"/>
              <w:bottom w:val="single" w:sz="4" w:space="0" w:color="000000"/>
              <w:right w:val="single" w:sz="4" w:space="0" w:color="000000"/>
            </w:tcBorders>
            <w:shd w:val="clear" w:color="auto" w:fill="auto"/>
            <w:vAlign w:val="center"/>
            <w:hideMark/>
          </w:tcPr>
          <w:p w14:paraId="2561E1DD" w14:textId="521BC187" w:rsidR="0081655D" w:rsidRPr="00AA5833" w:rsidRDefault="0081655D" w:rsidP="0081655D">
            <w:pPr>
              <w:jc w:val="center"/>
              <w:rPr>
                <w:sz w:val="20"/>
                <w:szCs w:val="20"/>
              </w:rPr>
            </w:pPr>
            <w:r w:rsidRPr="00AA5833">
              <w:rPr>
                <w:color w:val="000000"/>
                <w:sz w:val="20"/>
                <w:szCs w:val="20"/>
              </w:rPr>
              <w:t>21</w:t>
            </w:r>
          </w:p>
        </w:tc>
      </w:tr>
      <w:tr w:rsidR="0081655D" w:rsidRPr="00AA5833" w14:paraId="4D5A4239"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94F0103" w14:textId="77777777" w:rsidR="0081655D" w:rsidRPr="00AA5833" w:rsidRDefault="0081655D" w:rsidP="0081655D">
            <w:pPr>
              <w:rPr>
                <w:sz w:val="20"/>
                <w:szCs w:val="20"/>
              </w:rPr>
            </w:pPr>
            <w:r w:rsidRPr="00AA5833">
              <w:rPr>
                <w:sz w:val="20"/>
                <w:szCs w:val="20"/>
              </w:rPr>
              <w:t xml:space="preserve">Цены на жизненно-необходимые </w:t>
            </w:r>
            <w:r w:rsidRPr="00AA5833">
              <w:rPr>
                <w:sz w:val="20"/>
                <w:szCs w:val="20"/>
              </w:rPr>
              <w:lastRenderedPageBreak/>
              <w:t>вещества и лекарственные препараты</w:t>
            </w:r>
          </w:p>
        </w:tc>
        <w:tc>
          <w:tcPr>
            <w:tcW w:w="1030" w:type="dxa"/>
            <w:tcBorders>
              <w:top w:val="nil"/>
              <w:left w:val="nil"/>
              <w:bottom w:val="single" w:sz="4" w:space="0" w:color="000000"/>
              <w:right w:val="single" w:sz="4" w:space="0" w:color="000000"/>
            </w:tcBorders>
            <w:shd w:val="clear" w:color="auto" w:fill="auto"/>
            <w:vAlign w:val="center"/>
            <w:hideMark/>
          </w:tcPr>
          <w:p w14:paraId="76E6B34B" w14:textId="56DF3554" w:rsidR="0081655D" w:rsidRPr="00AA5833" w:rsidRDefault="0081655D" w:rsidP="0081655D">
            <w:pPr>
              <w:jc w:val="center"/>
              <w:rPr>
                <w:sz w:val="20"/>
                <w:szCs w:val="20"/>
              </w:rPr>
            </w:pPr>
            <w:r w:rsidRPr="00AA5833">
              <w:rPr>
                <w:color w:val="000000"/>
                <w:sz w:val="20"/>
                <w:szCs w:val="20"/>
              </w:rPr>
              <w:lastRenderedPageBreak/>
              <w:t>38</w:t>
            </w:r>
          </w:p>
        </w:tc>
        <w:tc>
          <w:tcPr>
            <w:tcW w:w="1830" w:type="dxa"/>
            <w:tcBorders>
              <w:top w:val="nil"/>
              <w:left w:val="nil"/>
              <w:bottom w:val="single" w:sz="4" w:space="0" w:color="000000"/>
              <w:right w:val="single" w:sz="4" w:space="0" w:color="000000"/>
            </w:tcBorders>
            <w:shd w:val="clear" w:color="auto" w:fill="auto"/>
            <w:vAlign w:val="center"/>
            <w:hideMark/>
          </w:tcPr>
          <w:p w14:paraId="0B7930F8" w14:textId="45A452DC"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3586326" w14:textId="7249D1B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0E08677" w14:textId="011208A5"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0935F05" w14:textId="25E250D0"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0B109DA" w14:textId="02FCBBAC" w:rsidR="0081655D" w:rsidRPr="00AA5833" w:rsidRDefault="0081655D" w:rsidP="0081655D">
            <w:pPr>
              <w:jc w:val="center"/>
              <w:rPr>
                <w:sz w:val="20"/>
                <w:szCs w:val="20"/>
              </w:rPr>
            </w:pPr>
            <w:r w:rsidRPr="00AA5833">
              <w:rPr>
                <w:color w:val="000000"/>
                <w:sz w:val="20"/>
                <w:szCs w:val="20"/>
              </w:rPr>
              <w:t>32</w:t>
            </w:r>
          </w:p>
        </w:tc>
        <w:tc>
          <w:tcPr>
            <w:tcW w:w="1555" w:type="dxa"/>
            <w:tcBorders>
              <w:top w:val="nil"/>
              <w:left w:val="nil"/>
              <w:bottom w:val="single" w:sz="4" w:space="0" w:color="000000"/>
              <w:right w:val="single" w:sz="4" w:space="0" w:color="000000"/>
            </w:tcBorders>
            <w:shd w:val="clear" w:color="auto" w:fill="auto"/>
            <w:vAlign w:val="center"/>
            <w:hideMark/>
          </w:tcPr>
          <w:p w14:paraId="42D3AB2A" w14:textId="21C7B53C" w:rsidR="0081655D" w:rsidRPr="00AA5833" w:rsidRDefault="0081655D" w:rsidP="0081655D">
            <w:pPr>
              <w:jc w:val="center"/>
              <w:rPr>
                <w:sz w:val="20"/>
                <w:szCs w:val="20"/>
              </w:rPr>
            </w:pPr>
            <w:r w:rsidRPr="00AA5833">
              <w:rPr>
                <w:color w:val="000000"/>
                <w:sz w:val="20"/>
                <w:szCs w:val="20"/>
              </w:rPr>
              <w:t>4</w:t>
            </w:r>
          </w:p>
        </w:tc>
      </w:tr>
      <w:tr w:rsidR="0081655D" w:rsidRPr="00AA5833" w14:paraId="1BFC7500"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AAB67FD" w14:textId="77777777" w:rsidR="0081655D" w:rsidRPr="00AA5833" w:rsidRDefault="0081655D" w:rsidP="0081655D">
            <w:pPr>
              <w:rPr>
                <w:sz w:val="20"/>
                <w:szCs w:val="20"/>
              </w:rPr>
            </w:pPr>
            <w:r w:rsidRPr="00AA5833">
              <w:rPr>
                <w:sz w:val="20"/>
                <w:szCs w:val="20"/>
              </w:rPr>
              <w:t>Медицинская экспертиза и медицинское освидетельствование</w:t>
            </w:r>
          </w:p>
        </w:tc>
        <w:tc>
          <w:tcPr>
            <w:tcW w:w="1030" w:type="dxa"/>
            <w:tcBorders>
              <w:top w:val="nil"/>
              <w:left w:val="nil"/>
              <w:bottom w:val="single" w:sz="4" w:space="0" w:color="000000"/>
              <w:right w:val="single" w:sz="4" w:space="0" w:color="000000"/>
            </w:tcBorders>
            <w:shd w:val="clear" w:color="auto" w:fill="auto"/>
            <w:vAlign w:val="center"/>
            <w:hideMark/>
          </w:tcPr>
          <w:p w14:paraId="3CC1223D" w14:textId="2C28538B" w:rsidR="0081655D" w:rsidRPr="00AA5833" w:rsidRDefault="0081655D" w:rsidP="0081655D">
            <w:pPr>
              <w:jc w:val="center"/>
              <w:rPr>
                <w:sz w:val="20"/>
                <w:szCs w:val="20"/>
              </w:rPr>
            </w:pPr>
            <w:r w:rsidRPr="00AA5833">
              <w:rPr>
                <w:color w:val="000000"/>
                <w:sz w:val="20"/>
                <w:szCs w:val="20"/>
              </w:rPr>
              <w:t>10</w:t>
            </w:r>
          </w:p>
        </w:tc>
        <w:tc>
          <w:tcPr>
            <w:tcW w:w="1830" w:type="dxa"/>
            <w:tcBorders>
              <w:top w:val="nil"/>
              <w:left w:val="nil"/>
              <w:bottom w:val="single" w:sz="4" w:space="0" w:color="000000"/>
              <w:right w:val="single" w:sz="4" w:space="0" w:color="000000"/>
            </w:tcBorders>
            <w:shd w:val="clear" w:color="auto" w:fill="auto"/>
            <w:vAlign w:val="center"/>
            <w:hideMark/>
          </w:tcPr>
          <w:p w14:paraId="584B4305" w14:textId="50799FB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A56EDE2" w14:textId="63F264C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3F0D37D" w14:textId="655F32D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8EE3AD3" w14:textId="5B1D094C"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6539761" w14:textId="3E45921C" w:rsidR="0081655D" w:rsidRPr="00AA5833" w:rsidRDefault="0081655D" w:rsidP="0081655D">
            <w:pPr>
              <w:jc w:val="center"/>
              <w:rPr>
                <w:sz w:val="20"/>
                <w:szCs w:val="20"/>
              </w:rPr>
            </w:pPr>
            <w:r w:rsidRPr="00AA5833">
              <w:rPr>
                <w:color w:val="000000"/>
                <w:sz w:val="20"/>
                <w:szCs w:val="20"/>
              </w:rPr>
              <w:t>6</w:t>
            </w:r>
          </w:p>
        </w:tc>
        <w:tc>
          <w:tcPr>
            <w:tcW w:w="1555" w:type="dxa"/>
            <w:tcBorders>
              <w:top w:val="nil"/>
              <w:left w:val="nil"/>
              <w:bottom w:val="single" w:sz="4" w:space="0" w:color="000000"/>
              <w:right w:val="single" w:sz="4" w:space="0" w:color="000000"/>
            </w:tcBorders>
            <w:shd w:val="clear" w:color="auto" w:fill="auto"/>
            <w:vAlign w:val="center"/>
            <w:hideMark/>
          </w:tcPr>
          <w:p w14:paraId="0FE33F34" w14:textId="28F4514E" w:rsidR="0081655D" w:rsidRPr="00AA5833" w:rsidRDefault="0081655D" w:rsidP="0081655D">
            <w:pPr>
              <w:jc w:val="center"/>
              <w:rPr>
                <w:sz w:val="20"/>
                <w:szCs w:val="20"/>
              </w:rPr>
            </w:pPr>
            <w:r w:rsidRPr="00AA5833">
              <w:rPr>
                <w:color w:val="000000"/>
                <w:sz w:val="20"/>
                <w:szCs w:val="20"/>
              </w:rPr>
              <w:t>4</w:t>
            </w:r>
          </w:p>
        </w:tc>
      </w:tr>
      <w:tr w:rsidR="0081655D" w:rsidRPr="00AA5833" w14:paraId="200C1A5A"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F2142F0" w14:textId="77777777" w:rsidR="0081655D" w:rsidRPr="00AA5833" w:rsidRDefault="0081655D" w:rsidP="0081655D">
            <w:pPr>
              <w:rPr>
                <w:sz w:val="20"/>
                <w:szCs w:val="20"/>
              </w:rPr>
            </w:pPr>
            <w:r w:rsidRPr="00AA5833">
              <w:rPr>
                <w:sz w:val="20"/>
                <w:szCs w:val="20"/>
              </w:rPr>
              <w:t>Медицинская экспертиза и медицинское освидетельствование</w:t>
            </w:r>
          </w:p>
        </w:tc>
        <w:tc>
          <w:tcPr>
            <w:tcW w:w="1030" w:type="dxa"/>
            <w:tcBorders>
              <w:top w:val="nil"/>
              <w:left w:val="nil"/>
              <w:bottom w:val="single" w:sz="4" w:space="0" w:color="000000"/>
              <w:right w:val="single" w:sz="4" w:space="0" w:color="000000"/>
            </w:tcBorders>
            <w:shd w:val="clear" w:color="auto" w:fill="auto"/>
            <w:vAlign w:val="center"/>
            <w:hideMark/>
          </w:tcPr>
          <w:p w14:paraId="7A11C507" w14:textId="0B264D09" w:rsidR="0081655D" w:rsidRPr="00AA5833" w:rsidRDefault="0081655D" w:rsidP="0081655D">
            <w:pPr>
              <w:jc w:val="center"/>
              <w:rPr>
                <w:sz w:val="20"/>
                <w:szCs w:val="20"/>
              </w:rPr>
            </w:pPr>
            <w:r w:rsidRPr="00AA5833">
              <w:rPr>
                <w:color w:val="000000"/>
                <w:sz w:val="20"/>
                <w:szCs w:val="20"/>
              </w:rPr>
              <w:t>14</w:t>
            </w:r>
          </w:p>
        </w:tc>
        <w:tc>
          <w:tcPr>
            <w:tcW w:w="1830" w:type="dxa"/>
            <w:tcBorders>
              <w:top w:val="nil"/>
              <w:left w:val="nil"/>
              <w:bottom w:val="single" w:sz="4" w:space="0" w:color="000000"/>
              <w:right w:val="single" w:sz="4" w:space="0" w:color="000000"/>
            </w:tcBorders>
            <w:shd w:val="clear" w:color="auto" w:fill="auto"/>
            <w:vAlign w:val="center"/>
            <w:hideMark/>
          </w:tcPr>
          <w:p w14:paraId="16C0A790" w14:textId="0158D22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7E90943" w14:textId="05C0194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2155A42" w14:textId="64B37C88"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83466D3" w14:textId="00B89BA5"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1D59861F" w14:textId="0386C61B" w:rsidR="0081655D" w:rsidRPr="00AA5833" w:rsidRDefault="0081655D" w:rsidP="0081655D">
            <w:pPr>
              <w:jc w:val="center"/>
              <w:rPr>
                <w:sz w:val="20"/>
                <w:szCs w:val="20"/>
              </w:rPr>
            </w:pPr>
            <w:r w:rsidRPr="00AA5833">
              <w:rPr>
                <w:color w:val="000000"/>
                <w:sz w:val="20"/>
                <w:szCs w:val="20"/>
              </w:rPr>
              <w:t>11</w:t>
            </w:r>
          </w:p>
        </w:tc>
        <w:tc>
          <w:tcPr>
            <w:tcW w:w="1555" w:type="dxa"/>
            <w:tcBorders>
              <w:top w:val="nil"/>
              <w:left w:val="nil"/>
              <w:bottom w:val="single" w:sz="4" w:space="0" w:color="000000"/>
              <w:right w:val="single" w:sz="4" w:space="0" w:color="000000"/>
            </w:tcBorders>
            <w:shd w:val="clear" w:color="auto" w:fill="auto"/>
            <w:vAlign w:val="center"/>
            <w:hideMark/>
          </w:tcPr>
          <w:p w14:paraId="0E7B0218" w14:textId="68A3DC6D" w:rsidR="0081655D" w:rsidRPr="00AA5833" w:rsidRDefault="0081655D" w:rsidP="0081655D">
            <w:pPr>
              <w:jc w:val="center"/>
              <w:rPr>
                <w:sz w:val="20"/>
                <w:szCs w:val="20"/>
              </w:rPr>
            </w:pPr>
            <w:r w:rsidRPr="00AA5833">
              <w:rPr>
                <w:color w:val="000000"/>
                <w:sz w:val="20"/>
                <w:szCs w:val="20"/>
              </w:rPr>
              <w:t>2</w:t>
            </w:r>
          </w:p>
        </w:tc>
      </w:tr>
      <w:tr w:rsidR="0081655D" w:rsidRPr="00AA5833" w14:paraId="3149C6D9"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B5BBB0D" w14:textId="77777777" w:rsidR="0081655D" w:rsidRPr="00AA5833" w:rsidRDefault="0081655D" w:rsidP="0081655D">
            <w:pPr>
              <w:rPr>
                <w:sz w:val="20"/>
                <w:szCs w:val="20"/>
              </w:rPr>
            </w:pPr>
            <w:r w:rsidRPr="00AA5833">
              <w:rPr>
                <w:sz w:val="20"/>
                <w:szCs w:val="20"/>
              </w:rPr>
              <w:t>Экспертиза временной нетрудоспособности</w:t>
            </w:r>
          </w:p>
        </w:tc>
        <w:tc>
          <w:tcPr>
            <w:tcW w:w="1030" w:type="dxa"/>
            <w:tcBorders>
              <w:top w:val="nil"/>
              <w:left w:val="nil"/>
              <w:bottom w:val="single" w:sz="4" w:space="0" w:color="000000"/>
              <w:right w:val="single" w:sz="4" w:space="0" w:color="000000"/>
            </w:tcBorders>
            <w:shd w:val="clear" w:color="auto" w:fill="auto"/>
            <w:vAlign w:val="center"/>
            <w:hideMark/>
          </w:tcPr>
          <w:p w14:paraId="592398B8" w14:textId="133221EB" w:rsidR="0081655D" w:rsidRPr="00AA5833" w:rsidRDefault="0081655D" w:rsidP="0081655D">
            <w:pPr>
              <w:jc w:val="center"/>
              <w:rPr>
                <w:sz w:val="20"/>
                <w:szCs w:val="20"/>
              </w:rPr>
            </w:pPr>
            <w:r w:rsidRPr="00AA5833">
              <w:rPr>
                <w:color w:val="000000"/>
                <w:sz w:val="20"/>
                <w:szCs w:val="20"/>
              </w:rPr>
              <w:t>1</w:t>
            </w:r>
          </w:p>
        </w:tc>
        <w:tc>
          <w:tcPr>
            <w:tcW w:w="1830" w:type="dxa"/>
            <w:tcBorders>
              <w:top w:val="nil"/>
              <w:left w:val="nil"/>
              <w:bottom w:val="single" w:sz="4" w:space="0" w:color="000000"/>
              <w:right w:val="single" w:sz="4" w:space="0" w:color="000000"/>
            </w:tcBorders>
            <w:shd w:val="clear" w:color="auto" w:fill="auto"/>
            <w:vAlign w:val="center"/>
            <w:hideMark/>
          </w:tcPr>
          <w:p w14:paraId="45A6B11F" w14:textId="4D57B28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6E5C9C8" w14:textId="0039A25D"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87AB720" w14:textId="7FB9460B"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6D02CAD" w14:textId="68786B8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B4ED1D3" w14:textId="2705B09B" w:rsidR="0081655D" w:rsidRPr="00AA5833" w:rsidRDefault="0081655D" w:rsidP="0081655D">
            <w:pPr>
              <w:jc w:val="center"/>
              <w:rPr>
                <w:sz w:val="20"/>
                <w:szCs w:val="20"/>
              </w:rPr>
            </w:pPr>
            <w:r w:rsidRPr="00AA5833">
              <w:rPr>
                <w:color w:val="000000"/>
                <w:sz w:val="20"/>
                <w:szCs w:val="20"/>
              </w:rPr>
              <w:t>1</w:t>
            </w:r>
          </w:p>
        </w:tc>
        <w:tc>
          <w:tcPr>
            <w:tcW w:w="1555" w:type="dxa"/>
            <w:tcBorders>
              <w:top w:val="nil"/>
              <w:left w:val="nil"/>
              <w:bottom w:val="single" w:sz="4" w:space="0" w:color="000000"/>
              <w:right w:val="single" w:sz="4" w:space="0" w:color="000000"/>
            </w:tcBorders>
            <w:shd w:val="clear" w:color="auto" w:fill="auto"/>
            <w:vAlign w:val="center"/>
            <w:hideMark/>
          </w:tcPr>
          <w:p w14:paraId="09D45190" w14:textId="783C7B18" w:rsidR="0081655D" w:rsidRPr="00AA5833" w:rsidRDefault="0081655D" w:rsidP="0081655D">
            <w:pPr>
              <w:jc w:val="center"/>
              <w:rPr>
                <w:sz w:val="20"/>
                <w:szCs w:val="20"/>
              </w:rPr>
            </w:pPr>
            <w:r w:rsidRPr="00AA5833">
              <w:rPr>
                <w:color w:val="000000"/>
                <w:sz w:val="20"/>
                <w:szCs w:val="20"/>
              </w:rPr>
              <w:t>0</w:t>
            </w:r>
          </w:p>
        </w:tc>
      </w:tr>
      <w:tr w:rsidR="0081655D" w:rsidRPr="00AA5833" w14:paraId="1DF838EF"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65E3BE2" w14:textId="77777777" w:rsidR="0081655D" w:rsidRPr="00AA5833" w:rsidRDefault="0081655D" w:rsidP="0081655D">
            <w:pPr>
              <w:rPr>
                <w:sz w:val="20"/>
                <w:szCs w:val="20"/>
              </w:rPr>
            </w:pPr>
            <w:r w:rsidRPr="00AA5833">
              <w:rPr>
                <w:sz w:val="20"/>
                <w:szCs w:val="20"/>
              </w:rPr>
              <w:t>Медицинское освидетельствование на состояние опьянения</w:t>
            </w:r>
          </w:p>
        </w:tc>
        <w:tc>
          <w:tcPr>
            <w:tcW w:w="1030" w:type="dxa"/>
            <w:tcBorders>
              <w:top w:val="nil"/>
              <w:left w:val="nil"/>
              <w:bottom w:val="single" w:sz="4" w:space="0" w:color="000000"/>
              <w:right w:val="single" w:sz="4" w:space="0" w:color="000000"/>
            </w:tcBorders>
            <w:shd w:val="clear" w:color="auto" w:fill="auto"/>
            <w:vAlign w:val="center"/>
            <w:hideMark/>
          </w:tcPr>
          <w:p w14:paraId="182C5121" w14:textId="3A0D3ABE" w:rsidR="0081655D" w:rsidRPr="00AA5833" w:rsidRDefault="0081655D" w:rsidP="0081655D">
            <w:pPr>
              <w:jc w:val="center"/>
              <w:rPr>
                <w:sz w:val="20"/>
                <w:szCs w:val="20"/>
              </w:rPr>
            </w:pPr>
            <w:r w:rsidRPr="00AA5833">
              <w:rPr>
                <w:color w:val="000000"/>
                <w:sz w:val="20"/>
                <w:szCs w:val="20"/>
              </w:rPr>
              <w:t>11</w:t>
            </w:r>
          </w:p>
        </w:tc>
        <w:tc>
          <w:tcPr>
            <w:tcW w:w="1830" w:type="dxa"/>
            <w:tcBorders>
              <w:top w:val="nil"/>
              <w:left w:val="nil"/>
              <w:bottom w:val="single" w:sz="4" w:space="0" w:color="000000"/>
              <w:right w:val="single" w:sz="4" w:space="0" w:color="000000"/>
            </w:tcBorders>
            <w:shd w:val="clear" w:color="auto" w:fill="auto"/>
            <w:vAlign w:val="center"/>
            <w:hideMark/>
          </w:tcPr>
          <w:p w14:paraId="7731148F" w14:textId="3607CCB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0EEAD48" w14:textId="371B2C0C"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F7A7C65" w14:textId="41444E1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9031558" w14:textId="215DDFC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656A4F6" w14:textId="12C712B5" w:rsidR="0081655D" w:rsidRPr="00AA5833" w:rsidRDefault="0081655D" w:rsidP="0081655D">
            <w:pPr>
              <w:jc w:val="center"/>
              <w:rPr>
                <w:sz w:val="20"/>
                <w:szCs w:val="20"/>
              </w:rPr>
            </w:pPr>
            <w:r w:rsidRPr="00AA5833">
              <w:rPr>
                <w:color w:val="000000"/>
                <w:sz w:val="20"/>
                <w:szCs w:val="20"/>
              </w:rPr>
              <w:t>7</w:t>
            </w:r>
          </w:p>
        </w:tc>
        <w:tc>
          <w:tcPr>
            <w:tcW w:w="1555" w:type="dxa"/>
            <w:tcBorders>
              <w:top w:val="nil"/>
              <w:left w:val="nil"/>
              <w:bottom w:val="single" w:sz="4" w:space="0" w:color="000000"/>
              <w:right w:val="single" w:sz="4" w:space="0" w:color="000000"/>
            </w:tcBorders>
            <w:shd w:val="clear" w:color="auto" w:fill="auto"/>
            <w:vAlign w:val="center"/>
            <w:hideMark/>
          </w:tcPr>
          <w:p w14:paraId="750362F5" w14:textId="054B7F8F" w:rsidR="0081655D" w:rsidRPr="00AA5833" w:rsidRDefault="0081655D" w:rsidP="0081655D">
            <w:pPr>
              <w:jc w:val="center"/>
              <w:rPr>
                <w:sz w:val="20"/>
                <w:szCs w:val="20"/>
              </w:rPr>
            </w:pPr>
            <w:r w:rsidRPr="00AA5833">
              <w:rPr>
                <w:color w:val="000000"/>
                <w:sz w:val="20"/>
                <w:szCs w:val="20"/>
              </w:rPr>
              <w:t>4</w:t>
            </w:r>
          </w:p>
        </w:tc>
      </w:tr>
      <w:tr w:rsidR="0081655D" w:rsidRPr="00AA5833" w14:paraId="28CA8F53"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56ACD9E7" w14:textId="77777777" w:rsidR="0081655D" w:rsidRPr="00AA5833" w:rsidRDefault="0081655D" w:rsidP="0081655D">
            <w:pPr>
              <w:rPr>
                <w:sz w:val="20"/>
                <w:szCs w:val="20"/>
              </w:rPr>
            </w:pPr>
            <w:r w:rsidRPr="00AA5833">
              <w:rPr>
                <w:sz w:val="20"/>
                <w:szCs w:val="20"/>
              </w:rPr>
              <w:t>Материально-техническое и финансовое обеспечение в сфере здравоохранения</w:t>
            </w:r>
          </w:p>
        </w:tc>
        <w:tc>
          <w:tcPr>
            <w:tcW w:w="1030" w:type="dxa"/>
            <w:tcBorders>
              <w:top w:val="nil"/>
              <w:left w:val="nil"/>
              <w:bottom w:val="single" w:sz="4" w:space="0" w:color="000000"/>
              <w:right w:val="single" w:sz="4" w:space="0" w:color="000000"/>
            </w:tcBorders>
            <w:shd w:val="clear" w:color="auto" w:fill="auto"/>
            <w:vAlign w:val="center"/>
            <w:hideMark/>
          </w:tcPr>
          <w:p w14:paraId="40304BC9" w14:textId="2E645068" w:rsidR="0081655D" w:rsidRPr="00AA5833" w:rsidRDefault="0081655D" w:rsidP="0081655D">
            <w:pPr>
              <w:jc w:val="center"/>
              <w:rPr>
                <w:sz w:val="20"/>
                <w:szCs w:val="20"/>
              </w:rPr>
            </w:pPr>
            <w:r w:rsidRPr="00AA5833">
              <w:rPr>
                <w:color w:val="000000"/>
                <w:sz w:val="20"/>
                <w:szCs w:val="20"/>
              </w:rPr>
              <w:t>439</w:t>
            </w:r>
          </w:p>
        </w:tc>
        <w:tc>
          <w:tcPr>
            <w:tcW w:w="1830" w:type="dxa"/>
            <w:tcBorders>
              <w:top w:val="nil"/>
              <w:left w:val="nil"/>
              <w:bottom w:val="single" w:sz="4" w:space="0" w:color="000000"/>
              <w:right w:val="single" w:sz="4" w:space="0" w:color="000000"/>
            </w:tcBorders>
            <w:shd w:val="clear" w:color="auto" w:fill="auto"/>
            <w:vAlign w:val="center"/>
            <w:hideMark/>
          </w:tcPr>
          <w:p w14:paraId="17D821D5" w14:textId="58920AC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996AA9D" w14:textId="09B44E0F"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41C38C2" w14:textId="175AEAA2"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49BA1749" w14:textId="004C2E3E" w:rsidR="0081655D" w:rsidRPr="00AA5833" w:rsidRDefault="0081655D" w:rsidP="0081655D">
            <w:pPr>
              <w:jc w:val="center"/>
              <w:rPr>
                <w:sz w:val="20"/>
                <w:szCs w:val="20"/>
              </w:rPr>
            </w:pPr>
            <w:r w:rsidRPr="00AA5833">
              <w:rPr>
                <w:color w:val="000000"/>
                <w:sz w:val="20"/>
                <w:szCs w:val="20"/>
              </w:rPr>
              <w:t>1</w:t>
            </w:r>
          </w:p>
        </w:tc>
        <w:tc>
          <w:tcPr>
            <w:tcW w:w="1770" w:type="dxa"/>
            <w:tcBorders>
              <w:top w:val="nil"/>
              <w:left w:val="nil"/>
              <w:bottom w:val="single" w:sz="4" w:space="0" w:color="000000"/>
              <w:right w:val="single" w:sz="4" w:space="0" w:color="000000"/>
            </w:tcBorders>
            <w:shd w:val="clear" w:color="auto" w:fill="auto"/>
            <w:vAlign w:val="center"/>
            <w:hideMark/>
          </w:tcPr>
          <w:p w14:paraId="031C16D4" w14:textId="01C93293" w:rsidR="0081655D" w:rsidRPr="00AA5833" w:rsidRDefault="0081655D" w:rsidP="0081655D">
            <w:pPr>
              <w:jc w:val="center"/>
              <w:rPr>
                <w:sz w:val="20"/>
                <w:szCs w:val="20"/>
              </w:rPr>
            </w:pPr>
            <w:r w:rsidRPr="00AA5833">
              <w:rPr>
                <w:color w:val="000000"/>
                <w:sz w:val="20"/>
                <w:szCs w:val="20"/>
              </w:rPr>
              <w:t>359</w:t>
            </w:r>
          </w:p>
        </w:tc>
        <w:tc>
          <w:tcPr>
            <w:tcW w:w="1555" w:type="dxa"/>
            <w:tcBorders>
              <w:top w:val="nil"/>
              <w:left w:val="nil"/>
              <w:bottom w:val="single" w:sz="4" w:space="0" w:color="000000"/>
              <w:right w:val="single" w:sz="4" w:space="0" w:color="000000"/>
            </w:tcBorders>
            <w:shd w:val="clear" w:color="auto" w:fill="auto"/>
            <w:vAlign w:val="center"/>
            <w:hideMark/>
          </w:tcPr>
          <w:p w14:paraId="67A4652E" w14:textId="5C0DA1A9" w:rsidR="0081655D" w:rsidRPr="00AA5833" w:rsidRDefault="0081655D" w:rsidP="0081655D">
            <w:pPr>
              <w:jc w:val="center"/>
              <w:rPr>
                <w:sz w:val="20"/>
                <w:szCs w:val="20"/>
              </w:rPr>
            </w:pPr>
            <w:r w:rsidRPr="00AA5833">
              <w:rPr>
                <w:color w:val="000000"/>
                <w:sz w:val="20"/>
                <w:szCs w:val="20"/>
              </w:rPr>
              <w:t>45</w:t>
            </w:r>
          </w:p>
        </w:tc>
      </w:tr>
      <w:tr w:rsidR="0081655D" w:rsidRPr="00AA5833" w14:paraId="08DA050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DE9260F" w14:textId="77777777" w:rsidR="0081655D" w:rsidRPr="00AA5833" w:rsidRDefault="0081655D" w:rsidP="0081655D">
            <w:pPr>
              <w:rPr>
                <w:sz w:val="20"/>
                <w:szCs w:val="20"/>
              </w:rPr>
            </w:pPr>
            <w:r w:rsidRPr="00AA5833">
              <w:rPr>
                <w:sz w:val="20"/>
                <w:szCs w:val="20"/>
              </w:rPr>
              <w:t xml:space="preserve">Внедрение и использование современных </w:t>
            </w:r>
            <w:proofErr w:type="spellStart"/>
            <w:proofErr w:type="gramStart"/>
            <w:r w:rsidRPr="00AA5833">
              <w:rPr>
                <w:sz w:val="20"/>
                <w:szCs w:val="20"/>
              </w:rPr>
              <w:t>мед.технологий</w:t>
            </w:r>
            <w:proofErr w:type="spellEnd"/>
            <w:proofErr w:type="gramEnd"/>
            <w:r w:rsidRPr="00AA5833">
              <w:rPr>
                <w:sz w:val="20"/>
                <w:szCs w:val="20"/>
              </w:rPr>
              <w:t xml:space="preserve">, в том числе </w:t>
            </w:r>
            <w:proofErr w:type="spellStart"/>
            <w:r w:rsidRPr="00AA5833">
              <w:rPr>
                <w:sz w:val="20"/>
                <w:szCs w:val="20"/>
              </w:rPr>
              <w:t>инновац</w:t>
            </w:r>
            <w:proofErr w:type="spellEnd"/>
            <w:r w:rsidRPr="00AA5833">
              <w:rPr>
                <w:sz w:val="20"/>
                <w:szCs w:val="20"/>
              </w:rPr>
              <w:t>-х</w:t>
            </w:r>
          </w:p>
        </w:tc>
        <w:tc>
          <w:tcPr>
            <w:tcW w:w="1030" w:type="dxa"/>
            <w:tcBorders>
              <w:top w:val="nil"/>
              <w:left w:val="nil"/>
              <w:bottom w:val="single" w:sz="4" w:space="0" w:color="000000"/>
              <w:right w:val="single" w:sz="4" w:space="0" w:color="000000"/>
            </w:tcBorders>
            <w:shd w:val="clear" w:color="auto" w:fill="auto"/>
            <w:vAlign w:val="center"/>
            <w:hideMark/>
          </w:tcPr>
          <w:p w14:paraId="74661584" w14:textId="1BB648FE" w:rsidR="0081655D" w:rsidRPr="00AA5833" w:rsidRDefault="0081655D" w:rsidP="0081655D">
            <w:pPr>
              <w:jc w:val="center"/>
              <w:rPr>
                <w:sz w:val="20"/>
                <w:szCs w:val="20"/>
              </w:rPr>
            </w:pPr>
            <w:r w:rsidRPr="00AA5833">
              <w:rPr>
                <w:color w:val="000000"/>
                <w:sz w:val="20"/>
                <w:szCs w:val="20"/>
              </w:rPr>
              <w:t>4</w:t>
            </w:r>
          </w:p>
        </w:tc>
        <w:tc>
          <w:tcPr>
            <w:tcW w:w="1830" w:type="dxa"/>
            <w:tcBorders>
              <w:top w:val="nil"/>
              <w:left w:val="nil"/>
              <w:bottom w:val="single" w:sz="4" w:space="0" w:color="000000"/>
              <w:right w:val="single" w:sz="4" w:space="0" w:color="000000"/>
            </w:tcBorders>
            <w:shd w:val="clear" w:color="auto" w:fill="auto"/>
            <w:vAlign w:val="center"/>
            <w:hideMark/>
          </w:tcPr>
          <w:p w14:paraId="0B5463C4" w14:textId="14EC7E3E"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F83FE97" w14:textId="3DE06C45"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5CABD06" w14:textId="399C154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DC264AD" w14:textId="765914C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759CFDFC" w14:textId="690BCE7A" w:rsidR="0081655D" w:rsidRPr="00AA5833" w:rsidRDefault="0081655D" w:rsidP="0081655D">
            <w:pPr>
              <w:jc w:val="center"/>
              <w:rPr>
                <w:sz w:val="20"/>
                <w:szCs w:val="20"/>
              </w:rPr>
            </w:pPr>
            <w:r w:rsidRPr="00AA5833">
              <w:rPr>
                <w:color w:val="000000"/>
                <w:sz w:val="20"/>
                <w:szCs w:val="20"/>
              </w:rPr>
              <w:t>3</w:t>
            </w:r>
          </w:p>
        </w:tc>
        <w:tc>
          <w:tcPr>
            <w:tcW w:w="1555" w:type="dxa"/>
            <w:tcBorders>
              <w:top w:val="nil"/>
              <w:left w:val="nil"/>
              <w:bottom w:val="single" w:sz="4" w:space="0" w:color="000000"/>
              <w:right w:val="single" w:sz="4" w:space="0" w:color="000000"/>
            </w:tcBorders>
            <w:shd w:val="clear" w:color="auto" w:fill="auto"/>
            <w:vAlign w:val="center"/>
            <w:hideMark/>
          </w:tcPr>
          <w:p w14:paraId="22C8B525" w14:textId="79082035" w:rsidR="0081655D" w:rsidRPr="00AA5833" w:rsidRDefault="0081655D" w:rsidP="0081655D">
            <w:pPr>
              <w:jc w:val="center"/>
              <w:rPr>
                <w:sz w:val="20"/>
                <w:szCs w:val="20"/>
              </w:rPr>
            </w:pPr>
            <w:r w:rsidRPr="00AA5833">
              <w:rPr>
                <w:color w:val="000000"/>
                <w:sz w:val="20"/>
                <w:szCs w:val="20"/>
              </w:rPr>
              <w:t>0</w:t>
            </w:r>
          </w:p>
        </w:tc>
      </w:tr>
      <w:tr w:rsidR="0081655D" w:rsidRPr="00AA5833" w14:paraId="27858CA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EFF2340" w14:textId="77777777" w:rsidR="0081655D" w:rsidRPr="00AA5833" w:rsidRDefault="0081655D" w:rsidP="0081655D">
            <w:pPr>
              <w:rPr>
                <w:sz w:val="20"/>
                <w:szCs w:val="20"/>
              </w:rPr>
            </w:pPr>
            <w:r w:rsidRPr="00AA5833">
              <w:rPr>
                <w:sz w:val="20"/>
                <w:szCs w:val="20"/>
              </w:rPr>
              <w:t>Борьба с социально значимыми заболеваниями (СПИД, туберкулез)</w:t>
            </w:r>
          </w:p>
        </w:tc>
        <w:tc>
          <w:tcPr>
            <w:tcW w:w="1030" w:type="dxa"/>
            <w:tcBorders>
              <w:top w:val="nil"/>
              <w:left w:val="nil"/>
              <w:bottom w:val="single" w:sz="4" w:space="0" w:color="000000"/>
              <w:right w:val="single" w:sz="4" w:space="0" w:color="000000"/>
            </w:tcBorders>
            <w:shd w:val="clear" w:color="auto" w:fill="auto"/>
            <w:vAlign w:val="center"/>
            <w:hideMark/>
          </w:tcPr>
          <w:p w14:paraId="0CF81BF4" w14:textId="74DFE2E8" w:rsidR="0081655D" w:rsidRPr="00AA5833" w:rsidRDefault="0081655D" w:rsidP="0081655D">
            <w:pPr>
              <w:jc w:val="center"/>
              <w:rPr>
                <w:sz w:val="20"/>
                <w:szCs w:val="20"/>
              </w:rPr>
            </w:pPr>
            <w:r w:rsidRPr="00AA5833">
              <w:rPr>
                <w:color w:val="000000"/>
                <w:sz w:val="20"/>
                <w:szCs w:val="20"/>
              </w:rPr>
              <w:t>7</w:t>
            </w:r>
          </w:p>
        </w:tc>
        <w:tc>
          <w:tcPr>
            <w:tcW w:w="1830" w:type="dxa"/>
            <w:tcBorders>
              <w:top w:val="nil"/>
              <w:left w:val="nil"/>
              <w:bottom w:val="single" w:sz="4" w:space="0" w:color="000000"/>
              <w:right w:val="single" w:sz="4" w:space="0" w:color="000000"/>
            </w:tcBorders>
            <w:shd w:val="clear" w:color="auto" w:fill="auto"/>
            <w:vAlign w:val="center"/>
            <w:hideMark/>
          </w:tcPr>
          <w:p w14:paraId="255520FB" w14:textId="3B00D1BA"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DDEFFA5" w14:textId="611DFE03"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F023B33" w14:textId="540E3034"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3A600B3" w14:textId="4BB0AEC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2759F87" w14:textId="23CFBF54" w:rsidR="0081655D" w:rsidRPr="00AA5833" w:rsidRDefault="0081655D" w:rsidP="0081655D">
            <w:pPr>
              <w:jc w:val="center"/>
              <w:rPr>
                <w:sz w:val="20"/>
                <w:szCs w:val="20"/>
              </w:rPr>
            </w:pPr>
            <w:r w:rsidRPr="00AA5833">
              <w:rPr>
                <w:color w:val="000000"/>
                <w:sz w:val="20"/>
                <w:szCs w:val="20"/>
              </w:rPr>
              <w:t>4</w:t>
            </w:r>
          </w:p>
        </w:tc>
        <w:tc>
          <w:tcPr>
            <w:tcW w:w="1555" w:type="dxa"/>
            <w:tcBorders>
              <w:top w:val="nil"/>
              <w:left w:val="nil"/>
              <w:bottom w:val="single" w:sz="4" w:space="0" w:color="000000"/>
              <w:right w:val="single" w:sz="4" w:space="0" w:color="000000"/>
            </w:tcBorders>
            <w:shd w:val="clear" w:color="auto" w:fill="auto"/>
            <w:vAlign w:val="center"/>
            <w:hideMark/>
          </w:tcPr>
          <w:p w14:paraId="5575E957" w14:textId="367A59DD" w:rsidR="0081655D" w:rsidRPr="00AA5833" w:rsidRDefault="0081655D" w:rsidP="0081655D">
            <w:pPr>
              <w:jc w:val="center"/>
              <w:rPr>
                <w:sz w:val="20"/>
                <w:szCs w:val="20"/>
              </w:rPr>
            </w:pPr>
            <w:r w:rsidRPr="00AA5833">
              <w:rPr>
                <w:color w:val="000000"/>
                <w:sz w:val="20"/>
                <w:szCs w:val="20"/>
              </w:rPr>
              <w:t>3</w:t>
            </w:r>
          </w:p>
        </w:tc>
      </w:tr>
      <w:tr w:rsidR="0081655D" w:rsidRPr="00AA5833" w14:paraId="36713655"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97147D8" w14:textId="77777777" w:rsidR="0081655D" w:rsidRPr="00AA5833" w:rsidRDefault="0081655D" w:rsidP="0081655D">
            <w:pPr>
              <w:rPr>
                <w:sz w:val="20"/>
                <w:szCs w:val="20"/>
              </w:rPr>
            </w:pPr>
            <w:r w:rsidRPr="00AA5833">
              <w:rPr>
                <w:sz w:val="20"/>
                <w:szCs w:val="20"/>
              </w:rPr>
              <w:t>Государственный контроль и надзор в сфере здравоохранения</w:t>
            </w:r>
          </w:p>
        </w:tc>
        <w:tc>
          <w:tcPr>
            <w:tcW w:w="1030" w:type="dxa"/>
            <w:tcBorders>
              <w:top w:val="nil"/>
              <w:left w:val="nil"/>
              <w:bottom w:val="single" w:sz="4" w:space="0" w:color="000000"/>
              <w:right w:val="single" w:sz="4" w:space="0" w:color="000000"/>
            </w:tcBorders>
            <w:shd w:val="clear" w:color="auto" w:fill="auto"/>
            <w:vAlign w:val="center"/>
            <w:hideMark/>
          </w:tcPr>
          <w:p w14:paraId="19DE0243" w14:textId="4E765501" w:rsidR="0081655D" w:rsidRPr="00AA5833" w:rsidRDefault="0081655D" w:rsidP="0081655D">
            <w:pPr>
              <w:jc w:val="center"/>
              <w:rPr>
                <w:sz w:val="20"/>
                <w:szCs w:val="20"/>
              </w:rPr>
            </w:pPr>
            <w:r w:rsidRPr="00AA5833">
              <w:rPr>
                <w:color w:val="000000"/>
                <w:sz w:val="20"/>
                <w:szCs w:val="20"/>
              </w:rPr>
              <w:t>8</w:t>
            </w:r>
          </w:p>
        </w:tc>
        <w:tc>
          <w:tcPr>
            <w:tcW w:w="1830" w:type="dxa"/>
            <w:tcBorders>
              <w:top w:val="nil"/>
              <w:left w:val="nil"/>
              <w:bottom w:val="single" w:sz="4" w:space="0" w:color="000000"/>
              <w:right w:val="single" w:sz="4" w:space="0" w:color="000000"/>
            </w:tcBorders>
            <w:shd w:val="clear" w:color="auto" w:fill="auto"/>
            <w:vAlign w:val="center"/>
            <w:hideMark/>
          </w:tcPr>
          <w:p w14:paraId="7509812E" w14:textId="3EF8DF4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8ADAE70" w14:textId="5A2378B1"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A09A162" w14:textId="51EE224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E80E3E6" w14:textId="5982FA0E"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1B3CA58" w14:textId="28430626" w:rsidR="0081655D" w:rsidRPr="00AA5833" w:rsidRDefault="0081655D" w:rsidP="0081655D">
            <w:pPr>
              <w:jc w:val="center"/>
              <w:rPr>
                <w:sz w:val="20"/>
                <w:szCs w:val="20"/>
              </w:rPr>
            </w:pPr>
            <w:r w:rsidRPr="00AA5833">
              <w:rPr>
                <w:color w:val="000000"/>
                <w:sz w:val="20"/>
                <w:szCs w:val="20"/>
              </w:rPr>
              <w:t>4</w:t>
            </w:r>
          </w:p>
        </w:tc>
        <w:tc>
          <w:tcPr>
            <w:tcW w:w="1555" w:type="dxa"/>
            <w:tcBorders>
              <w:top w:val="nil"/>
              <w:left w:val="nil"/>
              <w:bottom w:val="single" w:sz="4" w:space="0" w:color="000000"/>
              <w:right w:val="single" w:sz="4" w:space="0" w:color="000000"/>
            </w:tcBorders>
            <w:shd w:val="clear" w:color="auto" w:fill="auto"/>
            <w:vAlign w:val="center"/>
            <w:hideMark/>
          </w:tcPr>
          <w:p w14:paraId="09665901" w14:textId="437501E8" w:rsidR="0081655D" w:rsidRPr="00AA5833" w:rsidRDefault="0081655D" w:rsidP="0081655D">
            <w:pPr>
              <w:jc w:val="center"/>
              <w:rPr>
                <w:sz w:val="20"/>
                <w:szCs w:val="20"/>
              </w:rPr>
            </w:pPr>
            <w:r w:rsidRPr="00AA5833">
              <w:rPr>
                <w:color w:val="000000"/>
                <w:sz w:val="20"/>
                <w:szCs w:val="20"/>
              </w:rPr>
              <w:t>4</w:t>
            </w:r>
          </w:p>
        </w:tc>
      </w:tr>
      <w:tr w:rsidR="0081655D" w:rsidRPr="00AA5833" w14:paraId="7C8ABB45"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03E32D9" w14:textId="77777777" w:rsidR="0081655D" w:rsidRPr="00AA5833" w:rsidRDefault="0081655D" w:rsidP="0081655D">
            <w:pPr>
              <w:rPr>
                <w:sz w:val="20"/>
                <w:szCs w:val="20"/>
              </w:rPr>
            </w:pPr>
            <w:r w:rsidRPr="00AA5833">
              <w:rPr>
                <w:sz w:val="20"/>
                <w:szCs w:val="20"/>
              </w:rPr>
              <w:t>Санитарно-эпидемиологическое благополучие населения</w:t>
            </w:r>
          </w:p>
        </w:tc>
        <w:tc>
          <w:tcPr>
            <w:tcW w:w="1030" w:type="dxa"/>
            <w:tcBorders>
              <w:top w:val="nil"/>
              <w:left w:val="nil"/>
              <w:bottom w:val="single" w:sz="4" w:space="0" w:color="000000"/>
              <w:right w:val="single" w:sz="4" w:space="0" w:color="000000"/>
            </w:tcBorders>
            <w:shd w:val="clear" w:color="auto" w:fill="auto"/>
            <w:vAlign w:val="center"/>
            <w:hideMark/>
          </w:tcPr>
          <w:p w14:paraId="5D316BBF" w14:textId="24C8A1CC" w:rsidR="0081655D" w:rsidRPr="00AA5833" w:rsidRDefault="0081655D" w:rsidP="0081655D">
            <w:pPr>
              <w:jc w:val="center"/>
              <w:rPr>
                <w:sz w:val="20"/>
                <w:szCs w:val="20"/>
              </w:rPr>
            </w:pPr>
            <w:r w:rsidRPr="00AA5833">
              <w:rPr>
                <w:color w:val="000000"/>
                <w:sz w:val="20"/>
                <w:szCs w:val="20"/>
              </w:rPr>
              <w:t>410</w:t>
            </w:r>
          </w:p>
        </w:tc>
        <w:tc>
          <w:tcPr>
            <w:tcW w:w="1830" w:type="dxa"/>
            <w:tcBorders>
              <w:top w:val="nil"/>
              <w:left w:val="nil"/>
              <w:bottom w:val="single" w:sz="4" w:space="0" w:color="000000"/>
              <w:right w:val="single" w:sz="4" w:space="0" w:color="000000"/>
            </w:tcBorders>
            <w:shd w:val="clear" w:color="auto" w:fill="auto"/>
            <w:vAlign w:val="center"/>
            <w:hideMark/>
          </w:tcPr>
          <w:p w14:paraId="4BFF7213" w14:textId="08AD2170"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1C82E20" w14:textId="1840321E"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79E58B2" w14:textId="3E537B4D"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30BD5AB0" w14:textId="6865039C"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B4CEA5A" w14:textId="250EDF58" w:rsidR="0081655D" w:rsidRPr="00AA5833" w:rsidRDefault="0081655D" w:rsidP="0081655D">
            <w:pPr>
              <w:jc w:val="center"/>
              <w:rPr>
                <w:sz w:val="20"/>
                <w:szCs w:val="20"/>
              </w:rPr>
            </w:pPr>
            <w:r w:rsidRPr="00AA5833">
              <w:rPr>
                <w:color w:val="000000"/>
                <w:sz w:val="20"/>
                <w:szCs w:val="20"/>
              </w:rPr>
              <w:t>200</w:t>
            </w:r>
          </w:p>
        </w:tc>
        <w:tc>
          <w:tcPr>
            <w:tcW w:w="1555" w:type="dxa"/>
            <w:tcBorders>
              <w:top w:val="nil"/>
              <w:left w:val="nil"/>
              <w:bottom w:val="single" w:sz="4" w:space="0" w:color="000000"/>
              <w:right w:val="single" w:sz="4" w:space="0" w:color="000000"/>
            </w:tcBorders>
            <w:shd w:val="clear" w:color="auto" w:fill="auto"/>
            <w:vAlign w:val="center"/>
            <w:hideMark/>
          </w:tcPr>
          <w:p w14:paraId="00C7656D" w14:textId="3FE370F3" w:rsidR="0081655D" w:rsidRPr="00AA5833" w:rsidRDefault="0081655D" w:rsidP="0081655D">
            <w:pPr>
              <w:jc w:val="center"/>
              <w:rPr>
                <w:sz w:val="20"/>
                <w:szCs w:val="20"/>
              </w:rPr>
            </w:pPr>
            <w:r w:rsidRPr="00AA5833">
              <w:rPr>
                <w:color w:val="000000"/>
                <w:sz w:val="20"/>
                <w:szCs w:val="20"/>
              </w:rPr>
              <w:t>197</w:t>
            </w:r>
          </w:p>
        </w:tc>
      </w:tr>
      <w:tr w:rsidR="0081655D" w:rsidRPr="00AA5833" w14:paraId="07F35614"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13F3A81" w14:textId="77777777" w:rsidR="0081655D" w:rsidRPr="00AA5833" w:rsidRDefault="0081655D" w:rsidP="0081655D">
            <w:pPr>
              <w:rPr>
                <w:sz w:val="20"/>
                <w:szCs w:val="20"/>
              </w:rPr>
            </w:pPr>
            <w:r w:rsidRPr="00AA5833">
              <w:rPr>
                <w:sz w:val="20"/>
                <w:szCs w:val="20"/>
              </w:rPr>
              <w:t>Курортное дело</w:t>
            </w:r>
          </w:p>
        </w:tc>
        <w:tc>
          <w:tcPr>
            <w:tcW w:w="1030" w:type="dxa"/>
            <w:tcBorders>
              <w:top w:val="nil"/>
              <w:left w:val="nil"/>
              <w:bottom w:val="single" w:sz="4" w:space="0" w:color="000000"/>
              <w:right w:val="single" w:sz="4" w:space="0" w:color="000000"/>
            </w:tcBorders>
            <w:shd w:val="clear" w:color="auto" w:fill="auto"/>
            <w:vAlign w:val="center"/>
            <w:hideMark/>
          </w:tcPr>
          <w:p w14:paraId="21B45695" w14:textId="6CBCD250" w:rsidR="0081655D" w:rsidRPr="00AA5833" w:rsidRDefault="0081655D" w:rsidP="0081655D">
            <w:pPr>
              <w:jc w:val="center"/>
              <w:rPr>
                <w:sz w:val="20"/>
                <w:szCs w:val="20"/>
              </w:rPr>
            </w:pPr>
            <w:r w:rsidRPr="00AA5833">
              <w:rPr>
                <w:color w:val="000000"/>
                <w:sz w:val="20"/>
                <w:szCs w:val="20"/>
              </w:rPr>
              <w:t>99</w:t>
            </w:r>
          </w:p>
        </w:tc>
        <w:tc>
          <w:tcPr>
            <w:tcW w:w="1830" w:type="dxa"/>
            <w:tcBorders>
              <w:top w:val="nil"/>
              <w:left w:val="nil"/>
              <w:bottom w:val="single" w:sz="4" w:space="0" w:color="000000"/>
              <w:right w:val="single" w:sz="4" w:space="0" w:color="000000"/>
            </w:tcBorders>
            <w:shd w:val="clear" w:color="auto" w:fill="auto"/>
            <w:vAlign w:val="center"/>
            <w:hideMark/>
          </w:tcPr>
          <w:p w14:paraId="1E6A6560" w14:textId="1C4361A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2BFE625" w14:textId="3CFE4A30"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6ED0437" w14:textId="4114F0E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DC785AE" w14:textId="429C7923"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A601391" w14:textId="3A43C8F2" w:rsidR="0081655D" w:rsidRPr="00AA5833" w:rsidRDefault="0081655D" w:rsidP="0081655D">
            <w:pPr>
              <w:jc w:val="center"/>
              <w:rPr>
                <w:sz w:val="20"/>
                <w:szCs w:val="20"/>
              </w:rPr>
            </w:pPr>
            <w:r w:rsidRPr="00AA5833">
              <w:rPr>
                <w:color w:val="000000"/>
                <w:sz w:val="20"/>
                <w:szCs w:val="20"/>
              </w:rPr>
              <w:t>73</w:t>
            </w:r>
          </w:p>
        </w:tc>
        <w:tc>
          <w:tcPr>
            <w:tcW w:w="1555" w:type="dxa"/>
            <w:tcBorders>
              <w:top w:val="nil"/>
              <w:left w:val="nil"/>
              <w:bottom w:val="single" w:sz="4" w:space="0" w:color="000000"/>
              <w:right w:val="single" w:sz="4" w:space="0" w:color="000000"/>
            </w:tcBorders>
            <w:shd w:val="clear" w:color="auto" w:fill="auto"/>
            <w:vAlign w:val="center"/>
            <w:hideMark/>
          </w:tcPr>
          <w:p w14:paraId="12DB73BA" w14:textId="49A4FDF9" w:rsidR="0081655D" w:rsidRPr="00AA5833" w:rsidRDefault="0081655D" w:rsidP="0081655D">
            <w:pPr>
              <w:jc w:val="center"/>
              <w:rPr>
                <w:sz w:val="20"/>
                <w:szCs w:val="20"/>
              </w:rPr>
            </w:pPr>
            <w:r w:rsidRPr="00AA5833">
              <w:rPr>
                <w:color w:val="000000"/>
                <w:sz w:val="20"/>
                <w:szCs w:val="20"/>
              </w:rPr>
              <w:t>21</w:t>
            </w:r>
          </w:p>
        </w:tc>
      </w:tr>
      <w:tr w:rsidR="0081655D" w:rsidRPr="00AA5833" w14:paraId="346B1757"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D39F6E3" w14:textId="77777777" w:rsidR="0081655D" w:rsidRPr="00AA5833" w:rsidRDefault="0081655D" w:rsidP="0081655D">
            <w:pPr>
              <w:rPr>
                <w:sz w:val="20"/>
                <w:szCs w:val="20"/>
              </w:rPr>
            </w:pPr>
            <w:r w:rsidRPr="00AA5833">
              <w:rPr>
                <w:sz w:val="20"/>
                <w:szCs w:val="20"/>
              </w:rPr>
              <w:t>Создание, ликвидация и реорганизация медицинских учреждений и организаций</w:t>
            </w:r>
          </w:p>
        </w:tc>
        <w:tc>
          <w:tcPr>
            <w:tcW w:w="1030" w:type="dxa"/>
            <w:tcBorders>
              <w:top w:val="nil"/>
              <w:left w:val="nil"/>
              <w:bottom w:val="single" w:sz="4" w:space="0" w:color="000000"/>
              <w:right w:val="single" w:sz="4" w:space="0" w:color="000000"/>
            </w:tcBorders>
            <w:shd w:val="clear" w:color="auto" w:fill="auto"/>
            <w:vAlign w:val="center"/>
            <w:hideMark/>
          </w:tcPr>
          <w:p w14:paraId="53C13017" w14:textId="53039ABA" w:rsidR="0081655D" w:rsidRPr="00AA5833" w:rsidRDefault="0081655D" w:rsidP="0081655D">
            <w:pPr>
              <w:jc w:val="center"/>
              <w:rPr>
                <w:sz w:val="20"/>
                <w:szCs w:val="20"/>
              </w:rPr>
            </w:pPr>
            <w:r w:rsidRPr="00AA5833">
              <w:rPr>
                <w:color w:val="000000"/>
                <w:sz w:val="20"/>
                <w:szCs w:val="20"/>
              </w:rPr>
              <w:t>46</w:t>
            </w:r>
          </w:p>
        </w:tc>
        <w:tc>
          <w:tcPr>
            <w:tcW w:w="1830" w:type="dxa"/>
            <w:tcBorders>
              <w:top w:val="nil"/>
              <w:left w:val="nil"/>
              <w:bottom w:val="single" w:sz="4" w:space="0" w:color="000000"/>
              <w:right w:val="single" w:sz="4" w:space="0" w:color="000000"/>
            </w:tcBorders>
            <w:shd w:val="clear" w:color="auto" w:fill="auto"/>
            <w:vAlign w:val="center"/>
            <w:hideMark/>
          </w:tcPr>
          <w:p w14:paraId="355EC317" w14:textId="44E8BE85"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F6F0FF1" w14:textId="01FCC53F"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2C34813" w14:textId="621251B8"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8B0CB3C" w14:textId="6F90EEC9"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1717778" w14:textId="07E95F57" w:rsidR="0081655D" w:rsidRPr="00AA5833" w:rsidRDefault="0081655D" w:rsidP="0081655D">
            <w:pPr>
              <w:jc w:val="center"/>
              <w:rPr>
                <w:sz w:val="20"/>
                <w:szCs w:val="20"/>
              </w:rPr>
            </w:pPr>
            <w:r w:rsidRPr="00AA5833">
              <w:rPr>
                <w:color w:val="000000"/>
                <w:sz w:val="20"/>
                <w:szCs w:val="20"/>
              </w:rPr>
              <w:t>40</w:t>
            </w:r>
          </w:p>
        </w:tc>
        <w:tc>
          <w:tcPr>
            <w:tcW w:w="1555" w:type="dxa"/>
            <w:tcBorders>
              <w:top w:val="nil"/>
              <w:left w:val="nil"/>
              <w:bottom w:val="single" w:sz="4" w:space="0" w:color="000000"/>
              <w:right w:val="single" w:sz="4" w:space="0" w:color="000000"/>
            </w:tcBorders>
            <w:shd w:val="clear" w:color="auto" w:fill="auto"/>
            <w:vAlign w:val="center"/>
            <w:hideMark/>
          </w:tcPr>
          <w:p w14:paraId="7900F2AF" w14:textId="29A5027B" w:rsidR="0081655D" w:rsidRPr="00AA5833" w:rsidRDefault="0081655D" w:rsidP="0081655D">
            <w:pPr>
              <w:jc w:val="center"/>
              <w:rPr>
                <w:sz w:val="20"/>
                <w:szCs w:val="20"/>
              </w:rPr>
            </w:pPr>
            <w:r w:rsidRPr="00AA5833">
              <w:rPr>
                <w:color w:val="000000"/>
                <w:sz w:val="20"/>
                <w:szCs w:val="20"/>
              </w:rPr>
              <w:t>4</w:t>
            </w:r>
          </w:p>
        </w:tc>
      </w:tr>
      <w:tr w:rsidR="0081655D" w:rsidRPr="00AA5833" w14:paraId="73FD18BA"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B6B3C0D" w14:textId="77777777" w:rsidR="0081655D" w:rsidRPr="00AA5833" w:rsidRDefault="0081655D" w:rsidP="0081655D">
            <w:pPr>
              <w:rPr>
                <w:sz w:val="20"/>
                <w:szCs w:val="20"/>
              </w:rPr>
            </w:pPr>
            <w:r w:rsidRPr="00AA5833">
              <w:rPr>
                <w:sz w:val="20"/>
                <w:szCs w:val="20"/>
              </w:rPr>
              <w:t>Создание, ликвидация и реорганизация медицинских учреждений и организаций</w:t>
            </w:r>
          </w:p>
        </w:tc>
        <w:tc>
          <w:tcPr>
            <w:tcW w:w="1030" w:type="dxa"/>
            <w:tcBorders>
              <w:top w:val="nil"/>
              <w:left w:val="nil"/>
              <w:bottom w:val="single" w:sz="4" w:space="0" w:color="000000"/>
              <w:right w:val="single" w:sz="4" w:space="0" w:color="000000"/>
            </w:tcBorders>
            <w:shd w:val="clear" w:color="auto" w:fill="auto"/>
            <w:vAlign w:val="center"/>
            <w:hideMark/>
          </w:tcPr>
          <w:p w14:paraId="2BEB713A" w14:textId="1B7354A9" w:rsidR="0081655D" w:rsidRPr="00AA5833" w:rsidRDefault="0081655D" w:rsidP="0081655D">
            <w:pPr>
              <w:jc w:val="center"/>
              <w:rPr>
                <w:sz w:val="20"/>
                <w:szCs w:val="20"/>
              </w:rPr>
            </w:pPr>
            <w:r w:rsidRPr="00AA5833">
              <w:rPr>
                <w:color w:val="000000"/>
                <w:sz w:val="20"/>
                <w:szCs w:val="20"/>
              </w:rPr>
              <w:t>13</w:t>
            </w:r>
          </w:p>
        </w:tc>
        <w:tc>
          <w:tcPr>
            <w:tcW w:w="1830" w:type="dxa"/>
            <w:tcBorders>
              <w:top w:val="nil"/>
              <w:left w:val="nil"/>
              <w:bottom w:val="single" w:sz="4" w:space="0" w:color="000000"/>
              <w:right w:val="single" w:sz="4" w:space="0" w:color="000000"/>
            </w:tcBorders>
            <w:shd w:val="clear" w:color="auto" w:fill="auto"/>
            <w:vAlign w:val="center"/>
            <w:hideMark/>
          </w:tcPr>
          <w:p w14:paraId="026381E2" w14:textId="7A9BC86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3E7A7D57" w14:textId="09AEAAE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C273BF6" w14:textId="64488340"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834368B" w14:textId="4CBF6834"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61D34CE" w14:textId="2D672438" w:rsidR="0081655D" w:rsidRPr="00AA5833" w:rsidRDefault="0081655D" w:rsidP="0081655D">
            <w:pPr>
              <w:jc w:val="center"/>
              <w:rPr>
                <w:sz w:val="20"/>
                <w:szCs w:val="20"/>
              </w:rPr>
            </w:pPr>
            <w:r w:rsidRPr="00AA5833">
              <w:rPr>
                <w:color w:val="000000"/>
                <w:sz w:val="20"/>
                <w:szCs w:val="20"/>
              </w:rPr>
              <w:t>11</w:t>
            </w:r>
          </w:p>
        </w:tc>
        <w:tc>
          <w:tcPr>
            <w:tcW w:w="1555" w:type="dxa"/>
            <w:tcBorders>
              <w:top w:val="nil"/>
              <w:left w:val="nil"/>
              <w:bottom w:val="single" w:sz="4" w:space="0" w:color="000000"/>
              <w:right w:val="single" w:sz="4" w:space="0" w:color="000000"/>
            </w:tcBorders>
            <w:shd w:val="clear" w:color="auto" w:fill="auto"/>
            <w:vAlign w:val="center"/>
            <w:hideMark/>
          </w:tcPr>
          <w:p w14:paraId="397FB986" w14:textId="3BFCBB62" w:rsidR="0081655D" w:rsidRPr="00AA5833" w:rsidRDefault="0081655D" w:rsidP="0081655D">
            <w:pPr>
              <w:jc w:val="center"/>
              <w:rPr>
                <w:sz w:val="20"/>
                <w:szCs w:val="20"/>
              </w:rPr>
            </w:pPr>
            <w:r w:rsidRPr="00AA5833">
              <w:rPr>
                <w:color w:val="000000"/>
                <w:sz w:val="20"/>
                <w:szCs w:val="20"/>
              </w:rPr>
              <w:t>0</w:t>
            </w:r>
          </w:p>
        </w:tc>
      </w:tr>
      <w:tr w:rsidR="0081655D" w:rsidRPr="00AA5833" w14:paraId="4FC8B9BF"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4FAA899C" w14:textId="77777777" w:rsidR="0081655D" w:rsidRPr="00AA5833" w:rsidRDefault="0081655D" w:rsidP="0081655D">
            <w:pPr>
              <w:rPr>
                <w:sz w:val="20"/>
                <w:szCs w:val="20"/>
              </w:rPr>
            </w:pPr>
            <w:r w:rsidRPr="00AA5833">
              <w:rPr>
                <w:sz w:val="20"/>
                <w:szCs w:val="20"/>
              </w:rPr>
              <w:t>Направление на лечение за рубеж</w:t>
            </w:r>
          </w:p>
        </w:tc>
        <w:tc>
          <w:tcPr>
            <w:tcW w:w="1030" w:type="dxa"/>
            <w:tcBorders>
              <w:top w:val="nil"/>
              <w:left w:val="nil"/>
              <w:bottom w:val="single" w:sz="4" w:space="0" w:color="000000"/>
              <w:right w:val="single" w:sz="4" w:space="0" w:color="000000"/>
            </w:tcBorders>
            <w:shd w:val="clear" w:color="auto" w:fill="auto"/>
            <w:vAlign w:val="center"/>
            <w:hideMark/>
          </w:tcPr>
          <w:p w14:paraId="5C6E1131" w14:textId="3D460BFE"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059677BF" w14:textId="12612F99"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787C7FEC" w14:textId="01B08090"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B448103" w14:textId="2EB64823"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E1628BA" w14:textId="1674B151"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3256333" w14:textId="7A1728A8"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2C5B90A4" w14:textId="6DA963F1" w:rsidR="0081655D" w:rsidRPr="00AA5833" w:rsidRDefault="0081655D" w:rsidP="0081655D">
            <w:pPr>
              <w:jc w:val="center"/>
              <w:rPr>
                <w:sz w:val="20"/>
                <w:szCs w:val="20"/>
              </w:rPr>
            </w:pPr>
            <w:r w:rsidRPr="00AA5833">
              <w:rPr>
                <w:color w:val="000000"/>
                <w:sz w:val="20"/>
                <w:szCs w:val="20"/>
              </w:rPr>
              <w:t>0</w:t>
            </w:r>
          </w:p>
        </w:tc>
      </w:tr>
      <w:tr w:rsidR="0081655D" w:rsidRPr="00AA5833" w14:paraId="45C77988" w14:textId="77777777" w:rsidTr="0081655D">
        <w:trPr>
          <w:trHeight w:val="126"/>
        </w:trPr>
        <w:tc>
          <w:tcPr>
            <w:tcW w:w="3399" w:type="dxa"/>
            <w:tcBorders>
              <w:top w:val="nil"/>
              <w:left w:val="single" w:sz="4" w:space="0" w:color="000000"/>
              <w:bottom w:val="single" w:sz="4" w:space="0" w:color="000000"/>
              <w:right w:val="single" w:sz="4" w:space="0" w:color="000000"/>
            </w:tcBorders>
            <w:shd w:val="clear" w:color="auto" w:fill="auto"/>
            <w:hideMark/>
          </w:tcPr>
          <w:p w14:paraId="628AA9E1" w14:textId="77777777" w:rsidR="0081655D" w:rsidRPr="00AA5833" w:rsidRDefault="0081655D" w:rsidP="0081655D">
            <w:pPr>
              <w:rPr>
                <w:sz w:val="20"/>
                <w:szCs w:val="20"/>
              </w:rPr>
            </w:pPr>
            <w:r w:rsidRPr="00AA5833">
              <w:rPr>
                <w:sz w:val="20"/>
                <w:szCs w:val="20"/>
              </w:rPr>
              <w:t>Заработная плата мед. работников</w:t>
            </w:r>
          </w:p>
        </w:tc>
        <w:tc>
          <w:tcPr>
            <w:tcW w:w="1030" w:type="dxa"/>
            <w:tcBorders>
              <w:top w:val="nil"/>
              <w:left w:val="nil"/>
              <w:bottom w:val="single" w:sz="4" w:space="0" w:color="000000"/>
              <w:right w:val="single" w:sz="4" w:space="0" w:color="000000"/>
            </w:tcBorders>
            <w:shd w:val="clear" w:color="auto" w:fill="auto"/>
            <w:vAlign w:val="center"/>
            <w:hideMark/>
          </w:tcPr>
          <w:p w14:paraId="7CA4003D" w14:textId="4746113F" w:rsidR="0081655D" w:rsidRPr="00AA5833" w:rsidRDefault="0081655D" w:rsidP="0081655D">
            <w:pPr>
              <w:jc w:val="center"/>
              <w:rPr>
                <w:sz w:val="20"/>
                <w:szCs w:val="20"/>
              </w:rPr>
            </w:pPr>
            <w:r w:rsidRPr="00AA5833">
              <w:rPr>
                <w:color w:val="000000"/>
                <w:sz w:val="20"/>
                <w:szCs w:val="20"/>
              </w:rPr>
              <w:t>420</w:t>
            </w:r>
          </w:p>
        </w:tc>
        <w:tc>
          <w:tcPr>
            <w:tcW w:w="1830" w:type="dxa"/>
            <w:tcBorders>
              <w:top w:val="nil"/>
              <w:left w:val="nil"/>
              <w:bottom w:val="single" w:sz="4" w:space="0" w:color="000000"/>
              <w:right w:val="single" w:sz="4" w:space="0" w:color="000000"/>
            </w:tcBorders>
            <w:shd w:val="clear" w:color="auto" w:fill="auto"/>
            <w:vAlign w:val="center"/>
            <w:hideMark/>
          </w:tcPr>
          <w:p w14:paraId="3AAA2CC1" w14:textId="232C70F5"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D83C70D" w14:textId="503CFD04"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3377F685" w14:textId="393F6955"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1C391A05" w14:textId="56743CA4"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5A7F327" w14:textId="7C4D05B6" w:rsidR="0081655D" w:rsidRPr="00AA5833" w:rsidRDefault="0081655D" w:rsidP="0081655D">
            <w:pPr>
              <w:jc w:val="center"/>
              <w:rPr>
                <w:sz w:val="20"/>
                <w:szCs w:val="20"/>
              </w:rPr>
            </w:pPr>
            <w:r w:rsidRPr="00AA5833">
              <w:rPr>
                <w:color w:val="000000"/>
                <w:sz w:val="20"/>
                <w:szCs w:val="20"/>
              </w:rPr>
              <w:t>335</w:t>
            </w:r>
          </w:p>
        </w:tc>
        <w:tc>
          <w:tcPr>
            <w:tcW w:w="1555" w:type="dxa"/>
            <w:tcBorders>
              <w:top w:val="nil"/>
              <w:left w:val="nil"/>
              <w:bottom w:val="single" w:sz="4" w:space="0" w:color="000000"/>
              <w:right w:val="single" w:sz="4" w:space="0" w:color="000000"/>
            </w:tcBorders>
            <w:shd w:val="clear" w:color="auto" w:fill="auto"/>
            <w:vAlign w:val="center"/>
            <w:hideMark/>
          </w:tcPr>
          <w:p w14:paraId="272807FF" w14:textId="2245C22D" w:rsidR="0081655D" w:rsidRPr="00AA5833" w:rsidRDefault="0081655D" w:rsidP="0081655D">
            <w:pPr>
              <w:jc w:val="center"/>
              <w:rPr>
                <w:sz w:val="20"/>
                <w:szCs w:val="20"/>
              </w:rPr>
            </w:pPr>
            <w:r w:rsidRPr="00AA5833">
              <w:rPr>
                <w:color w:val="000000"/>
                <w:sz w:val="20"/>
                <w:szCs w:val="20"/>
              </w:rPr>
              <w:t>78</w:t>
            </w:r>
          </w:p>
        </w:tc>
      </w:tr>
      <w:tr w:rsidR="0081655D" w:rsidRPr="00AA5833" w14:paraId="44B2DBE3" w14:textId="77777777" w:rsidTr="0081655D">
        <w:trPr>
          <w:trHeight w:val="204"/>
        </w:trPr>
        <w:tc>
          <w:tcPr>
            <w:tcW w:w="3399" w:type="dxa"/>
            <w:tcBorders>
              <w:top w:val="nil"/>
              <w:left w:val="single" w:sz="4" w:space="0" w:color="000000"/>
              <w:bottom w:val="single" w:sz="4" w:space="0" w:color="000000"/>
              <w:right w:val="single" w:sz="4" w:space="0" w:color="000000"/>
            </w:tcBorders>
            <w:shd w:val="clear" w:color="auto" w:fill="auto"/>
            <w:hideMark/>
          </w:tcPr>
          <w:p w14:paraId="108E4394" w14:textId="77777777" w:rsidR="0081655D" w:rsidRPr="00AA5833" w:rsidRDefault="0081655D" w:rsidP="0081655D">
            <w:pPr>
              <w:rPr>
                <w:sz w:val="20"/>
                <w:szCs w:val="20"/>
              </w:rPr>
            </w:pPr>
            <w:r w:rsidRPr="00AA5833">
              <w:rPr>
                <w:sz w:val="20"/>
                <w:szCs w:val="20"/>
              </w:rPr>
              <w:t>Меры социальной поддержки медицинских работников</w:t>
            </w:r>
          </w:p>
        </w:tc>
        <w:tc>
          <w:tcPr>
            <w:tcW w:w="1030" w:type="dxa"/>
            <w:tcBorders>
              <w:top w:val="nil"/>
              <w:left w:val="nil"/>
              <w:bottom w:val="single" w:sz="4" w:space="0" w:color="000000"/>
              <w:right w:val="single" w:sz="4" w:space="0" w:color="000000"/>
            </w:tcBorders>
            <w:shd w:val="clear" w:color="auto" w:fill="auto"/>
            <w:vAlign w:val="center"/>
            <w:hideMark/>
          </w:tcPr>
          <w:p w14:paraId="3CC35131" w14:textId="7FD2F7D7" w:rsidR="0081655D" w:rsidRPr="00AA5833" w:rsidRDefault="0081655D" w:rsidP="0081655D">
            <w:pPr>
              <w:jc w:val="center"/>
              <w:rPr>
                <w:sz w:val="20"/>
                <w:szCs w:val="20"/>
              </w:rPr>
            </w:pPr>
            <w:r w:rsidRPr="00AA5833">
              <w:rPr>
                <w:color w:val="000000"/>
                <w:sz w:val="20"/>
                <w:szCs w:val="20"/>
              </w:rPr>
              <w:t>102</w:t>
            </w:r>
          </w:p>
        </w:tc>
        <w:tc>
          <w:tcPr>
            <w:tcW w:w="1830" w:type="dxa"/>
            <w:tcBorders>
              <w:top w:val="nil"/>
              <w:left w:val="nil"/>
              <w:bottom w:val="single" w:sz="4" w:space="0" w:color="000000"/>
              <w:right w:val="single" w:sz="4" w:space="0" w:color="000000"/>
            </w:tcBorders>
            <w:shd w:val="clear" w:color="auto" w:fill="auto"/>
            <w:vAlign w:val="center"/>
            <w:hideMark/>
          </w:tcPr>
          <w:p w14:paraId="2C0EA922" w14:textId="164815DC"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97B3925" w14:textId="26B82DFE"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174C1856" w14:textId="793E1976" w:rsidR="0081655D" w:rsidRPr="00AA5833" w:rsidRDefault="0081655D" w:rsidP="0081655D">
            <w:pPr>
              <w:jc w:val="center"/>
              <w:rPr>
                <w:sz w:val="20"/>
                <w:szCs w:val="20"/>
              </w:rPr>
            </w:pPr>
            <w:r w:rsidRPr="00AA5833">
              <w:rPr>
                <w:color w:val="000000"/>
                <w:sz w:val="20"/>
                <w:szCs w:val="20"/>
              </w:rPr>
              <w:t>2</w:t>
            </w:r>
          </w:p>
        </w:tc>
        <w:tc>
          <w:tcPr>
            <w:tcW w:w="1885" w:type="dxa"/>
            <w:tcBorders>
              <w:top w:val="nil"/>
              <w:left w:val="nil"/>
              <w:bottom w:val="single" w:sz="4" w:space="0" w:color="000000"/>
              <w:right w:val="single" w:sz="4" w:space="0" w:color="000000"/>
            </w:tcBorders>
            <w:shd w:val="clear" w:color="auto" w:fill="auto"/>
            <w:vAlign w:val="center"/>
            <w:hideMark/>
          </w:tcPr>
          <w:p w14:paraId="5D4E5130" w14:textId="32C5020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08D9640" w14:textId="60A218E0" w:rsidR="0081655D" w:rsidRPr="00AA5833" w:rsidRDefault="0081655D" w:rsidP="0081655D">
            <w:pPr>
              <w:jc w:val="center"/>
              <w:rPr>
                <w:sz w:val="20"/>
                <w:szCs w:val="20"/>
              </w:rPr>
            </w:pPr>
            <w:r w:rsidRPr="00AA5833">
              <w:rPr>
                <w:color w:val="000000"/>
                <w:sz w:val="20"/>
                <w:szCs w:val="20"/>
              </w:rPr>
              <w:t>65</w:t>
            </w:r>
          </w:p>
        </w:tc>
        <w:tc>
          <w:tcPr>
            <w:tcW w:w="1555" w:type="dxa"/>
            <w:tcBorders>
              <w:top w:val="nil"/>
              <w:left w:val="nil"/>
              <w:bottom w:val="single" w:sz="4" w:space="0" w:color="000000"/>
              <w:right w:val="single" w:sz="4" w:space="0" w:color="000000"/>
            </w:tcBorders>
            <w:shd w:val="clear" w:color="auto" w:fill="auto"/>
            <w:vAlign w:val="center"/>
            <w:hideMark/>
          </w:tcPr>
          <w:p w14:paraId="72C9D9BB" w14:textId="5188E9E2" w:rsidR="0081655D" w:rsidRPr="00AA5833" w:rsidRDefault="0081655D" w:rsidP="0081655D">
            <w:pPr>
              <w:jc w:val="center"/>
              <w:rPr>
                <w:sz w:val="20"/>
                <w:szCs w:val="20"/>
              </w:rPr>
            </w:pPr>
            <w:r w:rsidRPr="00AA5833">
              <w:rPr>
                <w:color w:val="000000"/>
                <w:sz w:val="20"/>
                <w:szCs w:val="20"/>
              </w:rPr>
              <w:t>11</w:t>
            </w:r>
          </w:p>
        </w:tc>
      </w:tr>
      <w:tr w:rsidR="0081655D" w:rsidRPr="00AA5833" w14:paraId="7A43FF50" w14:textId="77777777" w:rsidTr="0081655D">
        <w:trPr>
          <w:trHeight w:val="228"/>
        </w:trPr>
        <w:tc>
          <w:tcPr>
            <w:tcW w:w="3399" w:type="dxa"/>
            <w:tcBorders>
              <w:top w:val="nil"/>
              <w:left w:val="single" w:sz="4" w:space="0" w:color="000000"/>
              <w:bottom w:val="single" w:sz="4" w:space="0" w:color="000000"/>
              <w:right w:val="single" w:sz="4" w:space="0" w:color="000000"/>
            </w:tcBorders>
            <w:shd w:val="clear" w:color="auto" w:fill="auto"/>
            <w:hideMark/>
          </w:tcPr>
          <w:p w14:paraId="1CAA5E2C" w14:textId="77777777" w:rsidR="0081655D" w:rsidRPr="00AA5833" w:rsidRDefault="0081655D" w:rsidP="0081655D">
            <w:pPr>
              <w:rPr>
                <w:sz w:val="20"/>
                <w:szCs w:val="20"/>
              </w:rPr>
            </w:pPr>
            <w:r w:rsidRPr="00AA5833">
              <w:rPr>
                <w:sz w:val="20"/>
                <w:szCs w:val="20"/>
              </w:rPr>
              <w:t>Переподготовка и повышение квалификации медицинских работников</w:t>
            </w:r>
          </w:p>
        </w:tc>
        <w:tc>
          <w:tcPr>
            <w:tcW w:w="1030" w:type="dxa"/>
            <w:tcBorders>
              <w:top w:val="nil"/>
              <w:left w:val="nil"/>
              <w:bottom w:val="single" w:sz="4" w:space="0" w:color="000000"/>
              <w:right w:val="single" w:sz="4" w:space="0" w:color="000000"/>
            </w:tcBorders>
            <w:shd w:val="clear" w:color="auto" w:fill="auto"/>
            <w:vAlign w:val="center"/>
            <w:hideMark/>
          </w:tcPr>
          <w:p w14:paraId="4EEB7522" w14:textId="5DB70E9B" w:rsidR="0081655D" w:rsidRPr="00AA5833" w:rsidRDefault="0081655D" w:rsidP="0081655D">
            <w:pPr>
              <w:jc w:val="center"/>
              <w:rPr>
                <w:sz w:val="20"/>
                <w:szCs w:val="20"/>
              </w:rPr>
            </w:pPr>
            <w:r w:rsidRPr="00AA5833">
              <w:rPr>
                <w:color w:val="000000"/>
                <w:sz w:val="20"/>
                <w:szCs w:val="20"/>
              </w:rPr>
              <w:t>2</w:t>
            </w:r>
          </w:p>
        </w:tc>
        <w:tc>
          <w:tcPr>
            <w:tcW w:w="1830" w:type="dxa"/>
            <w:tcBorders>
              <w:top w:val="nil"/>
              <w:left w:val="nil"/>
              <w:bottom w:val="single" w:sz="4" w:space="0" w:color="000000"/>
              <w:right w:val="single" w:sz="4" w:space="0" w:color="000000"/>
            </w:tcBorders>
            <w:shd w:val="clear" w:color="auto" w:fill="auto"/>
            <w:vAlign w:val="center"/>
            <w:hideMark/>
          </w:tcPr>
          <w:p w14:paraId="39F96734" w14:textId="7DCB6A42"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2FF9052B" w14:textId="5FFE26D7"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F47FCD6" w14:textId="05DE1685"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7BBA31E" w14:textId="4B15AE9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46D75AA" w14:textId="66D52E8B" w:rsidR="0081655D" w:rsidRPr="00AA5833" w:rsidRDefault="0081655D" w:rsidP="0081655D">
            <w:pPr>
              <w:jc w:val="center"/>
              <w:rPr>
                <w:sz w:val="20"/>
                <w:szCs w:val="20"/>
              </w:rPr>
            </w:pPr>
            <w:r w:rsidRPr="00AA5833">
              <w:rPr>
                <w:color w:val="000000"/>
                <w:sz w:val="20"/>
                <w:szCs w:val="20"/>
              </w:rPr>
              <w:t>1</w:t>
            </w:r>
          </w:p>
        </w:tc>
        <w:tc>
          <w:tcPr>
            <w:tcW w:w="1555" w:type="dxa"/>
            <w:tcBorders>
              <w:top w:val="nil"/>
              <w:left w:val="nil"/>
              <w:bottom w:val="single" w:sz="4" w:space="0" w:color="000000"/>
              <w:right w:val="single" w:sz="4" w:space="0" w:color="000000"/>
            </w:tcBorders>
            <w:shd w:val="clear" w:color="auto" w:fill="auto"/>
            <w:vAlign w:val="center"/>
            <w:hideMark/>
          </w:tcPr>
          <w:p w14:paraId="3647C457" w14:textId="6E0D0906" w:rsidR="0081655D" w:rsidRPr="00AA5833" w:rsidRDefault="0081655D" w:rsidP="0081655D">
            <w:pPr>
              <w:jc w:val="center"/>
              <w:rPr>
                <w:sz w:val="20"/>
                <w:szCs w:val="20"/>
              </w:rPr>
            </w:pPr>
            <w:r w:rsidRPr="00AA5833">
              <w:rPr>
                <w:color w:val="000000"/>
                <w:sz w:val="20"/>
                <w:szCs w:val="20"/>
              </w:rPr>
              <w:t>0</w:t>
            </w:r>
          </w:p>
        </w:tc>
      </w:tr>
      <w:tr w:rsidR="0081655D" w:rsidRPr="00AA5833" w14:paraId="34D91DA1"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1DA6ABBB" w14:textId="77777777" w:rsidR="0081655D" w:rsidRPr="00AA5833" w:rsidRDefault="0081655D" w:rsidP="0081655D">
            <w:pPr>
              <w:rPr>
                <w:sz w:val="20"/>
                <w:szCs w:val="20"/>
              </w:rPr>
            </w:pPr>
            <w:r w:rsidRPr="00AA5833">
              <w:rPr>
                <w:sz w:val="20"/>
                <w:szCs w:val="20"/>
              </w:rPr>
              <w:t>Переподготовка и повышение квалификации медицинских работников</w:t>
            </w:r>
          </w:p>
        </w:tc>
        <w:tc>
          <w:tcPr>
            <w:tcW w:w="1030" w:type="dxa"/>
            <w:tcBorders>
              <w:top w:val="nil"/>
              <w:left w:val="nil"/>
              <w:bottom w:val="single" w:sz="4" w:space="0" w:color="000000"/>
              <w:right w:val="single" w:sz="4" w:space="0" w:color="000000"/>
            </w:tcBorders>
            <w:shd w:val="clear" w:color="auto" w:fill="auto"/>
            <w:vAlign w:val="center"/>
            <w:hideMark/>
          </w:tcPr>
          <w:p w14:paraId="1E16EE97" w14:textId="3DBA2586" w:rsidR="0081655D" w:rsidRPr="00AA5833" w:rsidRDefault="0081655D" w:rsidP="0081655D">
            <w:pPr>
              <w:jc w:val="center"/>
              <w:rPr>
                <w:sz w:val="20"/>
                <w:szCs w:val="20"/>
              </w:rPr>
            </w:pPr>
            <w:r w:rsidRPr="00AA5833">
              <w:rPr>
                <w:color w:val="000000"/>
                <w:sz w:val="20"/>
                <w:szCs w:val="20"/>
              </w:rPr>
              <w:t>3</w:t>
            </w:r>
          </w:p>
        </w:tc>
        <w:tc>
          <w:tcPr>
            <w:tcW w:w="1830" w:type="dxa"/>
            <w:tcBorders>
              <w:top w:val="nil"/>
              <w:left w:val="nil"/>
              <w:bottom w:val="single" w:sz="4" w:space="0" w:color="000000"/>
              <w:right w:val="single" w:sz="4" w:space="0" w:color="000000"/>
            </w:tcBorders>
            <w:shd w:val="clear" w:color="auto" w:fill="auto"/>
            <w:vAlign w:val="center"/>
            <w:hideMark/>
          </w:tcPr>
          <w:p w14:paraId="70CBDF89" w14:textId="55D2864B"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84B6BF3" w14:textId="514279D8"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607939BE" w14:textId="5698B5AD"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25A92084" w14:textId="7F53862D"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64513068" w14:textId="7BA8331B" w:rsidR="0081655D" w:rsidRPr="00AA5833" w:rsidRDefault="0081655D" w:rsidP="0081655D">
            <w:pPr>
              <w:jc w:val="center"/>
              <w:rPr>
                <w:sz w:val="20"/>
                <w:szCs w:val="20"/>
              </w:rPr>
            </w:pPr>
            <w:r w:rsidRPr="00AA5833">
              <w:rPr>
                <w:color w:val="000000"/>
                <w:sz w:val="20"/>
                <w:szCs w:val="20"/>
              </w:rPr>
              <w:t>2</w:t>
            </w:r>
          </w:p>
        </w:tc>
        <w:tc>
          <w:tcPr>
            <w:tcW w:w="1555" w:type="dxa"/>
            <w:tcBorders>
              <w:top w:val="nil"/>
              <w:left w:val="nil"/>
              <w:bottom w:val="single" w:sz="4" w:space="0" w:color="000000"/>
              <w:right w:val="single" w:sz="4" w:space="0" w:color="000000"/>
            </w:tcBorders>
            <w:shd w:val="clear" w:color="auto" w:fill="auto"/>
            <w:vAlign w:val="center"/>
            <w:hideMark/>
          </w:tcPr>
          <w:p w14:paraId="19BAF86D" w14:textId="477BE5E8" w:rsidR="0081655D" w:rsidRPr="00AA5833" w:rsidRDefault="0081655D" w:rsidP="0081655D">
            <w:pPr>
              <w:jc w:val="center"/>
              <w:rPr>
                <w:sz w:val="20"/>
                <w:szCs w:val="20"/>
              </w:rPr>
            </w:pPr>
            <w:r w:rsidRPr="00AA5833">
              <w:rPr>
                <w:color w:val="000000"/>
                <w:sz w:val="20"/>
                <w:szCs w:val="20"/>
              </w:rPr>
              <w:t>0</w:t>
            </w:r>
          </w:p>
        </w:tc>
      </w:tr>
      <w:tr w:rsidR="0081655D" w:rsidRPr="00AA5833" w14:paraId="6B5EC4D3"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8526D87" w14:textId="77777777" w:rsidR="0081655D" w:rsidRPr="00AA5833" w:rsidRDefault="0081655D" w:rsidP="0081655D">
            <w:pPr>
              <w:rPr>
                <w:sz w:val="20"/>
                <w:szCs w:val="20"/>
              </w:rPr>
            </w:pPr>
            <w:r w:rsidRPr="00AA5833">
              <w:rPr>
                <w:sz w:val="20"/>
                <w:szCs w:val="20"/>
              </w:rPr>
              <w:t xml:space="preserve">Борьба с табакокурением, </w:t>
            </w:r>
            <w:r w:rsidRPr="00AA5833">
              <w:rPr>
                <w:sz w:val="20"/>
                <w:szCs w:val="20"/>
              </w:rPr>
              <w:lastRenderedPageBreak/>
              <w:t>алкоголизмом и наркоманией</w:t>
            </w:r>
          </w:p>
        </w:tc>
        <w:tc>
          <w:tcPr>
            <w:tcW w:w="1030" w:type="dxa"/>
            <w:tcBorders>
              <w:top w:val="nil"/>
              <w:left w:val="nil"/>
              <w:bottom w:val="single" w:sz="4" w:space="0" w:color="000000"/>
              <w:right w:val="single" w:sz="4" w:space="0" w:color="000000"/>
            </w:tcBorders>
            <w:shd w:val="clear" w:color="auto" w:fill="auto"/>
            <w:vAlign w:val="center"/>
            <w:hideMark/>
          </w:tcPr>
          <w:p w14:paraId="5D4084D2" w14:textId="7FD92D8D" w:rsidR="0081655D" w:rsidRPr="00AA5833" w:rsidRDefault="0081655D" w:rsidP="0081655D">
            <w:pPr>
              <w:jc w:val="center"/>
              <w:rPr>
                <w:sz w:val="20"/>
                <w:szCs w:val="20"/>
              </w:rPr>
            </w:pPr>
            <w:r w:rsidRPr="00AA5833">
              <w:rPr>
                <w:color w:val="000000"/>
                <w:sz w:val="20"/>
                <w:szCs w:val="20"/>
              </w:rPr>
              <w:lastRenderedPageBreak/>
              <w:t>13</w:t>
            </w:r>
          </w:p>
        </w:tc>
        <w:tc>
          <w:tcPr>
            <w:tcW w:w="1830" w:type="dxa"/>
            <w:tcBorders>
              <w:top w:val="nil"/>
              <w:left w:val="nil"/>
              <w:bottom w:val="single" w:sz="4" w:space="0" w:color="000000"/>
              <w:right w:val="single" w:sz="4" w:space="0" w:color="000000"/>
            </w:tcBorders>
            <w:shd w:val="clear" w:color="auto" w:fill="auto"/>
            <w:vAlign w:val="center"/>
            <w:hideMark/>
          </w:tcPr>
          <w:p w14:paraId="0F344FA6" w14:textId="52267958"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4E0413C" w14:textId="007B31A0"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0A3381E7" w14:textId="49FD2F49"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50B2BFE" w14:textId="0EE8D79E"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48A3AE80" w14:textId="61569BE0" w:rsidR="0081655D" w:rsidRPr="00AA5833" w:rsidRDefault="0081655D" w:rsidP="0081655D">
            <w:pPr>
              <w:jc w:val="center"/>
              <w:rPr>
                <w:sz w:val="20"/>
                <w:szCs w:val="20"/>
              </w:rPr>
            </w:pPr>
            <w:r w:rsidRPr="00AA5833">
              <w:rPr>
                <w:color w:val="000000"/>
                <w:sz w:val="20"/>
                <w:szCs w:val="20"/>
              </w:rPr>
              <w:t>12</w:t>
            </w:r>
          </w:p>
        </w:tc>
        <w:tc>
          <w:tcPr>
            <w:tcW w:w="1555" w:type="dxa"/>
            <w:tcBorders>
              <w:top w:val="nil"/>
              <w:left w:val="nil"/>
              <w:bottom w:val="single" w:sz="4" w:space="0" w:color="000000"/>
              <w:right w:val="single" w:sz="4" w:space="0" w:color="000000"/>
            </w:tcBorders>
            <w:shd w:val="clear" w:color="auto" w:fill="auto"/>
            <w:vAlign w:val="center"/>
            <w:hideMark/>
          </w:tcPr>
          <w:p w14:paraId="4A6A4ED3" w14:textId="6222D790" w:rsidR="0081655D" w:rsidRPr="00AA5833" w:rsidRDefault="0081655D" w:rsidP="0081655D">
            <w:pPr>
              <w:jc w:val="center"/>
              <w:rPr>
                <w:sz w:val="20"/>
                <w:szCs w:val="20"/>
              </w:rPr>
            </w:pPr>
            <w:r w:rsidRPr="00AA5833">
              <w:rPr>
                <w:color w:val="000000"/>
                <w:sz w:val="20"/>
                <w:szCs w:val="20"/>
              </w:rPr>
              <w:t>1</w:t>
            </w:r>
          </w:p>
        </w:tc>
      </w:tr>
      <w:tr w:rsidR="0081655D" w:rsidRPr="00AA5833" w14:paraId="71DC7329"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2DB1BA21" w14:textId="77777777" w:rsidR="0081655D" w:rsidRPr="00AA5833" w:rsidRDefault="0081655D" w:rsidP="0081655D">
            <w:pPr>
              <w:rPr>
                <w:sz w:val="20"/>
                <w:szCs w:val="20"/>
              </w:rPr>
            </w:pPr>
            <w:r w:rsidRPr="00AA5833">
              <w:rPr>
                <w:sz w:val="20"/>
                <w:szCs w:val="20"/>
              </w:rPr>
              <w:t>Донорство крови, органов и тканей человека и их трансплантация</w:t>
            </w:r>
          </w:p>
        </w:tc>
        <w:tc>
          <w:tcPr>
            <w:tcW w:w="1030" w:type="dxa"/>
            <w:tcBorders>
              <w:top w:val="nil"/>
              <w:left w:val="nil"/>
              <w:bottom w:val="single" w:sz="4" w:space="0" w:color="000000"/>
              <w:right w:val="single" w:sz="4" w:space="0" w:color="000000"/>
            </w:tcBorders>
            <w:shd w:val="clear" w:color="auto" w:fill="auto"/>
            <w:vAlign w:val="center"/>
            <w:hideMark/>
          </w:tcPr>
          <w:p w14:paraId="163E57FC" w14:textId="457F467D" w:rsidR="0081655D" w:rsidRPr="00AA5833" w:rsidRDefault="0081655D" w:rsidP="0081655D">
            <w:pPr>
              <w:jc w:val="center"/>
              <w:rPr>
                <w:sz w:val="20"/>
                <w:szCs w:val="20"/>
              </w:rPr>
            </w:pPr>
            <w:r w:rsidRPr="00AA5833">
              <w:rPr>
                <w:color w:val="000000"/>
                <w:sz w:val="20"/>
                <w:szCs w:val="20"/>
              </w:rPr>
              <w:t>11</w:t>
            </w:r>
          </w:p>
        </w:tc>
        <w:tc>
          <w:tcPr>
            <w:tcW w:w="1830" w:type="dxa"/>
            <w:tcBorders>
              <w:top w:val="nil"/>
              <w:left w:val="nil"/>
              <w:bottom w:val="single" w:sz="4" w:space="0" w:color="000000"/>
              <w:right w:val="single" w:sz="4" w:space="0" w:color="000000"/>
            </w:tcBorders>
            <w:shd w:val="clear" w:color="auto" w:fill="auto"/>
            <w:vAlign w:val="center"/>
            <w:hideMark/>
          </w:tcPr>
          <w:p w14:paraId="70C229C6" w14:textId="6A06E05D"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63C978DA" w14:textId="64F3BD53"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432E4100" w14:textId="6E79BC6C"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08075DD" w14:textId="2BA7C2B6"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B368976" w14:textId="49EBD939" w:rsidR="0081655D" w:rsidRPr="00AA5833" w:rsidRDefault="0081655D" w:rsidP="0081655D">
            <w:pPr>
              <w:jc w:val="center"/>
              <w:rPr>
                <w:sz w:val="20"/>
                <w:szCs w:val="20"/>
              </w:rPr>
            </w:pPr>
            <w:r w:rsidRPr="00AA5833">
              <w:rPr>
                <w:color w:val="000000"/>
                <w:sz w:val="20"/>
                <w:szCs w:val="20"/>
              </w:rPr>
              <w:t>4</w:t>
            </w:r>
          </w:p>
        </w:tc>
        <w:tc>
          <w:tcPr>
            <w:tcW w:w="1555" w:type="dxa"/>
            <w:tcBorders>
              <w:top w:val="nil"/>
              <w:left w:val="nil"/>
              <w:bottom w:val="single" w:sz="4" w:space="0" w:color="000000"/>
              <w:right w:val="single" w:sz="4" w:space="0" w:color="000000"/>
            </w:tcBorders>
            <w:shd w:val="clear" w:color="auto" w:fill="auto"/>
            <w:vAlign w:val="center"/>
            <w:hideMark/>
          </w:tcPr>
          <w:p w14:paraId="3644361B" w14:textId="2E60EA33" w:rsidR="0081655D" w:rsidRPr="00AA5833" w:rsidRDefault="0081655D" w:rsidP="0081655D">
            <w:pPr>
              <w:jc w:val="center"/>
              <w:rPr>
                <w:sz w:val="20"/>
                <w:szCs w:val="20"/>
              </w:rPr>
            </w:pPr>
            <w:r w:rsidRPr="00AA5833">
              <w:rPr>
                <w:color w:val="000000"/>
                <w:sz w:val="20"/>
                <w:szCs w:val="20"/>
              </w:rPr>
              <w:t>7</w:t>
            </w:r>
          </w:p>
        </w:tc>
      </w:tr>
      <w:tr w:rsidR="0081655D" w:rsidRPr="00AA5833" w14:paraId="54D2CDFC"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13AE56E" w14:textId="77777777" w:rsidR="0081655D" w:rsidRPr="00AA5833" w:rsidRDefault="0081655D" w:rsidP="0081655D">
            <w:pPr>
              <w:rPr>
                <w:sz w:val="20"/>
                <w:szCs w:val="20"/>
              </w:rPr>
            </w:pPr>
            <w:r w:rsidRPr="00AA5833">
              <w:rPr>
                <w:sz w:val="20"/>
                <w:szCs w:val="20"/>
              </w:rPr>
              <w:t>Популяризация и пропаганда физической культуры и спорта</w:t>
            </w:r>
          </w:p>
        </w:tc>
        <w:tc>
          <w:tcPr>
            <w:tcW w:w="1030" w:type="dxa"/>
            <w:tcBorders>
              <w:top w:val="nil"/>
              <w:left w:val="nil"/>
              <w:bottom w:val="single" w:sz="4" w:space="0" w:color="000000"/>
              <w:right w:val="single" w:sz="4" w:space="0" w:color="000000"/>
            </w:tcBorders>
            <w:shd w:val="clear" w:color="auto" w:fill="auto"/>
            <w:vAlign w:val="center"/>
            <w:hideMark/>
          </w:tcPr>
          <w:p w14:paraId="3B80786A" w14:textId="046E9DA0" w:rsidR="0081655D" w:rsidRPr="00AA5833" w:rsidRDefault="0081655D" w:rsidP="0081655D">
            <w:pPr>
              <w:jc w:val="center"/>
              <w:rPr>
                <w:sz w:val="20"/>
                <w:szCs w:val="20"/>
              </w:rPr>
            </w:pPr>
            <w:r w:rsidRPr="00AA5833">
              <w:rPr>
                <w:color w:val="000000"/>
                <w:sz w:val="20"/>
                <w:szCs w:val="20"/>
              </w:rPr>
              <w:t>1</w:t>
            </w:r>
          </w:p>
        </w:tc>
        <w:tc>
          <w:tcPr>
            <w:tcW w:w="1830" w:type="dxa"/>
            <w:tcBorders>
              <w:top w:val="nil"/>
              <w:left w:val="nil"/>
              <w:bottom w:val="single" w:sz="4" w:space="0" w:color="000000"/>
              <w:right w:val="single" w:sz="4" w:space="0" w:color="000000"/>
            </w:tcBorders>
            <w:shd w:val="clear" w:color="auto" w:fill="auto"/>
            <w:vAlign w:val="center"/>
            <w:hideMark/>
          </w:tcPr>
          <w:p w14:paraId="4A9850FA" w14:textId="2F09D916"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06751D3" w14:textId="6F701AF2"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26BADEAD" w14:textId="7387B72E"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69FD5036" w14:textId="51A9F6B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35FB1EC1" w14:textId="77B82E52"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7DD7A49B" w14:textId="7C7A997B" w:rsidR="0081655D" w:rsidRPr="00AA5833" w:rsidRDefault="0081655D" w:rsidP="0081655D">
            <w:pPr>
              <w:jc w:val="center"/>
              <w:rPr>
                <w:sz w:val="20"/>
                <w:szCs w:val="20"/>
              </w:rPr>
            </w:pPr>
            <w:r w:rsidRPr="00AA5833">
              <w:rPr>
                <w:color w:val="000000"/>
                <w:sz w:val="20"/>
                <w:szCs w:val="20"/>
              </w:rPr>
              <w:t>0</w:t>
            </w:r>
          </w:p>
        </w:tc>
      </w:tr>
      <w:tr w:rsidR="0081655D" w:rsidRPr="00AA5833" w14:paraId="35895B50"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36352A2B" w14:textId="77777777" w:rsidR="0081655D" w:rsidRPr="00AA5833" w:rsidRDefault="0081655D" w:rsidP="0081655D">
            <w:pPr>
              <w:rPr>
                <w:sz w:val="20"/>
                <w:szCs w:val="20"/>
              </w:rPr>
            </w:pPr>
            <w:r w:rsidRPr="00AA5833">
              <w:rPr>
                <w:sz w:val="20"/>
                <w:szCs w:val="20"/>
              </w:rPr>
              <w:t>Запросы архивных данных</w:t>
            </w:r>
          </w:p>
        </w:tc>
        <w:tc>
          <w:tcPr>
            <w:tcW w:w="1030" w:type="dxa"/>
            <w:tcBorders>
              <w:top w:val="nil"/>
              <w:left w:val="nil"/>
              <w:bottom w:val="single" w:sz="4" w:space="0" w:color="000000"/>
              <w:right w:val="single" w:sz="4" w:space="0" w:color="000000"/>
            </w:tcBorders>
            <w:shd w:val="clear" w:color="auto" w:fill="auto"/>
            <w:vAlign w:val="center"/>
            <w:hideMark/>
          </w:tcPr>
          <w:p w14:paraId="309F837F" w14:textId="03958AB4" w:rsidR="0081655D" w:rsidRPr="00AA5833" w:rsidRDefault="0081655D" w:rsidP="0081655D">
            <w:pPr>
              <w:jc w:val="center"/>
              <w:rPr>
                <w:sz w:val="20"/>
                <w:szCs w:val="20"/>
              </w:rPr>
            </w:pPr>
            <w:r w:rsidRPr="00AA5833">
              <w:rPr>
                <w:color w:val="000000"/>
                <w:sz w:val="20"/>
                <w:szCs w:val="20"/>
              </w:rPr>
              <w:t>50</w:t>
            </w:r>
          </w:p>
        </w:tc>
        <w:tc>
          <w:tcPr>
            <w:tcW w:w="1830" w:type="dxa"/>
            <w:tcBorders>
              <w:top w:val="nil"/>
              <w:left w:val="nil"/>
              <w:bottom w:val="single" w:sz="4" w:space="0" w:color="000000"/>
              <w:right w:val="single" w:sz="4" w:space="0" w:color="000000"/>
            </w:tcBorders>
            <w:shd w:val="clear" w:color="auto" w:fill="auto"/>
            <w:vAlign w:val="center"/>
            <w:hideMark/>
          </w:tcPr>
          <w:p w14:paraId="72846ABD" w14:textId="0779A2B3"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5CFFB910" w14:textId="5D0482DB"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96B83F0" w14:textId="1F8D49B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0CB161F6" w14:textId="7D6DCBEB"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0C07D0B2" w14:textId="1FF5F8FB" w:rsidR="0081655D" w:rsidRPr="00AA5833" w:rsidRDefault="0081655D" w:rsidP="0081655D">
            <w:pPr>
              <w:jc w:val="center"/>
              <w:rPr>
                <w:sz w:val="20"/>
                <w:szCs w:val="20"/>
              </w:rPr>
            </w:pPr>
            <w:r w:rsidRPr="00AA5833">
              <w:rPr>
                <w:color w:val="000000"/>
                <w:sz w:val="20"/>
                <w:szCs w:val="20"/>
              </w:rPr>
              <w:t>30</w:t>
            </w:r>
          </w:p>
        </w:tc>
        <w:tc>
          <w:tcPr>
            <w:tcW w:w="1555" w:type="dxa"/>
            <w:tcBorders>
              <w:top w:val="nil"/>
              <w:left w:val="nil"/>
              <w:bottom w:val="single" w:sz="4" w:space="0" w:color="000000"/>
              <w:right w:val="single" w:sz="4" w:space="0" w:color="000000"/>
            </w:tcBorders>
            <w:shd w:val="clear" w:color="auto" w:fill="auto"/>
            <w:vAlign w:val="center"/>
            <w:hideMark/>
          </w:tcPr>
          <w:p w14:paraId="22DDE43A" w14:textId="2EC3D334" w:rsidR="0081655D" w:rsidRPr="00AA5833" w:rsidRDefault="0081655D" w:rsidP="0081655D">
            <w:pPr>
              <w:jc w:val="center"/>
              <w:rPr>
                <w:sz w:val="20"/>
                <w:szCs w:val="20"/>
              </w:rPr>
            </w:pPr>
            <w:r w:rsidRPr="00AA5833">
              <w:rPr>
                <w:color w:val="000000"/>
                <w:sz w:val="20"/>
                <w:szCs w:val="20"/>
              </w:rPr>
              <w:t>18</w:t>
            </w:r>
          </w:p>
        </w:tc>
      </w:tr>
      <w:tr w:rsidR="0081655D" w:rsidRPr="00AA5833" w14:paraId="1093B0B1"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7180E885" w14:textId="77777777" w:rsidR="0081655D" w:rsidRPr="00AA5833" w:rsidRDefault="0081655D" w:rsidP="0081655D">
            <w:pPr>
              <w:rPr>
                <w:sz w:val="20"/>
                <w:szCs w:val="20"/>
              </w:rPr>
            </w:pPr>
            <w:r w:rsidRPr="00AA5833">
              <w:rPr>
                <w:sz w:val="20"/>
                <w:szCs w:val="20"/>
              </w:rPr>
              <w:t xml:space="preserve">Медицинское </w:t>
            </w:r>
            <w:proofErr w:type="spellStart"/>
            <w:r w:rsidRPr="00AA5833">
              <w:rPr>
                <w:sz w:val="20"/>
                <w:szCs w:val="20"/>
              </w:rPr>
              <w:t>освидетел-ние</w:t>
            </w:r>
            <w:proofErr w:type="spellEnd"/>
            <w:r w:rsidRPr="00AA5833">
              <w:rPr>
                <w:sz w:val="20"/>
                <w:szCs w:val="20"/>
              </w:rPr>
              <w:t xml:space="preserve">, </w:t>
            </w:r>
            <w:proofErr w:type="spellStart"/>
            <w:r w:rsidRPr="00AA5833">
              <w:rPr>
                <w:sz w:val="20"/>
                <w:szCs w:val="20"/>
              </w:rPr>
              <w:t>пров</w:t>
            </w:r>
            <w:proofErr w:type="spellEnd"/>
            <w:r w:rsidRPr="00AA5833">
              <w:rPr>
                <w:sz w:val="20"/>
                <w:szCs w:val="20"/>
              </w:rPr>
              <w:t>-е военно-врач. экспертизы, инвалидность</w:t>
            </w:r>
          </w:p>
        </w:tc>
        <w:tc>
          <w:tcPr>
            <w:tcW w:w="1030" w:type="dxa"/>
            <w:tcBorders>
              <w:top w:val="nil"/>
              <w:left w:val="nil"/>
              <w:bottom w:val="single" w:sz="4" w:space="0" w:color="000000"/>
              <w:right w:val="single" w:sz="4" w:space="0" w:color="000000"/>
            </w:tcBorders>
            <w:shd w:val="clear" w:color="auto" w:fill="auto"/>
            <w:vAlign w:val="center"/>
            <w:hideMark/>
          </w:tcPr>
          <w:p w14:paraId="79653C0F" w14:textId="36ADF775" w:rsidR="0081655D" w:rsidRPr="00AA5833" w:rsidRDefault="0081655D" w:rsidP="0081655D">
            <w:pPr>
              <w:jc w:val="center"/>
              <w:rPr>
                <w:sz w:val="20"/>
                <w:szCs w:val="20"/>
              </w:rPr>
            </w:pPr>
            <w:r w:rsidRPr="00AA5833">
              <w:rPr>
                <w:color w:val="000000"/>
                <w:sz w:val="20"/>
                <w:szCs w:val="20"/>
              </w:rPr>
              <w:t>9</w:t>
            </w:r>
          </w:p>
        </w:tc>
        <w:tc>
          <w:tcPr>
            <w:tcW w:w="1830" w:type="dxa"/>
            <w:tcBorders>
              <w:top w:val="nil"/>
              <w:left w:val="nil"/>
              <w:bottom w:val="single" w:sz="4" w:space="0" w:color="000000"/>
              <w:right w:val="single" w:sz="4" w:space="0" w:color="000000"/>
            </w:tcBorders>
            <w:shd w:val="clear" w:color="auto" w:fill="auto"/>
            <w:vAlign w:val="center"/>
            <w:hideMark/>
          </w:tcPr>
          <w:p w14:paraId="3BBE147E" w14:textId="1A743AC1"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06250828" w14:textId="00A502E5"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55B6ACF6" w14:textId="46998647"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5C164FAD" w14:textId="31884272"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5EFB98C8" w14:textId="1E26B6D1" w:rsidR="0081655D" w:rsidRPr="00AA5833" w:rsidRDefault="0081655D" w:rsidP="0081655D">
            <w:pPr>
              <w:jc w:val="center"/>
              <w:rPr>
                <w:sz w:val="20"/>
                <w:szCs w:val="20"/>
              </w:rPr>
            </w:pPr>
            <w:r w:rsidRPr="00AA5833">
              <w:rPr>
                <w:color w:val="000000"/>
                <w:sz w:val="20"/>
                <w:szCs w:val="20"/>
              </w:rPr>
              <w:t>6</w:t>
            </w:r>
          </w:p>
        </w:tc>
        <w:tc>
          <w:tcPr>
            <w:tcW w:w="1555" w:type="dxa"/>
            <w:tcBorders>
              <w:top w:val="nil"/>
              <w:left w:val="nil"/>
              <w:bottom w:val="single" w:sz="4" w:space="0" w:color="000000"/>
              <w:right w:val="single" w:sz="4" w:space="0" w:color="000000"/>
            </w:tcBorders>
            <w:shd w:val="clear" w:color="auto" w:fill="auto"/>
            <w:vAlign w:val="center"/>
            <w:hideMark/>
          </w:tcPr>
          <w:p w14:paraId="752110F0" w14:textId="1174EBBC" w:rsidR="0081655D" w:rsidRPr="00AA5833" w:rsidRDefault="0081655D" w:rsidP="0081655D">
            <w:pPr>
              <w:jc w:val="center"/>
              <w:rPr>
                <w:sz w:val="20"/>
                <w:szCs w:val="20"/>
              </w:rPr>
            </w:pPr>
            <w:r w:rsidRPr="00AA5833">
              <w:rPr>
                <w:color w:val="000000"/>
                <w:sz w:val="20"/>
                <w:szCs w:val="20"/>
              </w:rPr>
              <w:t>3</w:t>
            </w:r>
          </w:p>
        </w:tc>
      </w:tr>
      <w:tr w:rsidR="0081655D" w:rsidRPr="00AA5833" w14:paraId="505EC01B" w14:textId="77777777" w:rsidTr="0081655D">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14:paraId="0CEE2030" w14:textId="77777777" w:rsidR="0081655D" w:rsidRPr="00AA5833" w:rsidRDefault="0081655D" w:rsidP="0081655D">
            <w:pPr>
              <w:rPr>
                <w:sz w:val="20"/>
                <w:szCs w:val="20"/>
              </w:rPr>
            </w:pPr>
            <w:r w:rsidRPr="00AA5833">
              <w:rPr>
                <w:sz w:val="20"/>
                <w:szCs w:val="20"/>
              </w:rPr>
              <w:t>Борьба с коррупцией</w:t>
            </w:r>
          </w:p>
        </w:tc>
        <w:tc>
          <w:tcPr>
            <w:tcW w:w="1030" w:type="dxa"/>
            <w:tcBorders>
              <w:top w:val="nil"/>
              <w:left w:val="nil"/>
              <w:bottom w:val="single" w:sz="4" w:space="0" w:color="000000"/>
              <w:right w:val="single" w:sz="4" w:space="0" w:color="000000"/>
            </w:tcBorders>
            <w:shd w:val="clear" w:color="auto" w:fill="auto"/>
            <w:vAlign w:val="center"/>
            <w:hideMark/>
          </w:tcPr>
          <w:p w14:paraId="26559985" w14:textId="663ADA29" w:rsidR="0081655D" w:rsidRPr="00AA5833" w:rsidRDefault="0081655D" w:rsidP="0081655D">
            <w:pPr>
              <w:jc w:val="center"/>
              <w:rPr>
                <w:sz w:val="20"/>
                <w:szCs w:val="20"/>
              </w:rPr>
            </w:pPr>
            <w:r w:rsidRPr="00AA5833">
              <w:rPr>
                <w:color w:val="000000"/>
                <w:sz w:val="20"/>
                <w:szCs w:val="20"/>
              </w:rPr>
              <w:t>0</w:t>
            </w:r>
          </w:p>
        </w:tc>
        <w:tc>
          <w:tcPr>
            <w:tcW w:w="1830" w:type="dxa"/>
            <w:tcBorders>
              <w:top w:val="nil"/>
              <w:left w:val="nil"/>
              <w:bottom w:val="single" w:sz="4" w:space="0" w:color="000000"/>
              <w:right w:val="single" w:sz="4" w:space="0" w:color="000000"/>
            </w:tcBorders>
            <w:shd w:val="clear" w:color="auto" w:fill="auto"/>
            <w:vAlign w:val="center"/>
            <w:hideMark/>
          </w:tcPr>
          <w:p w14:paraId="3CEF531E" w14:textId="20C20446" w:rsidR="0081655D" w:rsidRPr="00AA5833" w:rsidRDefault="0081655D" w:rsidP="0081655D">
            <w:pPr>
              <w:jc w:val="center"/>
              <w:rPr>
                <w:sz w:val="20"/>
                <w:szCs w:val="20"/>
              </w:rPr>
            </w:pPr>
            <w:r w:rsidRPr="00AA5833">
              <w:rPr>
                <w:color w:val="000000"/>
                <w:sz w:val="20"/>
                <w:szCs w:val="20"/>
              </w:rPr>
              <w:t>0</w:t>
            </w:r>
          </w:p>
        </w:tc>
        <w:tc>
          <w:tcPr>
            <w:tcW w:w="1471" w:type="dxa"/>
            <w:tcBorders>
              <w:top w:val="nil"/>
              <w:left w:val="nil"/>
              <w:bottom w:val="single" w:sz="4" w:space="0" w:color="000000"/>
              <w:right w:val="single" w:sz="4" w:space="0" w:color="000000"/>
            </w:tcBorders>
            <w:shd w:val="clear" w:color="auto" w:fill="auto"/>
            <w:vAlign w:val="center"/>
            <w:hideMark/>
          </w:tcPr>
          <w:p w14:paraId="44546A88" w14:textId="54A36E59" w:rsidR="0081655D" w:rsidRPr="00AA5833" w:rsidRDefault="0081655D" w:rsidP="0081655D">
            <w:pPr>
              <w:jc w:val="center"/>
              <w:rPr>
                <w:sz w:val="20"/>
                <w:szCs w:val="20"/>
              </w:rPr>
            </w:pPr>
            <w:r w:rsidRPr="00AA5833">
              <w:rPr>
                <w:color w:val="000000"/>
                <w:sz w:val="20"/>
                <w:szCs w:val="20"/>
              </w:rPr>
              <w:t>0</w:t>
            </w:r>
          </w:p>
        </w:tc>
        <w:tc>
          <w:tcPr>
            <w:tcW w:w="1676" w:type="dxa"/>
            <w:tcBorders>
              <w:top w:val="nil"/>
              <w:left w:val="nil"/>
              <w:bottom w:val="single" w:sz="4" w:space="0" w:color="000000"/>
              <w:right w:val="single" w:sz="4" w:space="0" w:color="000000"/>
            </w:tcBorders>
            <w:shd w:val="clear" w:color="auto" w:fill="auto"/>
            <w:vAlign w:val="center"/>
            <w:hideMark/>
          </w:tcPr>
          <w:p w14:paraId="7587CBEE" w14:textId="08ED0D3E" w:rsidR="0081655D" w:rsidRPr="00AA5833" w:rsidRDefault="0081655D" w:rsidP="0081655D">
            <w:pPr>
              <w:jc w:val="center"/>
              <w:rPr>
                <w:sz w:val="20"/>
                <w:szCs w:val="20"/>
              </w:rPr>
            </w:pPr>
            <w:r w:rsidRPr="00AA5833">
              <w:rPr>
                <w:color w:val="000000"/>
                <w:sz w:val="20"/>
                <w:szCs w:val="20"/>
              </w:rPr>
              <w:t>0</w:t>
            </w:r>
          </w:p>
        </w:tc>
        <w:tc>
          <w:tcPr>
            <w:tcW w:w="1885" w:type="dxa"/>
            <w:tcBorders>
              <w:top w:val="nil"/>
              <w:left w:val="nil"/>
              <w:bottom w:val="single" w:sz="4" w:space="0" w:color="000000"/>
              <w:right w:val="single" w:sz="4" w:space="0" w:color="000000"/>
            </w:tcBorders>
            <w:shd w:val="clear" w:color="auto" w:fill="auto"/>
            <w:vAlign w:val="center"/>
            <w:hideMark/>
          </w:tcPr>
          <w:p w14:paraId="75A75235" w14:textId="6C0C1CF7" w:rsidR="0081655D" w:rsidRPr="00AA5833" w:rsidRDefault="0081655D" w:rsidP="0081655D">
            <w:pPr>
              <w:jc w:val="center"/>
              <w:rPr>
                <w:sz w:val="20"/>
                <w:szCs w:val="20"/>
              </w:rPr>
            </w:pPr>
            <w:r w:rsidRPr="00AA5833">
              <w:rPr>
                <w:color w:val="000000"/>
                <w:sz w:val="20"/>
                <w:szCs w:val="20"/>
              </w:rPr>
              <w:t>0</w:t>
            </w:r>
          </w:p>
        </w:tc>
        <w:tc>
          <w:tcPr>
            <w:tcW w:w="1770" w:type="dxa"/>
            <w:tcBorders>
              <w:top w:val="nil"/>
              <w:left w:val="nil"/>
              <w:bottom w:val="single" w:sz="4" w:space="0" w:color="000000"/>
              <w:right w:val="single" w:sz="4" w:space="0" w:color="000000"/>
            </w:tcBorders>
            <w:shd w:val="clear" w:color="auto" w:fill="auto"/>
            <w:vAlign w:val="center"/>
            <w:hideMark/>
          </w:tcPr>
          <w:p w14:paraId="2F09B90F" w14:textId="103E5521" w:rsidR="0081655D" w:rsidRPr="00AA5833" w:rsidRDefault="0081655D" w:rsidP="0081655D">
            <w:pPr>
              <w:jc w:val="center"/>
              <w:rPr>
                <w:sz w:val="20"/>
                <w:szCs w:val="20"/>
              </w:rPr>
            </w:pPr>
            <w:r w:rsidRPr="00AA5833">
              <w:rPr>
                <w:color w:val="000000"/>
                <w:sz w:val="20"/>
                <w:szCs w:val="20"/>
              </w:rPr>
              <w:t>0</w:t>
            </w:r>
          </w:p>
        </w:tc>
        <w:tc>
          <w:tcPr>
            <w:tcW w:w="1555" w:type="dxa"/>
            <w:tcBorders>
              <w:top w:val="nil"/>
              <w:left w:val="nil"/>
              <w:bottom w:val="single" w:sz="4" w:space="0" w:color="000000"/>
              <w:right w:val="single" w:sz="4" w:space="0" w:color="000000"/>
            </w:tcBorders>
            <w:shd w:val="clear" w:color="auto" w:fill="auto"/>
            <w:vAlign w:val="center"/>
            <w:hideMark/>
          </w:tcPr>
          <w:p w14:paraId="230D4D64" w14:textId="41E7DBAF" w:rsidR="0081655D" w:rsidRPr="00AA5833" w:rsidRDefault="0081655D" w:rsidP="0081655D">
            <w:pPr>
              <w:jc w:val="center"/>
              <w:rPr>
                <w:sz w:val="20"/>
                <w:szCs w:val="20"/>
              </w:rPr>
            </w:pPr>
            <w:r w:rsidRPr="00AA5833">
              <w:rPr>
                <w:color w:val="000000"/>
                <w:sz w:val="20"/>
                <w:szCs w:val="20"/>
              </w:rPr>
              <w:t>0</w:t>
            </w:r>
          </w:p>
        </w:tc>
      </w:tr>
    </w:tbl>
    <w:p w14:paraId="5DFCB049" w14:textId="77777777" w:rsidR="00A72469" w:rsidRPr="00AA5833" w:rsidRDefault="00A72469" w:rsidP="001D4A6F"/>
    <w:tbl>
      <w:tblPr>
        <w:tblStyle w:val="1"/>
        <w:tblW w:w="4937" w:type="pct"/>
        <w:tblInd w:w="108" w:type="dxa"/>
        <w:tblLook w:val="01E0" w:firstRow="1" w:lastRow="1" w:firstColumn="1" w:lastColumn="1" w:noHBand="0" w:noVBand="0"/>
      </w:tblPr>
      <w:tblGrid>
        <w:gridCol w:w="503"/>
        <w:gridCol w:w="7869"/>
        <w:gridCol w:w="6228"/>
      </w:tblGrid>
      <w:tr w:rsidR="009F3ED4" w:rsidRPr="00AA5833" w14:paraId="5F425165"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69F0791D"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963323D"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D8B2CCB"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195BA8DF"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0E396E0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C3ED051"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20CAA219" w14:textId="77777777" w:rsidR="000E27BC" w:rsidRPr="00AA5833" w:rsidRDefault="000E27BC" w:rsidP="000E27BC">
            <w:pPr>
              <w:widowControl w:val="0"/>
              <w:jc w:val="center"/>
              <w:textAlignment w:val="baseline"/>
              <w:rPr>
                <w:rFonts w:eastAsia="Calibri"/>
                <w:sz w:val="20"/>
                <w:szCs w:val="20"/>
              </w:rPr>
            </w:pPr>
            <w:r w:rsidRPr="00AA5833">
              <w:rPr>
                <w:rFonts w:eastAsia="Calibri"/>
                <w:sz w:val="20"/>
                <w:szCs w:val="20"/>
              </w:rPr>
              <w:t>- Приказ Министерства здравоохранения Челябинской области            от 17.09.2018 г. № 1919 «Об утверждении плана противодействия коррупции Министерства здравоохранения Челябинской области на 2018-2020 годы и признании утратившими силу некоторых приказов Министерства здравоохранения Челябинской области»;</w:t>
            </w:r>
          </w:p>
          <w:p w14:paraId="18B9576D" w14:textId="77777777"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Приказ Министерства здравоохранения Челябинской области          от 26.12.2019 г. № 1425 «</w:t>
            </w:r>
            <w:proofErr w:type="gramStart"/>
            <w:r w:rsidRPr="00AA5833">
              <w:rPr>
                <w:rFonts w:eastAsia="Calibri"/>
                <w:sz w:val="20"/>
                <w:szCs w:val="20"/>
              </w:rPr>
              <w:t>О  внесении</w:t>
            </w:r>
            <w:proofErr w:type="gramEnd"/>
            <w:r w:rsidRPr="00AA5833">
              <w:rPr>
                <w:rFonts w:eastAsia="Calibri"/>
                <w:sz w:val="20"/>
                <w:szCs w:val="20"/>
              </w:rPr>
              <w:t xml:space="preserve"> изменений в приказ Министерства здравоохранения Челябинской области от 17 сентября 2018 г. № 1919»</w:t>
            </w:r>
          </w:p>
        </w:tc>
      </w:tr>
      <w:tr w:rsidR="009F3ED4" w:rsidRPr="00AA5833" w14:paraId="2F419EB3"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6C6A364C"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41B1DFCB"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5FE35506" w14:textId="77777777" w:rsidR="009F3ED4" w:rsidRPr="00AA5833" w:rsidRDefault="001C7625" w:rsidP="001C7625">
            <w:pPr>
              <w:widowControl w:val="0"/>
              <w:jc w:val="center"/>
              <w:textAlignment w:val="baseline"/>
              <w:rPr>
                <w:rFonts w:eastAsia="Calibri"/>
                <w:sz w:val="20"/>
                <w:szCs w:val="20"/>
              </w:rPr>
            </w:pPr>
            <w:r w:rsidRPr="00AA5833">
              <w:rPr>
                <w:rFonts w:eastAsia="Calibri"/>
                <w:sz w:val="20"/>
                <w:szCs w:val="20"/>
              </w:rPr>
              <w:t>-</w:t>
            </w:r>
          </w:p>
        </w:tc>
      </w:tr>
      <w:tr w:rsidR="009F3ED4" w:rsidRPr="00AA5833" w14:paraId="6A57B257"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0371F280"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570D830"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522926A" w14:textId="77777777" w:rsidR="009F3ED4" w:rsidRPr="00AA5833" w:rsidRDefault="004538D6" w:rsidP="004538D6">
            <w:pPr>
              <w:widowControl w:val="0"/>
              <w:jc w:val="center"/>
              <w:textAlignment w:val="baseline"/>
              <w:rPr>
                <w:rFonts w:eastAsia="Calibri"/>
                <w:sz w:val="20"/>
                <w:szCs w:val="20"/>
              </w:rPr>
            </w:pPr>
            <w:r w:rsidRPr="00AA5833">
              <w:rPr>
                <w:rFonts w:eastAsia="Calibri"/>
                <w:sz w:val="20"/>
                <w:szCs w:val="20"/>
              </w:rPr>
              <w:t>1 ед.</w:t>
            </w:r>
          </w:p>
        </w:tc>
      </w:tr>
      <w:tr w:rsidR="009F3ED4" w:rsidRPr="00AA5833" w14:paraId="28AA6CD6"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4161988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8258CF2"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39CFD33" w14:textId="77777777" w:rsidR="009F3ED4" w:rsidRPr="00AA5833" w:rsidRDefault="00B34722" w:rsidP="00EC045B">
            <w:pPr>
              <w:widowControl w:val="0"/>
              <w:jc w:val="center"/>
              <w:textAlignment w:val="baseline"/>
              <w:rPr>
                <w:rFonts w:eastAsia="Calibri"/>
                <w:sz w:val="20"/>
                <w:szCs w:val="20"/>
              </w:rPr>
            </w:pPr>
            <w:r w:rsidRPr="00AA5833">
              <w:rPr>
                <w:rFonts w:eastAsia="Calibri"/>
                <w:sz w:val="20"/>
                <w:szCs w:val="20"/>
              </w:rPr>
              <w:t>-</w:t>
            </w:r>
          </w:p>
        </w:tc>
      </w:tr>
      <w:tr w:rsidR="009F3ED4" w:rsidRPr="00AA5833" w14:paraId="31A6EE74"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2D1E2962"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9264DB2" w14:textId="77777777" w:rsidR="009F3ED4" w:rsidRPr="00AA5833" w:rsidRDefault="009F3ED4" w:rsidP="009F3ED4">
            <w:pPr>
              <w:widowControl w:val="0"/>
              <w:textAlignment w:val="baseline"/>
              <w:rPr>
                <w:rFonts w:eastAsia="Calibri"/>
                <w:sz w:val="20"/>
                <w:szCs w:val="20"/>
              </w:rPr>
            </w:pPr>
            <w:r w:rsidRPr="00AA5833">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D7F8F3D" w14:textId="77777777" w:rsidR="009F3ED4" w:rsidRPr="00AA5833" w:rsidRDefault="004538D6" w:rsidP="00984451">
            <w:pPr>
              <w:widowControl w:val="0"/>
              <w:jc w:val="center"/>
              <w:textAlignment w:val="baseline"/>
              <w:rPr>
                <w:rFonts w:eastAsia="Calibri"/>
                <w:sz w:val="20"/>
                <w:szCs w:val="20"/>
              </w:rPr>
            </w:pPr>
            <w:r w:rsidRPr="00AA5833">
              <w:rPr>
                <w:rFonts w:eastAsia="Calibri"/>
                <w:sz w:val="20"/>
                <w:szCs w:val="20"/>
              </w:rPr>
              <w:t>-</w:t>
            </w:r>
          </w:p>
        </w:tc>
      </w:tr>
      <w:tr w:rsidR="009F3ED4" w:rsidRPr="00AA5833" w14:paraId="133C5507"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6C16A31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3B7AB598" w14:textId="77777777"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D9549C7" w14:textId="501217C3" w:rsidR="009F3ED4" w:rsidRPr="00AA5833" w:rsidRDefault="001F6BF1" w:rsidP="00EC045B">
            <w:pPr>
              <w:widowControl w:val="0"/>
              <w:jc w:val="center"/>
              <w:textAlignment w:val="baseline"/>
              <w:rPr>
                <w:rFonts w:eastAsia="Calibri"/>
                <w:sz w:val="20"/>
                <w:szCs w:val="20"/>
              </w:rPr>
            </w:pPr>
            <w:r>
              <w:rPr>
                <w:rFonts w:eastAsia="Calibri"/>
                <w:sz w:val="20"/>
                <w:szCs w:val="20"/>
              </w:rPr>
              <w:t>0/3</w:t>
            </w:r>
          </w:p>
        </w:tc>
      </w:tr>
      <w:tr w:rsidR="009F3ED4" w:rsidRPr="00AA5833" w14:paraId="5F08B39C"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0C96993B"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8811BF1"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5C19A62B" w14:textId="77777777" w:rsidR="009F3ED4" w:rsidRPr="00AA5833" w:rsidRDefault="007575B2" w:rsidP="00984451">
            <w:pPr>
              <w:widowControl w:val="0"/>
              <w:jc w:val="center"/>
              <w:textAlignment w:val="baseline"/>
              <w:rPr>
                <w:rFonts w:eastAsia="Calibri"/>
                <w:sz w:val="20"/>
                <w:szCs w:val="20"/>
              </w:rPr>
            </w:pPr>
            <w:r w:rsidRPr="00AA5833">
              <w:rPr>
                <w:rFonts w:eastAsia="Calibri"/>
                <w:sz w:val="20"/>
                <w:szCs w:val="20"/>
              </w:rPr>
              <w:t>2</w:t>
            </w:r>
            <w:r w:rsidR="00984451" w:rsidRPr="00AA5833">
              <w:rPr>
                <w:rFonts w:eastAsia="Calibri"/>
                <w:sz w:val="20"/>
                <w:szCs w:val="20"/>
              </w:rPr>
              <w:t xml:space="preserve"> </w:t>
            </w:r>
            <w:r w:rsidR="009F3ED4" w:rsidRPr="00AA5833">
              <w:rPr>
                <w:rFonts w:eastAsia="Calibri"/>
                <w:sz w:val="20"/>
                <w:szCs w:val="20"/>
              </w:rPr>
              <w:t>чел.</w:t>
            </w:r>
          </w:p>
        </w:tc>
      </w:tr>
      <w:tr w:rsidR="009F3ED4" w:rsidRPr="00AA5833" w14:paraId="2F236DA2"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6BDF486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FE9845C"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C87C1D1" w14:textId="77777777"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14:paraId="69598C47"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7D31995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2D3C4D7" w14:textId="77777777" w:rsidR="009F3ED4" w:rsidRPr="00AA5833" w:rsidRDefault="009F3ED4" w:rsidP="009F3ED4">
            <w:pPr>
              <w:textAlignment w:val="baseline"/>
              <w:rPr>
                <w:sz w:val="20"/>
                <w:szCs w:val="20"/>
              </w:rPr>
            </w:pPr>
            <w:r w:rsidRPr="00AA5833">
              <w:rPr>
                <w:sz w:val="20"/>
                <w:szCs w:val="20"/>
              </w:rPr>
              <w:t>Количество выявленных коррупционных правонарушений в сфере закупок товаров, работ, услуг для обеспечения государственных нужд, 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133553B" w14:textId="77777777" w:rsidR="009F3ED4" w:rsidRPr="00AA5833" w:rsidRDefault="00BC725C" w:rsidP="00BC725C">
            <w:pPr>
              <w:widowControl w:val="0"/>
              <w:jc w:val="center"/>
              <w:textAlignment w:val="baseline"/>
              <w:rPr>
                <w:rFonts w:eastAsia="Calibri"/>
                <w:sz w:val="20"/>
                <w:szCs w:val="20"/>
              </w:rPr>
            </w:pPr>
            <w:r w:rsidRPr="00AA5833">
              <w:rPr>
                <w:rFonts w:eastAsia="Calibri"/>
                <w:sz w:val="20"/>
                <w:szCs w:val="20"/>
              </w:rPr>
              <w:t>-</w:t>
            </w:r>
          </w:p>
        </w:tc>
      </w:tr>
    </w:tbl>
    <w:p w14:paraId="61D8FED6" w14:textId="77777777" w:rsidR="00164243" w:rsidRPr="00AA5833" w:rsidRDefault="00164243" w:rsidP="008F75FD">
      <w:pPr>
        <w:jc w:val="both"/>
      </w:pPr>
    </w:p>
    <w:p w14:paraId="31862CE9" w14:textId="77777777" w:rsidR="00164243" w:rsidRPr="00AA5833" w:rsidRDefault="00164243" w:rsidP="008F75FD">
      <w:pPr>
        <w:jc w:val="both"/>
      </w:pPr>
    </w:p>
    <w:p w14:paraId="2C4050B0" w14:textId="0628427F" w:rsidR="00354CC3" w:rsidRPr="00AA5833" w:rsidRDefault="00354CC3" w:rsidP="008F75FD">
      <w:pPr>
        <w:jc w:val="both"/>
      </w:pPr>
    </w:p>
    <w:p w14:paraId="518BA8B9" w14:textId="75D4AFF3" w:rsidR="008A49F1" w:rsidRPr="00AA5833" w:rsidRDefault="008A49F1" w:rsidP="008F75FD">
      <w:pPr>
        <w:jc w:val="both"/>
      </w:pPr>
    </w:p>
    <w:p w14:paraId="7B6EE8F2" w14:textId="68EB8CDD" w:rsidR="008A49F1" w:rsidRPr="00AA5833" w:rsidRDefault="008A49F1" w:rsidP="008F75FD">
      <w:pPr>
        <w:jc w:val="both"/>
      </w:pPr>
    </w:p>
    <w:p w14:paraId="2F87EB5A" w14:textId="0C5CB936" w:rsidR="008A49F1" w:rsidRPr="00AA5833" w:rsidRDefault="008A49F1" w:rsidP="008F75FD">
      <w:pPr>
        <w:jc w:val="both"/>
      </w:pPr>
    </w:p>
    <w:p w14:paraId="5C39F41A" w14:textId="36567F15" w:rsidR="008A49F1" w:rsidRPr="00AA5833" w:rsidRDefault="008A49F1" w:rsidP="008F75FD">
      <w:pPr>
        <w:jc w:val="both"/>
      </w:pPr>
    </w:p>
    <w:p w14:paraId="2F562936" w14:textId="1777DBA1" w:rsidR="008A49F1" w:rsidRPr="00AA5833" w:rsidRDefault="008A49F1" w:rsidP="008F75FD">
      <w:pPr>
        <w:jc w:val="both"/>
      </w:pPr>
    </w:p>
    <w:p w14:paraId="6C316F40" w14:textId="3F85DA31" w:rsidR="008A49F1" w:rsidRPr="00AA5833" w:rsidRDefault="008A49F1" w:rsidP="008F75FD">
      <w:pPr>
        <w:jc w:val="both"/>
      </w:pPr>
    </w:p>
    <w:p w14:paraId="0D107208" w14:textId="4AF3436B" w:rsidR="008A49F1" w:rsidRPr="00AA5833" w:rsidRDefault="008A49F1" w:rsidP="008F75FD">
      <w:pPr>
        <w:jc w:val="both"/>
      </w:pPr>
    </w:p>
    <w:p w14:paraId="716E47A5" w14:textId="4F09E419" w:rsidR="008A49F1" w:rsidRPr="00AA5833" w:rsidRDefault="008A49F1" w:rsidP="008F75FD">
      <w:pPr>
        <w:jc w:val="both"/>
      </w:pPr>
    </w:p>
    <w:p w14:paraId="498066ED" w14:textId="5DF975C0" w:rsidR="00286235" w:rsidRPr="00AA5833" w:rsidRDefault="00286235" w:rsidP="008F75FD">
      <w:pPr>
        <w:jc w:val="both"/>
      </w:pPr>
    </w:p>
    <w:p w14:paraId="462736EB" w14:textId="6972ABFC" w:rsidR="00286235" w:rsidRPr="00AA5833" w:rsidRDefault="00286235" w:rsidP="008F75FD">
      <w:pPr>
        <w:jc w:val="both"/>
      </w:pPr>
    </w:p>
    <w:p w14:paraId="61FD5F15" w14:textId="77777777" w:rsidR="00286235" w:rsidRPr="00AA5833" w:rsidRDefault="00286235" w:rsidP="008F75FD">
      <w:pPr>
        <w:jc w:val="both"/>
      </w:pPr>
    </w:p>
    <w:p w14:paraId="01EE2A71" w14:textId="28DED1DF" w:rsidR="008A49F1" w:rsidRPr="00AA5833" w:rsidRDefault="008A49F1" w:rsidP="008F75FD">
      <w:pPr>
        <w:jc w:val="both"/>
      </w:pPr>
    </w:p>
    <w:p w14:paraId="072620EC" w14:textId="5CC9BE19" w:rsidR="008A49F1" w:rsidRPr="00AA5833" w:rsidRDefault="008A49F1" w:rsidP="008F75FD">
      <w:pPr>
        <w:jc w:val="both"/>
      </w:pPr>
    </w:p>
    <w:p w14:paraId="428EA00C" w14:textId="749EB377" w:rsidR="008A49F1" w:rsidRPr="00AA5833" w:rsidRDefault="008A49F1" w:rsidP="008F75FD">
      <w:pPr>
        <w:jc w:val="both"/>
      </w:pPr>
    </w:p>
    <w:p w14:paraId="0757C489" w14:textId="4D1B6940" w:rsidR="008A49F1" w:rsidRPr="00AA5833" w:rsidRDefault="008A49F1" w:rsidP="008F75FD">
      <w:pPr>
        <w:jc w:val="both"/>
      </w:pPr>
    </w:p>
    <w:p w14:paraId="2FA19FE8" w14:textId="66805115" w:rsidR="008A49F1" w:rsidRPr="00AA5833" w:rsidRDefault="008A49F1" w:rsidP="008F75FD">
      <w:pPr>
        <w:jc w:val="both"/>
      </w:pPr>
    </w:p>
    <w:p w14:paraId="63B38F9C" w14:textId="7A992C9C" w:rsidR="008A49F1" w:rsidRPr="00AA5833" w:rsidRDefault="008A49F1" w:rsidP="008F75FD">
      <w:pPr>
        <w:jc w:val="both"/>
      </w:pPr>
    </w:p>
    <w:p w14:paraId="61514DD0" w14:textId="07230932" w:rsidR="008A49F1" w:rsidRPr="00AA5833" w:rsidRDefault="008A49F1" w:rsidP="008F75FD">
      <w:pPr>
        <w:jc w:val="both"/>
      </w:pPr>
    </w:p>
    <w:p w14:paraId="66247477" w14:textId="1F94E701" w:rsidR="008A49F1" w:rsidRPr="00AA5833" w:rsidRDefault="008A49F1" w:rsidP="008F75FD">
      <w:pPr>
        <w:jc w:val="both"/>
      </w:pPr>
    </w:p>
    <w:p w14:paraId="2E6EC8D0" w14:textId="6B1A96EC" w:rsidR="008A49F1" w:rsidRPr="00AA5833" w:rsidRDefault="008A49F1" w:rsidP="008F75FD">
      <w:pPr>
        <w:jc w:val="both"/>
      </w:pPr>
    </w:p>
    <w:p w14:paraId="27A7D99A" w14:textId="77777777" w:rsidR="008A49F1" w:rsidRPr="00AA5833" w:rsidRDefault="008A49F1" w:rsidP="008F75FD">
      <w:pPr>
        <w:jc w:val="both"/>
      </w:pPr>
    </w:p>
    <w:p w14:paraId="26D4DB89" w14:textId="77777777" w:rsidR="00164243" w:rsidRPr="00AA5833" w:rsidRDefault="00164243" w:rsidP="008F75FD">
      <w:pPr>
        <w:jc w:val="both"/>
      </w:pPr>
    </w:p>
    <w:p w14:paraId="3E52DF4B" w14:textId="47F4ADE5" w:rsidR="00117AA1" w:rsidRPr="00AA5833" w:rsidRDefault="003B6CA3" w:rsidP="008F75FD">
      <w:pPr>
        <w:jc w:val="both"/>
        <w:rPr>
          <w:b/>
          <w:sz w:val="18"/>
          <w:szCs w:val="18"/>
        </w:rPr>
      </w:pPr>
      <w:r w:rsidRPr="00AA5833">
        <w:br/>
      </w:r>
      <w:r w:rsidR="001D4A6F" w:rsidRPr="00AA5833">
        <w:rPr>
          <w:sz w:val="18"/>
          <w:szCs w:val="18"/>
        </w:rPr>
        <w:t xml:space="preserve">Исполнитель: </w:t>
      </w:r>
      <w:r w:rsidR="00611D80" w:rsidRPr="00AA5833">
        <w:rPr>
          <w:sz w:val="18"/>
          <w:szCs w:val="18"/>
        </w:rPr>
        <w:t>Шалунова Екатерина Евгеньевна</w:t>
      </w:r>
      <w:r w:rsidR="004D377D" w:rsidRPr="00AA5833">
        <w:rPr>
          <w:sz w:val="18"/>
          <w:szCs w:val="18"/>
        </w:rPr>
        <w:t>, ведущий специалист отдела кадров и государственной службы управления кадрового и правового обеспечения</w:t>
      </w:r>
    </w:p>
    <w:p w14:paraId="0C4D24BA" w14:textId="7F520B79" w:rsidR="00055F5F" w:rsidRPr="00443857" w:rsidRDefault="00117AA1" w:rsidP="00443857">
      <w:pPr>
        <w:jc w:val="both"/>
        <w:rPr>
          <w:b/>
          <w:sz w:val="18"/>
          <w:szCs w:val="18"/>
        </w:rPr>
      </w:pPr>
      <w:r w:rsidRPr="00AA5833">
        <w:rPr>
          <w:sz w:val="18"/>
          <w:szCs w:val="18"/>
        </w:rPr>
        <w:t xml:space="preserve">8 (351) </w:t>
      </w:r>
      <w:r w:rsidR="004D377D" w:rsidRPr="00AA5833">
        <w:rPr>
          <w:sz w:val="18"/>
          <w:szCs w:val="18"/>
        </w:rPr>
        <w:t xml:space="preserve">240-22-22 (331), </w:t>
      </w:r>
      <w:proofErr w:type="spellStart"/>
      <w:r w:rsidR="005F7D6D" w:rsidRPr="00AA5833">
        <w:rPr>
          <w:sz w:val="18"/>
          <w:szCs w:val="18"/>
          <w:lang w:val="en-US"/>
        </w:rPr>
        <w:t>s</w:t>
      </w:r>
      <w:r w:rsidR="00611D80" w:rsidRPr="00AA5833">
        <w:rPr>
          <w:sz w:val="18"/>
          <w:szCs w:val="18"/>
          <w:lang w:val="en-US"/>
        </w:rPr>
        <w:t>halunovaee</w:t>
      </w:r>
      <w:proofErr w:type="spellEnd"/>
      <w:r w:rsidR="004D377D" w:rsidRPr="00AA5833">
        <w:rPr>
          <w:sz w:val="18"/>
          <w:szCs w:val="18"/>
        </w:rPr>
        <w:t>@minzdrav74.ru</w:t>
      </w:r>
    </w:p>
    <w:sectPr w:rsidR="00055F5F" w:rsidRPr="00443857" w:rsidSect="00C55806">
      <w:foot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00FB" w14:textId="77777777" w:rsidR="00196CB0" w:rsidRDefault="00196CB0" w:rsidP="00E755FD">
      <w:r>
        <w:separator/>
      </w:r>
    </w:p>
  </w:endnote>
  <w:endnote w:type="continuationSeparator" w:id="0">
    <w:p w14:paraId="2582C538" w14:textId="77777777" w:rsidR="00196CB0" w:rsidRDefault="00196CB0"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016B12BE" w14:textId="77777777" w:rsidR="00147434" w:rsidRDefault="00147434" w:rsidP="00E755FD">
        <w:pPr>
          <w:pStyle w:val="ae"/>
          <w:jc w:val="center"/>
        </w:pPr>
        <w:r>
          <w:fldChar w:fldCharType="begin"/>
        </w:r>
        <w:r>
          <w:instrText>PAGE   \* MERGEFORMAT</w:instrText>
        </w:r>
        <w:r>
          <w:fldChar w:fldCharType="separate"/>
        </w:r>
        <w:r>
          <w:rPr>
            <w:noProof/>
          </w:rPr>
          <w:t>35</w:t>
        </w:r>
        <w:r>
          <w:fldChar w:fldCharType="end"/>
        </w:r>
      </w:p>
    </w:sdtContent>
  </w:sdt>
  <w:p w14:paraId="03BABF0C" w14:textId="77777777" w:rsidR="00147434" w:rsidRDefault="0014743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942C" w14:textId="77777777" w:rsidR="00196CB0" w:rsidRDefault="00196CB0" w:rsidP="00E755FD">
      <w:r>
        <w:separator/>
      </w:r>
    </w:p>
  </w:footnote>
  <w:footnote w:type="continuationSeparator" w:id="0">
    <w:p w14:paraId="100CF3C5" w14:textId="77777777" w:rsidR="00196CB0" w:rsidRDefault="00196CB0"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F4A"/>
    <w:rsid w:val="00001827"/>
    <w:rsid w:val="00002E36"/>
    <w:rsid w:val="00002FF1"/>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F5E"/>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477B"/>
    <w:rsid w:val="00074DF0"/>
    <w:rsid w:val="00075841"/>
    <w:rsid w:val="00075934"/>
    <w:rsid w:val="00076132"/>
    <w:rsid w:val="00076480"/>
    <w:rsid w:val="00077E58"/>
    <w:rsid w:val="00077F26"/>
    <w:rsid w:val="000801B8"/>
    <w:rsid w:val="00081D7E"/>
    <w:rsid w:val="00082A20"/>
    <w:rsid w:val="00083478"/>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B1248"/>
    <w:rsid w:val="000B1948"/>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69B"/>
    <w:rsid w:val="000C5A6D"/>
    <w:rsid w:val="000C5E6E"/>
    <w:rsid w:val="000C7A37"/>
    <w:rsid w:val="000D0579"/>
    <w:rsid w:val="000D0EB0"/>
    <w:rsid w:val="000D169B"/>
    <w:rsid w:val="000D1B0E"/>
    <w:rsid w:val="000D1FD2"/>
    <w:rsid w:val="000D4EF3"/>
    <w:rsid w:val="000D60B9"/>
    <w:rsid w:val="000D74E3"/>
    <w:rsid w:val="000D7F2B"/>
    <w:rsid w:val="000E08B2"/>
    <w:rsid w:val="000E0A30"/>
    <w:rsid w:val="000E1465"/>
    <w:rsid w:val="000E27BC"/>
    <w:rsid w:val="000E2D43"/>
    <w:rsid w:val="000E3FEC"/>
    <w:rsid w:val="000E429D"/>
    <w:rsid w:val="000E667E"/>
    <w:rsid w:val="000E6755"/>
    <w:rsid w:val="000E6781"/>
    <w:rsid w:val="000E6D2E"/>
    <w:rsid w:val="000E7350"/>
    <w:rsid w:val="000E7A89"/>
    <w:rsid w:val="000F077A"/>
    <w:rsid w:val="000F0A33"/>
    <w:rsid w:val="000F0F34"/>
    <w:rsid w:val="000F26AC"/>
    <w:rsid w:val="000F3048"/>
    <w:rsid w:val="000F433E"/>
    <w:rsid w:val="000F4876"/>
    <w:rsid w:val="000F65D5"/>
    <w:rsid w:val="000F7660"/>
    <w:rsid w:val="001001A3"/>
    <w:rsid w:val="00101010"/>
    <w:rsid w:val="00101DDC"/>
    <w:rsid w:val="001044F8"/>
    <w:rsid w:val="00104A3B"/>
    <w:rsid w:val="00105537"/>
    <w:rsid w:val="00107872"/>
    <w:rsid w:val="00107DE6"/>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37E4"/>
    <w:rsid w:val="0012420C"/>
    <w:rsid w:val="00124F40"/>
    <w:rsid w:val="001260A9"/>
    <w:rsid w:val="0012674D"/>
    <w:rsid w:val="0012695C"/>
    <w:rsid w:val="001308A6"/>
    <w:rsid w:val="00130C72"/>
    <w:rsid w:val="00130D10"/>
    <w:rsid w:val="0013153C"/>
    <w:rsid w:val="00131B9B"/>
    <w:rsid w:val="0013386C"/>
    <w:rsid w:val="00134748"/>
    <w:rsid w:val="00135C49"/>
    <w:rsid w:val="001369DD"/>
    <w:rsid w:val="0014094A"/>
    <w:rsid w:val="00143566"/>
    <w:rsid w:val="001437E2"/>
    <w:rsid w:val="001439D7"/>
    <w:rsid w:val="00143E3D"/>
    <w:rsid w:val="001450F4"/>
    <w:rsid w:val="00145C05"/>
    <w:rsid w:val="00146884"/>
    <w:rsid w:val="00146A7A"/>
    <w:rsid w:val="00147434"/>
    <w:rsid w:val="00151C90"/>
    <w:rsid w:val="0015405E"/>
    <w:rsid w:val="001542E3"/>
    <w:rsid w:val="00154E10"/>
    <w:rsid w:val="00156B6E"/>
    <w:rsid w:val="001607F8"/>
    <w:rsid w:val="00160C4E"/>
    <w:rsid w:val="00164243"/>
    <w:rsid w:val="001647F9"/>
    <w:rsid w:val="00164805"/>
    <w:rsid w:val="00164B2C"/>
    <w:rsid w:val="00164F0A"/>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4371"/>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5198"/>
    <w:rsid w:val="001E607C"/>
    <w:rsid w:val="001F0C9E"/>
    <w:rsid w:val="001F1606"/>
    <w:rsid w:val="001F1873"/>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51234"/>
    <w:rsid w:val="002513FB"/>
    <w:rsid w:val="00251F8C"/>
    <w:rsid w:val="00252FC2"/>
    <w:rsid w:val="00254A88"/>
    <w:rsid w:val="00254EF9"/>
    <w:rsid w:val="0025765C"/>
    <w:rsid w:val="00257BC1"/>
    <w:rsid w:val="00261602"/>
    <w:rsid w:val="00261AAB"/>
    <w:rsid w:val="002630BD"/>
    <w:rsid w:val="00263195"/>
    <w:rsid w:val="0026371D"/>
    <w:rsid w:val="00263E02"/>
    <w:rsid w:val="002646F1"/>
    <w:rsid w:val="00264BCA"/>
    <w:rsid w:val="00265360"/>
    <w:rsid w:val="002707EF"/>
    <w:rsid w:val="002717CC"/>
    <w:rsid w:val="00271829"/>
    <w:rsid w:val="00272AC5"/>
    <w:rsid w:val="00272E31"/>
    <w:rsid w:val="00272F42"/>
    <w:rsid w:val="002730B9"/>
    <w:rsid w:val="00274520"/>
    <w:rsid w:val="002761B0"/>
    <w:rsid w:val="00277085"/>
    <w:rsid w:val="00277579"/>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D18FA"/>
    <w:rsid w:val="002D2043"/>
    <w:rsid w:val="002D2A33"/>
    <w:rsid w:val="002D3229"/>
    <w:rsid w:val="002D608E"/>
    <w:rsid w:val="002D6979"/>
    <w:rsid w:val="002D7A3E"/>
    <w:rsid w:val="002E0A7A"/>
    <w:rsid w:val="002E262D"/>
    <w:rsid w:val="002E2958"/>
    <w:rsid w:val="002E2C5E"/>
    <w:rsid w:val="002E5A9D"/>
    <w:rsid w:val="002E6D88"/>
    <w:rsid w:val="002F1070"/>
    <w:rsid w:val="002F11CA"/>
    <w:rsid w:val="002F19EF"/>
    <w:rsid w:val="002F1CEB"/>
    <w:rsid w:val="002F27A1"/>
    <w:rsid w:val="002F2CE6"/>
    <w:rsid w:val="002F2D28"/>
    <w:rsid w:val="002F3AC8"/>
    <w:rsid w:val="002F4236"/>
    <w:rsid w:val="002F71F8"/>
    <w:rsid w:val="003002E8"/>
    <w:rsid w:val="0030172D"/>
    <w:rsid w:val="00301B48"/>
    <w:rsid w:val="003033C3"/>
    <w:rsid w:val="00303AC9"/>
    <w:rsid w:val="00303E98"/>
    <w:rsid w:val="003043E1"/>
    <w:rsid w:val="003052BB"/>
    <w:rsid w:val="0030630F"/>
    <w:rsid w:val="00306AA5"/>
    <w:rsid w:val="00311856"/>
    <w:rsid w:val="00313AA1"/>
    <w:rsid w:val="00314B8F"/>
    <w:rsid w:val="00315DD7"/>
    <w:rsid w:val="00321BF4"/>
    <w:rsid w:val="0032243A"/>
    <w:rsid w:val="00323453"/>
    <w:rsid w:val="003247AE"/>
    <w:rsid w:val="003255B3"/>
    <w:rsid w:val="00327372"/>
    <w:rsid w:val="003274FE"/>
    <w:rsid w:val="00330E87"/>
    <w:rsid w:val="00331ED0"/>
    <w:rsid w:val="0033244C"/>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59E8"/>
    <w:rsid w:val="00366632"/>
    <w:rsid w:val="00367EBF"/>
    <w:rsid w:val="003704D9"/>
    <w:rsid w:val="003709D8"/>
    <w:rsid w:val="003728E6"/>
    <w:rsid w:val="0037506C"/>
    <w:rsid w:val="003753FF"/>
    <w:rsid w:val="00376584"/>
    <w:rsid w:val="003773A8"/>
    <w:rsid w:val="00380AD3"/>
    <w:rsid w:val="00381496"/>
    <w:rsid w:val="00381761"/>
    <w:rsid w:val="0038489C"/>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B47"/>
    <w:rsid w:val="003D0070"/>
    <w:rsid w:val="003D0BF9"/>
    <w:rsid w:val="003D143C"/>
    <w:rsid w:val="003D1FCB"/>
    <w:rsid w:val="003D4049"/>
    <w:rsid w:val="003D526F"/>
    <w:rsid w:val="003D67D9"/>
    <w:rsid w:val="003E07D8"/>
    <w:rsid w:val="003E1512"/>
    <w:rsid w:val="003E17A0"/>
    <w:rsid w:val="003E2D37"/>
    <w:rsid w:val="003E2F97"/>
    <w:rsid w:val="003E3A2C"/>
    <w:rsid w:val="003E46CE"/>
    <w:rsid w:val="003E53F5"/>
    <w:rsid w:val="003E554D"/>
    <w:rsid w:val="003E5E31"/>
    <w:rsid w:val="003E5E88"/>
    <w:rsid w:val="003E6B8A"/>
    <w:rsid w:val="003F1DB4"/>
    <w:rsid w:val="003F32E6"/>
    <w:rsid w:val="003F49B5"/>
    <w:rsid w:val="003F49C3"/>
    <w:rsid w:val="003F6B92"/>
    <w:rsid w:val="003F7E37"/>
    <w:rsid w:val="0040007C"/>
    <w:rsid w:val="004008F0"/>
    <w:rsid w:val="00401BC4"/>
    <w:rsid w:val="004030AB"/>
    <w:rsid w:val="004034AA"/>
    <w:rsid w:val="004036C5"/>
    <w:rsid w:val="00403D89"/>
    <w:rsid w:val="00405165"/>
    <w:rsid w:val="00405B53"/>
    <w:rsid w:val="0040615E"/>
    <w:rsid w:val="0040672B"/>
    <w:rsid w:val="0040758D"/>
    <w:rsid w:val="00411393"/>
    <w:rsid w:val="0041187E"/>
    <w:rsid w:val="00412446"/>
    <w:rsid w:val="00413B9B"/>
    <w:rsid w:val="0041425F"/>
    <w:rsid w:val="00415248"/>
    <w:rsid w:val="004152C2"/>
    <w:rsid w:val="004164C9"/>
    <w:rsid w:val="0041747B"/>
    <w:rsid w:val="00417590"/>
    <w:rsid w:val="00420C94"/>
    <w:rsid w:val="004211EF"/>
    <w:rsid w:val="00421326"/>
    <w:rsid w:val="00422B24"/>
    <w:rsid w:val="004231B3"/>
    <w:rsid w:val="004232DD"/>
    <w:rsid w:val="004233BA"/>
    <w:rsid w:val="00423741"/>
    <w:rsid w:val="00424E06"/>
    <w:rsid w:val="004261E2"/>
    <w:rsid w:val="00430050"/>
    <w:rsid w:val="00430194"/>
    <w:rsid w:val="0043137D"/>
    <w:rsid w:val="0043152E"/>
    <w:rsid w:val="004315A3"/>
    <w:rsid w:val="00432092"/>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512C"/>
    <w:rsid w:val="0045518B"/>
    <w:rsid w:val="004552B8"/>
    <w:rsid w:val="00455C37"/>
    <w:rsid w:val="0045776C"/>
    <w:rsid w:val="00457F3C"/>
    <w:rsid w:val="00462E78"/>
    <w:rsid w:val="0046443C"/>
    <w:rsid w:val="00465626"/>
    <w:rsid w:val="00465761"/>
    <w:rsid w:val="00465F6E"/>
    <w:rsid w:val="00466EFB"/>
    <w:rsid w:val="004671B2"/>
    <w:rsid w:val="00467F75"/>
    <w:rsid w:val="00475B40"/>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E1B"/>
    <w:rsid w:val="00495BF2"/>
    <w:rsid w:val="00497861"/>
    <w:rsid w:val="004A00C4"/>
    <w:rsid w:val="004A03F5"/>
    <w:rsid w:val="004A23B4"/>
    <w:rsid w:val="004A4330"/>
    <w:rsid w:val="004A51B9"/>
    <w:rsid w:val="004A5C35"/>
    <w:rsid w:val="004A6F26"/>
    <w:rsid w:val="004A7705"/>
    <w:rsid w:val="004B1685"/>
    <w:rsid w:val="004B1DDE"/>
    <w:rsid w:val="004B2AC7"/>
    <w:rsid w:val="004B38F8"/>
    <w:rsid w:val="004B3BF4"/>
    <w:rsid w:val="004B55E3"/>
    <w:rsid w:val="004B7826"/>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426F"/>
    <w:rsid w:val="00544695"/>
    <w:rsid w:val="00544F13"/>
    <w:rsid w:val="005461B7"/>
    <w:rsid w:val="00546EE8"/>
    <w:rsid w:val="005477F2"/>
    <w:rsid w:val="005505A8"/>
    <w:rsid w:val="00550BED"/>
    <w:rsid w:val="00551FC0"/>
    <w:rsid w:val="005521B8"/>
    <w:rsid w:val="00552B66"/>
    <w:rsid w:val="00552CFA"/>
    <w:rsid w:val="00553555"/>
    <w:rsid w:val="0055366D"/>
    <w:rsid w:val="00554703"/>
    <w:rsid w:val="00554E57"/>
    <w:rsid w:val="0056073B"/>
    <w:rsid w:val="005624F8"/>
    <w:rsid w:val="005628FE"/>
    <w:rsid w:val="0056336F"/>
    <w:rsid w:val="00565A16"/>
    <w:rsid w:val="00566508"/>
    <w:rsid w:val="00567046"/>
    <w:rsid w:val="00572361"/>
    <w:rsid w:val="005748EE"/>
    <w:rsid w:val="00574C30"/>
    <w:rsid w:val="005752D7"/>
    <w:rsid w:val="00577495"/>
    <w:rsid w:val="00577682"/>
    <w:rsid w:val="00580E19"/>
    <w:rsid w:val="00581110"/>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40B5"/>
    <w:rsid w:val="005A480A"/>
    <w:rsid w:val="005A55ED"/>
    <w:rsid w:val="005A5D28"/>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6213"/>
    <w:rsid w:val="006164E0"/>
    <w:rsid w:val="0061658F"/>
    <w:rsid w:val="006169B5"/>
    <w:rsid w:val="006206BC"/>
    <w:rsid w:val="00620D9B"/>
    <w:rsid w:val="0062176F"/>
    <w:rsid w:val="00621C60"/>
    <w:rsid w:val="00621D1C"/>
    <w:rsid w:val="00621E79"/>
    <w:rsid w:val="00622EB6"/>
    <w:rsid w:val="006235B4"/>
    <w:rsid w:val="00623CAE"/>
    <w:rsid w:val="00626849"/>
    <w:rsid w:val="00630F3B"/>
    <w:rsid w:val="00631D50"/>
    <w:rsid w:val="006324F5"/>
    <w:rsid w:val="006328F7"/>
    <w:rsid w:val="0063290D"/>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75AB"/>
    <w:rsid w:val="00677816"/>
    <w:rsid w:val="00677971"/>
    <w:rsid w:val="00681701"/>
    <w:rsid w:val="00681D91"/>
    <w:rsid w:val="00682F45"/>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5486"/>
    <w:rsid w:val="006D5590"/>
    <w:rsid w:val="006D57B4"/>
    <w:rsid w:val="006D6180"/>
    <w:rsid w:val="006D6296"/>
    <w:rsid w:val="006D6E21"/>
    <w:rsid w:val="006D78F8"/>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4A3"/>
    <w:rsid w:val="0074273A"/>
    <w:rsid w:val="007447ED"/>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E56"/>
    <w:rsid w:val="007D16B4"/>
    <w:rsid w:val="007D2917"/>
    <w:rsid w:val="007D2A09"/>
    <w:rsid w:val="007D2C9B"/>
    <w:rsid w:val="007D2CE7"/>
    <w:rsid w:val="007D4D88"/>
    <w:rsid w:val="007D4F41"/>
    <w:rsid w:val="007D69FC"/>
    <w:rsid w:val="007D79E0"/>
    <w:rsid w:val="007E1551"/>
    <w:rsid w:val="007E15D0"/>
    <w:rsid w:val="007E2563"/>
    <w:rsid w:val="007E2E6D"/>
    <w:rsid w:val="007E68CB"/>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1655D"/>
    <w:rsid w:val="008211DA"/>
    <w:rsid w:val="0082139E"/>
    <w:rsid w:val="00821402"/>
    <w:rsid w:val="008216D4"/>
    <w:rsid w:val="00821CA7"/>
    <w:rsid w:val="00822066"/>
    <w:rsid w:val="00822B7C"/>
    <w:rsid w:val="00823672"/>
    <w:rsid w:val="00824A39"/>
    <w:rsid w:val="00825578"/>
    <w:rsid w:val="00825747"/>
    <w:rsid w:val="0082577F"/>
    <w:rsid w:val="008257F2"/>
    <w:rsid w:val="00825832"/>
    <w:rsid w:val="008260AA"/>
    <w:rsid w:val="00826C04"/>
    <w:rsid w:val="00827346"/>
    <w:rsid w:val="00827BE7"/>
    <w:rsid w:val="00830C51"/>
    <w:rsid w:val="0083228F"/>
    <w:rsid w:val="008365C0"/>
    <w:rsid w:val="00840AF7"/>
    <w:rsid w:val="00841809"/>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A04"/>
    <w:rsid w:val="008B40DE"/>
    <w:rsid w:val="008B457D"/>
    <w:rsid w:val="008B4F95"/>
    <w:rsid w:val="008B52AC"/>
    <w:rsid w:val="008B5726"/>
    <w:rsid w:val="008B5FE2"/>
    <w:rsid w:val="008B6046"/>
    <w:rsid w:val="008B6341"/>
    <w:rsid w:val="008B6FA7"/>
    <w:rsid w:val="008C04CD"/>
    <w:rsid w:val="008C1134"/>
    <w:rsid w:val="008C13D8"/>
    <w:rsid w:val="008C18A2"/>
    <w:rsid w:val="008C21BE"/>
    <w:rsid w:val="008C31F2"/>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4987"/>
    <w:rsid w:val="009458E5"/>
    <w:rsid w:val="00945FD0"/>
    <w:rsid w:val="0094750F"/>
    <w:rsid w:val="009510DF"/>
    <w:rsid w:val="0095220B"/>
    <w:rsid w:val="009525FF"/>
    <w:rsid w:val="00954E57"/>
    <w:rsid w:val="00954F13"/>
    <w:rsid w:val="009554C3"/>
    <w:rsid w:val="00955AE6"/>
    <w:rsid w:val="0095605A"/>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7582"/>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1412"/>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484C"/>
    <w:rsid w:val="009D5CAF"/>
    <w:rsid w:val="009D778C"/>
    <w:rsid w:val="009E05F2"/>
    <w:rsid w:val="009E0D76"/>
    <w:rsid w:val="009E259C"/>
    <w:rsid w:val="009E2AC8"/>
    <w:rsid w:val="009E4C19"/>
    <w:rsid w:val="009E56C3"/>
    <w:rsid w:val="009E5863"/>
    <w:rsid w:val="009E612E"/>
    <w:rsid w:val="009E6511"/>
    <w:rsid w:val="009E777D"/>
    <w:rsid w:val="009E785D"/>
    <w:rsid w:val="009F0C4F"/>
    <w:rsid w:val="009F13AB"/>
    <w:rsid w:val="009F202C"/>
    <w:rsid w:val="009F213C"/>
    <w:rsid w:val="009F3ED4"/>
    <w:rsid w:val="009F4197"/>
    <w:rsid w:val="009F5B11"/>
    <w:rsid w:val="009F73E4"/>
    <w:rsid w:val="009F78DF"/>
    <w:rsid w:val="009F7ADD"/>
    <w:rsid w:val="009F7E36"/>
    <w:rsid w:val="00A00234"/>
    <w:rsid w:val="00A00BA1"/>
    <w:rsid w:val="00A01C94"/>
    <w:rsid w:val="00A02FE6"/>
    <w:rsid w:val="00A04CCE"/>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43"/>
    <w:rsid w:val="00A278D3"/>
    <w:rsid w:val="00A27BCC"/>
    <w:rsid w:val="00A31002"/>
    <w:rsid w:val="00A32C3A"/>
    <w:rsid w:val="00A33BD8"/>
    <w:rsid w:val="00A34D3B"/>
    <w:rsid w:val="00A3795B"/>
    <w:rsid w:val="00A406CE"/>
    <w:rsid w:val="00A40CCB"/>
    <w:rsid w:val="00A40E6D"/>
    <w:rsid w:val="00A438A8"/>
    <w:rsid w:val="00A4451D"/>
    <w:rsid w:val="00A44A61"/>
    <w:rsid w:val="00A44B89"/>
    <w:rsid w:val="00A44F69"/>
    <w:rsid w:val="00A50E09"/>
    <w:rsid w:val="00A51215"/>
    <w:rsid w:val="00A51753"/>
    <w:rsid w:val="00A523B7"/>
    <w:rsid w:val="00A52431"/>
    <w:rsid w:val="00A52767"/>
    <w:rsid w:val="00A52849"/>
    <w:rsid w:val="00A54220"/>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703B"/>
    <w:rsid w:val="00A9753C"/>
    <w:rsid w:val="00AA25FD"/>
    <w:rsid w:val="00AA538B"/>
    <w:rsid w:val="00AA5833"/>
    <w:rsid w:val="00AA61C4"/>
    <w:rsid w:val="00AA78B1"/>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C0CCE"/>
    <w:rsid w:val="00AC2220"/>
    <w:rsid w:val="00AC248D"/>
    <w:rsid w:val="00AC2C60"/>
    <w:rsid w:val="00AC46EC"/>
    <w:rsid w:val="00AC4D31"/>
    <w:rsid w:val="00AC5AF9"/>
    <w:rsid w:val="00AD057E"/>
    <w:rsid w:val="00AD05A8"/>
    <w:rsid w:val="00AD0952"/>
    <w:rsid w:val="00AD0AC4"/>
    <w:rsid w:val="00AD0E4C"/>
    <w:rsid w:val="00AD13A0"/>
    <w:rsid w:val="00AD302F"/>
    <w:rsid w:val="00AD3123"/>
    <w:rsid w:val="00AD6859"/>
    <w:rsid w:val="00AD7C02"/>
    <w:rsid w:val="00AE16BB"/>
    <w:rsid w:val="00AE1A73"/>
    <w:rsid w:val="00AE3B15"/>
    <w:rsid w:val="00AE3E9B"/>
    <w:rsid w:val="00AE47D5"/>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60D5"/>
    <w:rsid w:val="00B408C5"/>
    <w:rsid w:val="00B40E53"/>
    <w:rsid w:val="00B42075"/>
    <w:rsid w:val="00B4381E"/>
    <w:rsid w:val="00B438A4"/>
    <w:rsid w:val="00B452B2"/>
    <w:rsid w:val="00B4693D"/>
    <w:rsid w:val="00B502E4"/>
    <w:rsid w:val="00B50308"/>
    <w:rsid w:val="00B50F33"/>
    <w:rsid w:val="00B5118D"/>
    <w:rsid w:val="00B5192F"/>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374C"/>
    <w:rsid w:val="00B85125"/>
    <w:rsid w:val="00B8692E"/>
    <w:rsid w:val="00B91BA5"/>
    <w:rsid w:val="00B920A2"/>
    <w:rsid w:val="00B928BD"/>
    <w:rsid w:val="00B934BC"/>
    <w:rsid w:val="00B9357C"/>
    <w:rsid w:val="00B947E9"/>
    <w:rsid w:val="00B94B8E"/>
    <w:rsid w:val="00B94BF0"/>
    <w:rsid w:val="00B95B62"/>
    <w:rsid w:val="00B962F2"/>
    <w:rsid w:val="00B9665A"/>
    <w:rsid w:val="00B9706D"/>
    <w:rsid w:val="00BA019F"/>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633"/>
    <w:rsid w:val="00C137A3"/>
    <w:rsid w:val="00C14446"/>
    <w:rsid w:val="00C16A4E"/>
    <w:rsid w:val="00C16AB6"/>
    <w:rsid w:val="00C17AB3"/>
    <w:rsid w:val="00C20C87"/>
    <w:rsid w:val="00C23C0A"/>
    <w:rsid w:val="00C265D0"/>
    <w:rsid w:val="00C2711F"/>
    <w:rsid w:val="00C32058"/>
    <w:rsid w:val="00C32767"/>
    <w:rsid w:val="00C32F78"/>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21C1"/>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67C7"/>
    <w:rsid w:val="00C66960"/>
    <w:rsid w:val="00C70835"/>
    <w:rsid w:val="00C715F6"/>
    <w:rsid w:val="00C7229B"/>
    <w:rsid w:val="00C7364F"/>
    <w:rsid w:val="00C74BA6"/>
    <w:rsid w:val="00C75126"/>
    <w:rsid w:val="00C75A1D"/>
    <w:rsid w:val="00C75A7D"/>
    <w:rsid w:val="00C763F5"/>
    <w:rsid w:val="00C76AE5"/>
    <w:rsid w:val="00C771C6"/>
    <w:rsid w:val="00C7766F"/>
    <w:rsid w:val="00C80DC2"/>
    <w:rsid w:val="00C81CC3"/>
    <w:rsid w:val="00C820E3"/>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6053"/>
    <w:rsid w:val="00CA611E"/>
    <w:rsid w:val="00CA6273"/>
    <w:rsid w:val="00CA6426"/>
    <w:rsid w:val="00CA66B5"/>
    <w:rsid w:val="00CA66E6"/>
    <w:rsid w:val="00CA695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3112"/>
    <w:rsid w:val="00CE465F"/>
    <w:rsid w:val="00CE4A53"/>
    <w:rsid w:val="00CE5CD2"/>
    <w:rsid w:val="00CE5FFF"/>
    <w:rsid w:val="00CF0248"/>
    <w:rsid w:val="00CF1298"/>
    <w:rsid w:val="00CF12BB"/>
    <w:rsid w:val="00CF26C5"/>
    <w:rsid w:val="00CF2856"/>
    <w:rsid w:val="00CF44AB"/>
    <w:rsid w:val="00CF4C56"/>
    <w:rsid w:val="00CF4E96"/>
    <w:rsid w:val="00CF6809"/>
    <w:rsid w:val="00CF726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D28"/>
    <w:rsid w:val="00D4310F"/>
    <w:rsid w:val="00D43C0A"/>
    <w:rsid w:val="00D43F23"/>
    <w:rsid w:val="00D44068"/>
    <w:rsid w:val="00D46C30"/>
    <w:rsid w:val="00D470C7"/>
    <w:rsid w:val="00D473D2"/>
    <w:rsid w:val="00D507BF"/>
    <w:rsid w:val="00D50C12"/>
    <w:rsid w:val="00D50DC0"/>
    <w:rsid w:val="00D51698"/>
    <w:rsid w:val="00D5214F"/>
    <w:rsid w:val="00D528BB"/>
    <w:rsid w:val="00D541F9"/>
    <w:rsid w:val="00D54615"/>
    <w:rsid w:val="00D5489E"/>
    <w:rsid w:val="00D556E9"/>
    <w:rsid w:val="00D559D7"/>
    <w:rsid w:val="00D57054"/>
    <w:rsid w:val="00D63A45"/>
    <w:rsid w:val="00D63DE4"/>
    <w:rsid w:val="00D65778"/>
    <w:rsid w:val="00D65AA4"/>
    <w:rsid w:val="00D65D3E"/>
    <w:rsid w:val="00D66548"/>
    <w:rsid w:val="00D66722"/>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DD1"/>
    <w:rsid w:val="00DA4FD2"/>
    <w:rsid w:val="00DA4FE1"/>
    <w:rsid w:val="00DA6FA7"/>
    <w:rsid w:val="00DB120F"/>
    <w:rsid w:val="00DB13A8"/>
    <w:rsid w:val="00DB19E3"/>
    <w:rsid w:val="00DB1BFC"/>
    <w:rsid w:val="00DB2261"/>
    <w:rsid w:val="00DB295C"/>
    <w:rsid w:val="00DB3344"/>
    <w:rsid w:val="00DB4952"/>
    <w:rsid w:val="00DB4B7A"/>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6429"/>
    <w:rsid w:val="00E403D6"/>
    <w:rsid w:val="00E40B86"/>
    <w:rsid w:val="00E436C1"/>
    <w:rsid w:val="00E43CF5"/>
    <w:rsid w:val="00E44193"/>
    <w:rsid w:val="00E4453B"/>
    <w:rsid w:val="00E44576"/>
    <w:rsid w:val="00E44D67"/>
    <w:rsid w:val="00E45F5E"/>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37C9"/>
    <w:rsid w:val="00E638C8"/>
    <w:rsid w:val="00E639A7"/>
    <w:rsid w:val="00E643F6"/>
    <w:rsid w:val="00E647D6"/>
    <w:rsid w:val="00E64EC1"/>
    <w:rsid w:val="00E65573"/>
    <w:rsid w:val="00E660C7"/>
    <w:rsid w:val="00E6756A"/>
    <w:rsid w:val="00E676A6"/>
    <w:rsid w:val="00E71A63"/>
    <w:rsid w:val="00E71BDE"/>
    <w:rsid w:val="00E71EB6"/>
    <w:rsid w:val="00E72E72"/>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62D6"/>
    <w:rsid w:val="00EA68F7"/>
    <w:rsid w:val="00EB1005"/>
    <w:rsid w:val="00EB16BE"/>
    <w:rsid w:val="00EB1D15"/>
    <w:rsid w:val="00EB2731"/>
    <w:rsid w:val="00EB2ABC"/>
    <w:rsid w:val="00EB3B0C"/>
    <w:rsid w:val="00EB58B8"/>
    <w:rsid w:val="00EB66AD"/>
    <w:rsid w:val="00EB7946"/>
    <w:rsid w:val="00EC0147"/>
    <w:rsid w:val="00EC045B"/>
    <w:rsid w:val="00EC0D0B"/>
    <w:rsid w:val="00EC0FAA"/>
    <w:rsid w:val="00EC2B1E"/>
    <w:rsid w:val="00EC317C"/>
    <w:rsid w:val="00EC5DBC"/>
    <w:rsid w:val="00EC6505"/>
    <w:rsid w:val="00EC6A63"/>
    <w:rsid w:val="00ED2327"/>
    <w:rsid w:val="00ED34A2"/>
    <w:rsid w:val="00ED36FC"/>
    <w:rsid w:val="00ED3857"/>
    <w:rsid w:val="00ED4859"/>
    <w:rsid w:val="00ED4D24"/>
    <w:rsid w:val="00ED6D39"/>
    <w:rsid w:val="00ED72AC"/>
    <w:rsid w:val="00ED77EB"/>
    <w:rsid w:val="00ED7D20"/>
    <w:rsid w:val="00EE019A"/>
    <w:rsid w:val="00EE11FD"/>
    <w:rsid w:val="00EE1BF4"/>
    <w:rsid w:val="00EE2961"/>
    <w:rsid w:val="00EE3EF1"/>
    <w:rsid w:val="00EE3F23"/>
    <w:rsid w:val="00EE41BD"/>
    <w:rsid w:val="00EE4ADE"/>
    <w:rsid w:val="00EE5E11"/>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7A3"/>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6A0D"/>
    <w:rsid w:val="00F379D6"/>
    <w:rsid w:val="00F40A88"/>
    <w:rsid w:val="00F40E2D"/>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4476"/>
    <w:rsid w:val="00F64D69"/>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58D1"/>
    <w:rsid w:val="00F761E6"/>
    <w:rsid w:val="00F767D0"/>
    <w:rsid w:val="00F76C5F"/>
    <w:rsid w:val="00F77361"/>
    <w:rsid w:val="00F775DC"/>
    <w:rsid w:val="00F77EC4"/>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432C"/>
    <w:rsid w:val="00FA6D63"/>
    <w:rsid w:val="00FA73B0"/>
    <w:rsid w:val="00FB115C"/>
    <w:rsid w:val="00FB520A"/>
    <w:rsid w:val="00FB537A"/>
    <w:rsid w:val="00FB54E8"/>
    <w:rsid w:val="00FB5C6A"/>
    <w:rsid w:val="00FB5E3A"/>
    <w:rsid w:val="00FB6AA6"/>
    <w:rsid w:val="00FB781B"/>
    <w:rsid w:val="00FC050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442D9"/>
  <w15:docId w15:val="{84C63E01-505E-4F4D-A798-225976BE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95883303">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 w:id="614019397">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495848760">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44917158">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drav74.ru/node/4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7FB4-25A0-4BFB-B155-616D40D9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39</Pages>
  <Words>12560</Words>
  <Characters>71594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83987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499</cp:revision>
  <cp:lastPrinted>2020-10-02T09:22:00Z</cp:lastPrinted>
  <dcterms:created xsi:type="dcterms:W3CDTF">2018-12-24T08:10:00Z</dcterms:created>
  <dcterms:modified xsi:type="dcterms:W3CDTF">2020-10-08T12:13:00Z</dcterms:modified>
</cp:coreProperties>
</file>