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9D3E" w14:textId="77777777" w:rsidR="005B3E0A" w:rsidRPr="00840B5E" w:rsidRDefault="00DA1555" w:rsidP="00D91772">
      <w:pPr>
        <w:jc w:val="right"/>
      </w:pPr>
      <w:r w:rsidRPr="00840B5E">
        <w:t>Приложение</w:t>
      </w:r>
      <w:r w:rsidR="005B3E0A" w:rsidRPr="00840B5E">
        <w:t xml:space="preserve"> к письму</w:t>
      </w:r>
    </w:p>
    <w:p w14:paraId="2BC62D70" w14:textId="77777777" w:rsidR="006E7CEA" w:rsidRPr="00840B5E" w:rsidRDefault="006E7CEA" w:rsidP="00D91772">
      <w:pPr>
        <w:jc w:val="right"/>
      </w:pPr>
      <w:r w:rsidRPr="00840B5E">
        <w:t>Министерства</w:t>
      </w:r>
      <w:r w:rsidR="005B3E0A" w:rsidRPr="00840B5E">
        <w:t xml:space="preserve"> </w:t>
      </w:r>
      <w:r w:rsidRPr="00840B5E">
        <w:t>здравоохранения Челябинской области</w:t>
      </w:r>
    </w:p>
    <w:p w14:paraId="6CC9FA53" w14:textId="2BDAD57E" w:rsidR="006E7CEA" w:rsidRPr="00840B5E" w:rsidRDefault="006E7CEA" w:rsidP="00D91772">
      <w:pPr>
        <w:jc w:val="right"/>
      </w:pPr>
      <w:r w:rsidRPr="00840B5E">
        <w:t xml:space="preserve">№ </w:t>
      </w:r>
      <w:r w:rsidR="00DA1555" w:rsidRPr="00840B5E">
        <w:t>________</w:t>
      </w:r>
      <w:r w:rsidR="00D9558F" w:rsidRPr="00840B5E">
        <w:t>___</w:t>
      </w:r>
      <w:r w:rsidR="009920C6" w:rsidRPr="00840B5E">
        <w:t xml:space="preserve"> </w:t>
      </w:r>
      <w:r w:rsidRPr="00840B5E">
        <w:t xml:space="preserve">от </w:t>
      </w:r>
      <w:r w:rsidR="00DA1555" w:rsidRPr="00840B5E">
        <w:t>_________</w:t>
      </w:r>
      <w:r w:rsidR="00D9558F" w:rsidRPr="00840B5E">
        <w:t>___ 202</w:t>
      </w:r>
      <w:r w:rsidR="00F072C0" w:rsidRPr="00840B5E">
        <w:t>1</w:t>
      </w:r>
      <w:r w:rsidR="003C28B8" w:rsidRPr="00840B5E">
        <w:t xml:space="preserve"> </w:t>
      </w:r>
      <w:r w:rsidRPr="00840B5E">
        <w:t>г.</w:t>
      </w:r>
    </w:p>
    <w:p w14:paraId="1B953DC9" w14:textId="77777777" w:rsidR="006E7CEA" w:rsidRPr="00840B5E" w:rsidRDefault="006E7CEA" w:rsidP="00D91772">
      <w:pPr>
        <w:jc w:val="right"/>
      </w:pPr>
    </w:p>
    <w:p w14:paraId="477016C5" w14:textId="14A3E06B" w:rsidR="00DA1555" w:rsidRPr="00D91772" w:rsidRDefault="00A65D56" w:rsidP="00D91772">
      <w:pPr>
        <w:jc w:val="center"/>
        <w:rPr>
          <w:bCs/>
        </w:rPr>
      </w:pPr>
      <w:r w:rsidRPr="00D91772">
        <w:rPr>
          <w:bCs/>
        </w:rPr>
        <w:t>Отчет об исполнении</w:t>
      </w:r>
    </w:p>
    <w:p w14:paraId="322659BC" w14:textId="6DE5367F" w:rsidR="00DA1555" w:rsidRPr="00D91772" w:rsidRDefault="006E7CEA" w:rsidP="00D91772">
      <w:pPr>
        <w:jc w:val="center"/>
        <w:rPr>
          <w:bCs/>
        </w:rPr>
      </w:pPr>
      <w:r w:rsidRPr="00D91772">
        <w:rPr>
          <w:bCs/>
        </w:rPr>
        <w:t>мероприятий</w:t>
      </w:r>
      <w:r w:rsidR="00DA1555" w:rsidRPr="00D91772">
        <w:rPr>
          <w:bCs/>
        </w:rPr>
        <w:t xml:space="preserve"> по противодействию коррупции, предусмотренных областной Программой «Оптимизация функций государственного управления Челябинской области и повышение эффективности их обеспечения»</w:t>
      </w:r>
    </w:p>
    <w:p w14:paraId="044D56CB" w14:textId="4BBF1C02" w:rsidR="00212014" w:rsidRPr="00D91772" w:rsidRDefault="00DA1555" w:rsidP="00D91772">
      <w:pPr>
        <w:jc w:val="center"/>
        <w:rPr>
          <w:bCs/>
        </w:rPr>
      </w:pPr>
      <w:r w:rsidRPr="00D91772">
        <w:rPr>
          <w:bCs/>
        </w:rPr>
        <w:t xml:space="preserve">и ведомственным </w:t>
      </w:r>
      <w:r w:rsidR="00212014" w:rsidRPr="00D91772">
        <w:rPr>
          <w:bCs/>
        </w:rPr>
        <w:t>План</w:t>
      </w:r>
      <w:r w:rsidRPr="00D91772">
        <w:rPr>
          <w:bCs/>
        </w:rPr>
        <w:t xml:space="preserve">ом </w:t>
      </w:r>
      <w:r w:rsidR="003F15CD" w:rsidRPr="00D91772">
        <w:rPr>
          <w:bCs/>
        </w:rPr>
        <w:t xml:space="preserve">мероприятий </w:t>
      </w:r>
      <w:r w:rsidRPr="00D91772">
        <w:rPr>
          <w:bCs/>
        </w:rPr>
        <w:t>по</w:t>
      </w:r>
      <w:r w:rsidR="00212014" w:rsidRPr="00D91772">
        <w:rPr>
          <w:bCs/>
        </w:rPr>
        <w:t xml:space="preserve"> противодействи</w:t>
      </w:r>
      <w:r w:rsidRPr="00D91772">
        <w:rPr>
          <w:bCs/>
        </w:rPr>
        <w:t>ю коррупции</w:t>
      </w:r>
    </w:p>
    <w:p w14:paraId="260766E4" w14:textId="2E55BA67" w:rsidR="006E7CEA" w:rsidRPr="00D91772" w:rsidRDefault="00DA1555" w:rsidP="00D91772">
      <w:pPr>
        <w:jc w:val="center"/>
        <w:rPr>
          <w:bCs/>
        </w:rPr>
      </w:pPr>
      <w:r w:rsidRPr="00D91772">
        <w:rPr>
          <w:bCs/>
        </w:rPr>
        <w:t xml:space="preserve">в </w:t>
      </w:r>
      <w:r w:rsidR="00212014" w:rsidRPr="00D91772">
        <w:rPr>
          <w:bCs/>
          <w:u w:val="single"/>
        </w:rPr>
        <w:t>Министерств</w:t>
      </w:r>
      <w:r w:rsidRPr="00D91772">
        <w:rPr>
          <w:bCs/>
          <w:u w:val="single"/>
        </w:rPr>
        <w:t>е</w:t>
      </w:r>
      <w:r w:rsidR="00212014" w:rsidRPr="00D91772">
        <w:rPr>
          <w:bCs/>
          <w:u w:val="single"/>
        </w:rPr>
        <w:t xml:space="preserve"> здравоохранения Челябинской области на 20</w:t>
      </w:r>
      <w:r w:rsidR="00CA5BE6" w:rsidRPr="00D91772">
        <w:rPr>
          <w:bCs/>
          <w:u w:val="single"/>
        </w:rPr>
        <w:t>2</w:t>
      </w:r>
      <w:r w:rsidR="00212014" w:rsidRPr="00D91772">
        <w:rPr>
          <w:bCs/>
          <w:u w:val="single"/>
        </w:rPr>
        <w:t>1-202</w:t>
      </w:r>
      <w:r w:rsidR="00754452" w:rsidRPr="00D91772">
        <w:rPr>
          <w:bCs/>
          <w:u w:val="single"/>
        </w:rPr>
        <w:t>4</w:t>
      </w:r>
      <w:r w:rsidR="00212014" w:rsidRPr="00D91772">
        <w:rPr>
          <w:bCs/>
          <w:u w:val="single"/>
        </w:rPr>
        <w:t xml:space="preserve"> годы </w:t>
      </w:r>
      <w:r w:rsidR="003C28B8" w:rsidRPr="00D91772">
        <w:rPr>
          <w:bCs/>
          <w:u w:val="single"/>
        </w:rPr>
        <w:t>за</w:t>
      </w:r>
      <w:r w:rsidR="00A65D56" w:rsidRPr="00D91772">
        <w:rPr>
          <w:bCs/>
          <w:u w:val="single"/>
        </w:rPr>
        <w:t xml:space="preserve"> </w:t>
      </w:r>
      <w:r w:rsidR="00656DDA" w:rsidRPr="00D91772">
        <w:rPr>
          <w:bCs/>
          <w:u w:val="single"/>
        </w:rPr>
        <w:t>1</w:t>
      </w:r>
      <w:r w:rsidR="001F0F0E" w:rsidRPr="00D91772">
        <w:rPr>
          <w:bCs/>
          <w:u w:val="single"/>
        </w:rPr>
        <w:t>-</w:t>
      </w:r>
      <w:r w:rsidR="00A60E5B">
        <w:rPr>
          <w:bCs/>
          <w:u w:val="single"/>
        </w:rPr>
        <w:t>4</w:t>
      </w:r>
      <w:r w:rsidR="00991401" w:rsidRPr="00D91772">
        <w:rPr>
          <w:bCs/>
          <w:u w:val="single"/>
        </w:rPr>
        <w:t xml:space="preserve"> квартал</w:t>
      </w:r>
      <w:r w:rsidRPr="00D91772">
        <w:rPr>
          <w:bCs/>
          <w:u w:val="single"/>
        </w:rPr>
        <w:t xml:space="preserve"> </w:t>
      </w:r>
      <w:r w:rsidR="00D9558F" w:rsidRPr="00D91772">
        <w:rPr>
          <w:bCs/>
          <w:u w:val="single"/>
        </w:rPr>
        <w:t>202</w:t>
      </w:r>
      <w:r w:rsidR="00CA5BE6" w:rsidRPr="00D91772">
        <w:rPr>
          <w:bCs/>
          <w:u w:val="single"/>
        </w:rPr>
        <w:t>1</w:t>
      </w:r>
      <w:r w:rsidR="003A301C" w:rsidRPr="00D91772">
        <w:rPr>
          <w:bCs/>
          <w:u w:val="single"/>
        </w:rPr>
        <w:t xml:space="preserve"> год</w:t>
      </w:r>
      <w:r w:rsidR="009E259C" w:rsidRPr="00D91772">
        <w:rPr>
          <w:bCs/>
          <w:u w:val="single"/>
        </w:rPr>
        <w:t>а</w:t>
      </w:r>
    </w:p>
    <w:p w14:paraId="5D722F86" w14:textId="1207786F" w:rsidR="00DA1555" w:rsidRPr="00D91772" w:rsidRDefault="00DA1555" w:rsidP="00840B5E">
      <w:pPr>
        <w:jc w:val="both"/>
        <w:rPr>
          <w:iCs/>
        </w:rPr>
      </w:pPr>
      <w:r w:rsidRPr="00D91772">
        <w:rPr>
          <w:iCs/>
        </w:rPr>
        <w:t xml:space="preserve">по состоянию на </w:t>
      </w:r>
      <w:r w:rsidR="00A60E5B">
        <w:rPr>
          <w:iCs/>
        </w:rPr>
        <w:t>24.12</w:t>
      </w:r>
      <w:r w:rsidR="00D9558F" w:rsidRPr="00D91772">
        <w:rPr>
          <w:iCs/>
        </w:rPr>
        <w:t>.202</w:t>
      </w:r>
      <w:r w:rsidR="00CA5BE6" w:rsidRPr="00D91772">
        <w:rPr>
          <w:iCs/>
        </w:rPr>
        <w:t>1</w:t>
      </w:r>
      <w:r w:rsidRPr="00D91772">
        <w:rPr>
          <w:iCs/>
        </w:rPr>
        <w:t xml:space="preserve"> г.</w:t>
      </w:r>
    </w:p>
    <w:tbl>
      <w:tblPr>
        <w:tblStyle w:val="ab"/>
        <w:tblW w:w="14710" w:type="dxa"/>
        <w:tblLayout w:type="fixed"/>
        <w:tblLook w:val="04A0" w:firstRow="1" w:lastRow="0" w:firstColumn="1" w:lastColumn="0" w:noHBand="0" w:noVBand="1"/>
      </w:tblPr>
      <w:tblGrid>
        <w:gridCol w:w="817"/>
        <w:gridCol w:w="4111"/>
        <w:gridCol w:w="6379"/>
        <w:gridCol w:w="3403"/>
      </w:tblGrid>
      <w:tr w:rsidR="00D65368" w:rsidRPr="00B56A28" w14:paraId="793A2A34" w14:textId="4DE7A171" w:rsidTr="00B56A28">
        <w:trPr>
          <w:trHeight w:val="558"/>
        </w:trPr>
        <w:tc>
          <w:tcPr>
            <w:tcW w:w="817" w:type="dxa"/>
            <w:tcBorders>
              <w:top w:val="single" w:sz="4" w:space="0" w:color="auto"/>
              <w:left w:val="single" w:sz="4" w:space="0" w:color="auto"/>
              <w:bottom w:val="single" w:sz="4" w:space="0" w:color="auto"/>
              <w:right w:val="single" w:sz="4" w:space="0" w:color="auto"/>
            </w:tcBorders>
            <w:hideMark/>
          </w:tcPr>
          <w:p w14:paraId="65F9D4FD" w14:textId="77777777" w:rsidR="00B56A28" w:rsidRDefault="00B56A28" w:rsidP="00B56A28">
            <w:pPr>
              <w:jc w:val="center"/>
              <w:rPr>
                <w:rFonts w:ascii="Times New Roman" w:hAnsi="Times New Roman" w:cs="Times New Roman"/>
                <w:bCs/>
                <w:sz w:val="20"/>
                <w:szCs w:val="20"/>
              </w:rPr>
            </w:pPr>
          </w:p>
          <w:p w14:paraId="34ADF07A" w14:textId="5238BEBA" w:rsidR="00D65368" w:rsidRPr="00B56A28" w:rsidRDefault="00D65368" w:rsidP="00B56A28">
            <w:pPr>
              <w:jc w:val="center"/>
              <w:rPr>
                <w:rFonts w:ascii="Times New Roman" w:hAnsi="Times New Roman" w:cs="Times New Roman"/>
                <w:bCs/>
                <w:sz w:val="20"/>
                <w:szCs w:val="20"/>
              </w:rPr>
            </w:pPr>
            <w:r w:rsidRPr="00B56A28">
              <w:rPr>
                <w:rFonts w:ascii="Times New Roman" w:hAnsi="Times New Roman" w:cs="Times New Roman"/>
                <w:bCs/>
                <w:sz w:val="20"/>
                <w:szCs w:val="20"/>
              </w:rPr>
              <w:t>№ п/п</w:t>
            </w:r>
          </w:p>
        </w:tc>
        <w:tc>
          <w:tcPr>
            <w:tcW w:w="4111" w:type="dxa"/>
            <w:tcBorders>
              <w:top w:val="single" w:sz="4" w:space="0" w:color="auto"/>
              <w:left w:val="single" w:sz="4" w:space="0" w:color="auto"/>
              <w:bottom w:val="single" w:sz="4" w:space="0" w:color="auto"/>
              <w:right w:val="single" w:sz="4" w:space="0" w:color="auto"/>
            </w:tcBorders>
            <w:hideMark/>
          </w:tcPr>
          <w:p w14:paraId="34CA7BD4" w14:textId="77777777" w:rsidR="00B56A28" w:rsidRDefault="00B56A28" w:rsidP="00B56A28">
            <w:pPr>
              <w:jc w:val="center"/>
              <w:rPr>
                <w:rFonts w:ascii="Times New Roman" w:hAnsi="Times New Roman" w:cs="Times New Roman"/>
                <w:bCs/>
                <w:sz w:val="20"/>
                <w:szCs w:val="20"/>
              </w:rPr>
            </w:pPr>
          </w:p>
          <w:p w14:paraId="0FEF438D" w14:textId="3C6CCB92" w:rsidR="00D65368" w:rsidRPr="00B56A28" w:rsidRDefault="00D65368" w:rsidP="00B56A28">
            <w:pPr>
              <w:jc w:val="center"/>
              <w:rPr>
                <w:rFonts w:ascii="Times New Roman" w:hAnsi="Times New Roman" w:cs="Times New Roman"/>
                <w:bCs/>
                <w:sz w:val="20"/>
                <w:szCs w:val="20"/>
              </w:rPr>
            </w:pPr>
            <w:r w:rsidRPr="00B56A28">
              <w:rPr>
                <w:rFonts w:ascii="Times New Roman" w:hAnsi="Times New Roman" w:cs="Times New Roman"/>
                <w:bCs/>
                <w:sz w:val="20"/>
                <w:szCs w:val="20"/>
              </w:rPr>
              <w:t>Наименование мероприятия</w:t>
            </w:r>
          </w:p>
        </w:tc>
        <w:tc>
          <w:tcPr>
            <w:tcW w:w="6379" w:type="dxa"/>
            <w:tcBorders>
              <w:top w:val="single" w:sz="4" w:space="0" w:color="auto"/>
              <w:left w:val="single" w:sz="4" w:space="0" w:color="auto"/>
              <w:bottom w:val="single" w:sz="4" w:space="0" w:color="auto"/>
              <w:right w:val="single" w:sz="4" w:space="0" w:color="auto"/>
            </w:tcBorders>
            <w:hideMark/>
          </w:tcPr>
          <w:p w14:paraId="4BCF1CB1" w14:textId="77777777" w:rsidR="00B56A28" w:rsidRDefault="00B56A28" w:rsidP="00B56A28">
            <w:pPr>
              <w:jc w:val="center"/>
              <w:rPr>
                <w:rFonts w:ascii="Times New Roman" w:hAnsi="Times New Roman" w:cs="Times New Roman"/>
                <w:bCs/>
                <w:sz w:val="20"/>
                <w:szCs w:val="20"/>
              </w:rPr>
            </w:pPr>
          </w:p>
          <w:p w14:paraId="11E0D438" w14:textId="56FD3B0C" w:rsidR="00D65368" w:rsidRPr="00B56A28" w:rsidRDefault="00D65368" w:rsidP="00B56A28">
            <w:pPr>
              <w:jc w:val="center"/>
              <w:rPr>
                <w:rFonts w:ascii="Times New Roman" w:hAnsi="Times New Roman" w:cs="Times New Roman"/>
                <w:bCs/>
                <w:sz w:val="20"/>
                <w:szCs w:val="20"/>
              </w:rPr>
            </w:pPr>
            <w:r w:rsidRPr="00B56A28">
              <w:rPr>
                <w:rFonts w:ascii="Times New Roman" w:hAnsi="Times New Roman" w:cs="Times New Roman"/>
                <w:bCs/>
                <w:sz w:val="20"/>
                <w:szCs w:val="20"/>
              </w:rPr>
              <w:t>Результат</w:t>
            </w:r>
            <w:r w:rsidR="00B56A28">
              <w:rPr>
                <w:rFonts w:ascii="Times New Roman" w:hAnsi="Times New Roman" w:cs="Times New Roman"/>
                <w:bCs/>
                <w:sz w:val="20"/>
                <w:szCs w:val="20"/>
              </w:rPr>
              <w:t xml:space="preserve"> </w:t>
            </w:r>
            <w:r w:rsidRPr="00B56A28">
              <w:rPr>
                <w:rFonts w:ascii="Times New Roman" w:hAnsi="Times New Roman" w:cs="Times New Roman"/>
                <w:bCs/>
                <w:sz w:val="20"/>
                <w:szCs w:val="20"/>
              </w:rPr>
              <w:t>исполнения</w:t>
            </w:r>
          </w:p>
        </w:tc>
        <w:tc>
          <w:tcPr>
            <w:tcW w:w="3403" w:type="dxa"/>
            <w:tcBorders>
              <w:top w:val="single" w:sz="4" w:space="0" w:color="auto"/>
              <w:left w:val="single" w:sz="4" w:space="0" w:color="auto"/>
              <w:bottom w:val="single" w:sz="4" w:space="0" w:color="auto"/>
              <w:right w:val="single" w:sz="4" w:space="0" w:color="auto"/>
            </w:tcBorders>
          </w:tcPr>
          <w:p w14:paraId="21A135FC" w14:textId="77777777" w:rsidR="00B56A28" w:rsidRDefault="00B56A28" w:rsidP="00B56A28">
            <w:pPr>
              <w:jc w:val="center"/>
              <w:rPr>
                <w:rFonts w:ascii="Times New Roman" w:hAnsi="Times New Roman" w:cs="Times New Roman"/>
                <w:bCs/>
                <w:sz w:val="20"/>
                <w:szCs w:val="20"/>
              </w:rPr>
            </w:pPr>
          </w:p>
          <w:p w14:paraId="4A295301" w14:textId="638C8A44" w:rsidR="00D65368" w:rsidRPr="00B56A28" w:rsidRDefault="00D65368" w:rsidP="00B56A28">
            <w:pPr>
              <w:jc w:val="center"/>
              <w:rPr>
                <w:rFonts w:ascii="Times New Roman" w:hAnsi="Times New Roman" w:cs="Times New Roman"/>
                <w:bCs/>
                <w:sz w:val="20"/>
                <w:szCs w:val="20"/>
              </w:rPr>
            </w:pPr>
            <w:r w:rsidRPr="00B56A28">
              <w:rPr>
                <w:rFonts w:ascii="Times New Roman" w:hAnsi="Times New Roman" w:cs="Times New Roman"/>
                <w:bCs/>
                <w:sz w:val="20"/>
                <w:szCs w:val="20"/>
              </w:rPr>
              <w:t>Примечание</w:t>
            </w:r>
          </w:p>
        </w:tc>
      </w:tr>
      <w:tr w:rsidR="001C2938" w:rsidRPr="00B56A28" w14:paraId="28711B17" w14:textId="2E6216DF" w:rsidTr="00B56A28">
        <w:trPr>
          <w:trHeight w:val="1118"/>
        </w:trPr>
        <w:tc>
          <w:tcPr>
            <w:tcW w:w="817" w:type="dxa"/>
            <w:tcBorders>
              <w:top w:val="single" w:sz="4" w:space="0" w:color="auto"/>
              <w:left w:val="single" w:sz="4" w:space="0" w:color="auto"/>
              <w:bottom w:val="single" w:sz="4" w:space="0" w:color="auto"/>
              <w:right w:val="single" w:sz="4" w:space="0" w:color="auto"/>
            </w:tcBorders>
            <w:hideMark/>
          </w:tcPr>
          <w:p w14:paraId="47720021" w14:textId="77777777" w:rsidR="001C2938" w:rsidRPr="00DF7846" w:rsidRDefault="001C2938" w:rsidP="00840B5E">
            <w:pPr>
              <w:jc w:val="both"/>
              <w:rPr>
                <w:rFonts w:ascii="Times New Roman" w:hAnsi="Times New Roman" w:cs="Times New Roman"/>
                <w:bCs/>
              </w:rPr>
            </w:pPr>
            <w:r w:rsidRPr="00DF7846">
              <w:rPr>
                <w:rFonts w:ascii="Times New Roman" w:hAnsi="Times New Roman" w:cs="Times New Roman"/>
                <w:bCs/>
              </w:rPr>
              <w:t>1.</w:t>
            </w:r>
          </w:p>
        </w:tc>
        <w:tc>
          <w:tcPr>
            <w:tcW w:w="4111" w:type="dxa"/>
            <w:tcBorders>
              <w:top w:val="single" w:sz="4" w:space="0" w:color="auto"/>
              <w:left w:val="single" w:sz="4" w:space="0" w:color="auto"/>
              <w:bottom w:val="single" w:sz="4" w:space="0" w:color="auto"/>
              <w:right w:val="single" w:sz="4" w:space="0" w:color="auto"/>
            </w:tcBorders>
            <w:hideMark/>
          </w:tcPr>
          <w:p w14:paraId="7B7BD9E9" w14:textId="29BBEBA0" w:rsidR="001C2938" w:rsidRPr="00B56A28" w:rsidRDefault="001C2938" w:rsidP="00840B5E">
            <w:pPr>
              <w:jc w:val="both"/>
              <w:rPr>
                <w:rFonts w:ascii="Times New Roman" w:hAnsi="Times New Roman" w:cs="Times New Roman"/>
              </w:rPr>
            </w:pPr>
            <w:r w:rsidRPr="00B56A28">
              <w:rPr>
                <w:rFonts w:ascii="Times New Roman" w:hAnsi="Times New Roman" w:cs="Times New Roman"/>
              </w:rPr>
              <w:t xml:space="preserve">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w:t>
            </w:r>
            <w:bookmarkStart w:id="0" w:name="_Hlk80691524"/>
            <w:r w:rsidRPr="00B56A28">
              <w:rPr>
                <w:rFonts w:ascii="Times New Roman" w:hAnsi="Times New Roman" w:cs="Times New Roman"/>
              </w:rPr>
              <w:t xml:space="preserve">приведения в соответствии </w:t>
            </w:r>
            <w:bookmarkEnd w:id="0"/>
            <w:r w:rsidRPr="00B56A28">
              <w:rPr>
                <w:rFonts w:ascii="Times New Roman" w:hAnsi="Times New Roman" w:cs="Times New Roman"/>
              </w:rPr>
              <w:t>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6379" w:type="dxa"/>
            <w:tcBorders>
              <w:top w:val="single" w:sz="4" w:space="0" w:color="auto"/>
              <w:left w:val="single" w:sz="4" w:space="0" w:color="auto"/>
              <w:bottom w:val="single" w:sz="4" w:space="0" w:color="auto"/>
              <w:right w:val="single" w:sz="4" w:space="0" w:color="auto"/>
            </w:tcBorders>
          </w:tcPr>
          <w:p w14:paraId="43B15BAB" w14:textId="4B7A3B40" w:rsidR="001C2938" w:rsidRPr="00F0618F" w:rsidRDefault="00D91772" w:rsidP="00840B5E">
            <w:pPr>
              <w:jc w:val="both"/>
              <w:rPr>
                <w:rFonts w:ascii="Times New Roman" w:hAnsi="Times New Roman" w:cs="Times New Roman"/>
              </w:rPr>
            </w:pPr>
            <w:r w:rsidRPr="00F0618F">
              <w:rPr>
                <w:rFonts w:ascii="Times New Roman" w:hAnsi="Times New Roman" w:cs="Times New Roman"/>
              </w:rPr>
              <w:t xml:space="preserve">   </w:t>
            </w:r>
            <w:r w:rsidR="00703DFE" w:rsidRPr="00F0618F">
              <w:rPr>
                <w:rFonts w:ascii="Times New Roman" w:hAnsi="Times New Roman" w:cs="Times New Roman"/>
              </w:rPr>
              <w:t xml:space="preserve">За </w:t>
            </w:r>
            <w:r w:rsidR="00A60E5B" w:rsidRPr="00F0618F">
              <w:rPr>
                <w:rFonts w:ascii="Times New Roman" w:hAnsi="Times New Roman" w:cs="Times New Roman"/>
              </w:rPr>
              <w:t>12</w:t>
            </w:r>
            <w:r w:rsidR="00703DFE" w:rsidRPr="00F0618F">
              <w:rPr>
                <w:rFonts w:ascii="Times New Roman" w:hAnsi="Times New Roman" w:cs="Times New Roman"/>
              </w:rPr>
              <w:t xml:space="preserve"> месяцев</w:t>
            </w:r>
            <w:r w:rsidR="001C2938" w:rsidRPr="00F0618F">
              <w:rPr>
                <w:rFonts w:ascii="Times New Roman" w:hAnsi="Times New Roman" w:cs="Times New Roman"/>
              </w:rPr>
              <w:t xml:space="preserve"> 2021 г</w:t>
            </w:r>
            <w:r w:rsidR="00703DFE" w:rsidRPr="00F0618F">
              <w:rPr>
                <w:rFonts w:ascii="Times New Roman" w:hAnsi="Times New Roman" w:cs="Times New Roman"/>
              </w:rPr>
              <w:t>ода</w:t>
            </w:r>
            <w:r w:rsidR="001C2938" w:rsidRPr="00F0618F">
              <w:rPr>
                <w:rFonts w:ascii="Times New Roman" w:hAnsi="Times New Roman" w:cs="Times New Roman"/>
              </w:rPr>
              <w:t xml:space="preserve"> в результате мониторинга законодательства Челябинской области, регулирующего правоотношения в сфере противодействия коррупции не выявлены нормативные правовые акты, требующие приведения в соответствии с федеральным законодательством в связи с его изменением, а также пробелов в правовом регулировании, а именно: </w:t>
            </w:r>
          </w:p>
          <w:p w14:paraId="0616952D" w14:textId="6F81D5B1" w:rsidR="001C2938" w:rsidRPr="00F0618F" w:rsidRDefault="00D91772" w:rsidP="00840B5E">
            <w:pPr>
              <w:jc w:val="both"/>
              <w:rPr>
                <w:rFonts w:ascii="Times New Roman" w:hAnsi="Times New Roman" w:cs="Times New Roman"/>
              </w:rPr>
            </w:pPr>
            <w:r w:rsidRPr="00F0618F">
              <w:rPr>
                <w:rFonts w:ascii="Times New Roman" w:hAnsi="Times New Roman" w:cs="Times New Roman"/>
              </w:rPr>
              <w:t xml:space="preserve">- </w:t>
            </w:r>
            <w:r w:rsidR="001C2938" w:rsidRPr="00F0618F">
              <w:rPr>
                <w:rFonts w:ascii="Times New Roman" w:hAnsi="Times New Roman" w:cs="Times New Roman"/>
              </w:rPr>
              <w:t xml:space="preserve">Постановления Губернатора Челябинской области – </w:t>
            </w:r>
            <w:r w:rsidR="00A61BE0" w:rsidRPr="00F0618F">
              <w:rPr>
                <w:rFonts w:ascii="Times New Roman" w:hAnsi="Times New Roman" w:cs="Times New Roman"/>
              </w:rPr>
              <w:t>6</w:t>
            </w:r>
            <w:r w:rsidR="001C2938" w:rsidRPr="00F0618F">
              <w:rPr>
                <w:rFonts w:ascii="Times New Roman" w:hAnsi="Times New Roman" w:cs="Times New Roman"/>
              </w:rPr>
              <w:t>;</w:t>
            </w:r>
          </w:p>
          <w:p w14:paraId="2B65A1F6" w14:textId="0C789A81" w:rsidR="001C2938" w:rsidRPr="00F0618F" w:rsidRDefault="00D91772" w:rsidP="00840B5E">
            <w:pPr>
              <w:jc w:val="both"/>
              <w:rPr>
                <w:rFonts w:ascii="Times New Roman" w:hAnsi="Times New Roman" w:cs="Times New Roman"/>
              </w:rPr>
            </w:pPr>
            <w:r w:rsidRPr="00F0618F">
              <w:rPr>
                <w:rFonts w:ascii="Times New Roman" w:hAnsi="Times New Roman" w:cs="Times New Roman"/>
              </w:rPr>
              <w:t xml:space="preserve">- </w:t>
            </w:r>
            <w:r w:rsidR="001C2938" w:rsidRPr="00F0618F">
              <w:rPr>
                <w:rFonts w:ascii="Times New Roman" w:hAnsi="Times New Roman" w:cs="Times New Roman"/>
              </w:rPr>
              <w:t xml:space="preserve">Постановления Правительства Челябинской области – </w:t>
            </w:r>
            <w:r w:rsidR="00FC7E36" w:rsidRPr="00F0618F">
              <w:rPr>
                <w:rFonts w:ascii="Times New Roman" w:hAnsi="Times New Roman" w:cs="Times New Roman"/>
              </w:rPr>
              <w:t>5</w:t>
            </w:r>
            <w:r w:rsidR="001C2938" w:rsidRPr="00F0618F">
              <w:rPr>
                <w:rFonts w:ascii="Times New Roman" w:hAnsi="Times New Roman" w:cs="Times New Roman"/>
              </w:rPr>
              <w:t>;</w:t>
            </w:r>
          </w:p>
          <w:p w14:paraId="75032033" w14:textId="7706A00C" w:rsidR="001C2938" w:rsidRPr="00F0618F" w:rsidRDefault="00D91772" w:rsidP="00840B5E">
            <w:pPr>
              <w:jc w:val="both"/>
              <w:rPr>
                <w:rFonts w:ascii="Times New Roman" w:hAnsi="Times New Roman" w:cs="Times New Roman"/>
              </w:rPr>
            </w:pPr>
            <w:r w:rsidRPr="00F0618F">
              <w:rPr>
                <w:rFonts w:ascii="Times New Roman" w:hAnsi="Times New Roman" w:cs="Times New Roman"/>
              </w:rPr>
              <w:t xml:space="preserve">- </w:t>
            </w:r>
            <w:r w:rsidR="001C2938" w:rsidRPr="00F0618F">
              <w:rPr>
                <w:rFonts w:ascii="Times New Roman" w:hAnsi="Times New Roman" w:cs="Times New Roman"/>
              </w:rPr>
              <w:t xml:space="preserve">Законы Челябинской области – </w:t>
            </w:r>
            <w:r w:rsidR="00DA01A2" w:rsidRPr="00F0618F">
              <w:rPr>
                <w:rFonts w:ascii="Times New Roman" w:hAnsi="Times New Roman" w:cs="Times New Roman"/>
              </w:rPr>
              <w:t>2</w:t>
            </w:r>
            <w:r w:rsidR="001C2938" w:rsidRPr="00F0618F">
              <w:rPr>
                <w:rFonts w:ascii="Times New Roman" w:hAnsi="Times New Roman" w:cs="Times New Roman"/>
              </w:rPr>
              <w:t>.</w:t>
            </w:r>
          </w:p>
          <w:p w14:paraId="13F72975" w14:textId="009F7796" w:rsidR="001C2938" w:rsidRPr="00F0618F" w:rsidRDefault="00D91772" w:rsidP="00840B5E">
            <w:pPr>
              <w:jc w:val="both"/>
              <w:rPr>
                <w:rFonts w:ascii="Times New Roman" w:hAnsi="Times New Roman" w:cs="Times New Roman"/>
              </w:rPr>
            </w:pPr>
            <w:r w:rsidRPr="00F0618F">
              <w:rPr>
                <w:rFonts w:ascii="Times New Roman" w:hAnsi="Times New Roman" w:cs="Times New Roman"/>
              </w:rPr>
              <w:t xml:space="preserve">   </w:t>
            </w:r>
            <w:r w:rsidR="001C2938" w:rsidRPr="00F0618F">
              <w:rPr>
                <w:rFonts w:ascii="Times New Roman" w:hAnsi="Times New Roman" w:cs="Times New Roman"/>
              </w:rPr>
              <w:t>В отчетном периоде проведен анализ документов:</w:t>
            </w:r>
          </w:p>
          <w:p w14:paraId="0BFE3AC2" w14:textId="5CE3AEF5" w:rsidR="001C2938" w:rsidRPr="00F0618F" w:rsidRDefault="00D91772" w:rsidP="00840B5E">
            <w:pPr>
              <w:jc w:val="both"/>
              <w:rPr>
                <w:rFonts w:ascii="Times New Roman" w:hAnsi="Times New Roman" w:cs="Times New Roman"/>
              </w:rPr>
            </w:pPr>
            <w:r w:rsidRPr="00F0618F">
              <w:rPr>
                <w:rFonts w:ascii="Times New Roman" w:hAnsi="Times New Roman" w:cs="Times New Roman"/>
              </w:rPr>
              <w:t xml:space="preserve">- </w:t>
            </w:r>
            <w:r w:rsidR="003567D0">
              <w:rPr>
                <w:rFonts w:ascii="Times New Roman" w:hAnsi="Times New Roman" w:cs="Times New Roman"/>
              </w:rPr>
              <w:t>з</w:t>
            </w:r>
            <w:r w:rsidR="001C2938" w:rsidRPr="00F0618F">
              <w:rPr>
                <w:rFonts w:ascii="Times New Roman" w:hAnsi="Times New Roman" w:cs="Times New Roman"/>
              </w:rPr>
              <w:t>акон Челябинской области от 03.07.2018 г. № 735-ЗО «О внесении изменений в некоторые законы Челябинской области»</w:t>
            </w:r>
            <w:r w:rsidR="003567D0">
              <w:rPr>
                <w:rFonts w:ascii="Times New Roman" w:hAnsi="Times New Roman" w:cs="Times New Roman"/>
              </w:rPr>
              <w:t>;</w:t>
            </w:r>
          </w:p>
          <w:p w14:paraId="3320E25E" w14:textId="6B2A9D5B" w:rsidR="001C2938" w:rsidRPr="00F0618F" w:rsidRDefault="00D91772" w:rsidP="00840B5E">
            <w:pPr>
              <w:jc w:val="both"/>
              <w:rPr>
                <w:rFonts w:ascii="Times New Roman" w:hAnsi="Times New Roman" w:cs="Times New Roman"/>
              </w:rPr>
            </w:pPr>
            <w:r w:rsidRPr="00F0618F">
              <w:rPr>
                <w:rFonts w:ascii="Times New Roman" w:hAnsi="Times New Roman" w:cs="Times New Roman"/>
              </w:rPr>
              <w:t xml:space="preserve">- </w:t>
            </w:r>
            <w:r w:rsidR="001C2938" w:rsidRPr="00F0618F">
              <w:rPr>
                <w:rFonts w:ascii="Times New Roman" w:hAnsi="Times New Roman" w:cs="Times New Roman"/>
              </w:rPr>
              <w:t>Закон Челябинской области от 29.01.2009 г. №353-ЗО «О противодействии коррупции в Челябинской области»</w:t>
            </w:r>
            <w:r w:rsidR="003567D0">
              <w:rPr>
                <w:rFonts w:ascii="Times New Roman" w:hAnsi="Times New Roman" w:cs="Times New Roman"/>
              </w:rPr>
              <w:t>;</w:t>
            </w:r>
          </w:p>
          <w:p w14:paraId="37139F8D" w14:textId="5F7F2031" w:rsidR="001C2938" w:rsidRPr="00F0618F" w:rsidRDefault="00D91772" w:rsidP="00840B5E">
            <w:pPr>
              <w:jc w:val="both"/>
              <w:rPr>
                <w:rFonts w:ascii="Times New Roman" w:hAnsi="Times New Roman" w:cs="Times New Roman"/>
              </w:rPr>
            </w:pPr>
            <w:r w:rsidRPr="00F0618F">
              <w:rPr>
                <w:rFonts w:ascii="Times New Roman" w:hAnsi="Times New Roman" w:cs="Times New Roman"/>
              </w:rPr>
              <w:t xml:space="preserve">- </w:t>
            </w:r>
            <w:r w:rsidR="003567D0">
              <w:rPr>
                <w:rFonts w:ascii="Times New Roman" w:hAnsi="Times New Roman" w:cs="Times New Roman"/>
              </w:rPr>
              <w:t>п</w:t>
            </w:r>
            <w:r w:rsidR="001C2938" w:rsidRPr="00F0618F">
              <w:rPr>
                <w:rFonts w:ascii="Times New Roman" w:hAnsi="Times New Roman" w:cs="Times New Roman"/>
              </w:rPr>
              <w:t>остановление Правительства Челябинской области от 17.04.2013 г. №177-П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Челябинской области, и лицами, замещающими эти должности»;</w:t>
            </w:r>
          </w:p>
          <w:p w14:paraId="2EA783DF" w14:textId="2AF41B6B" w:rsidR="000D7F24" w:rsidRPr="00F0618F" w:rsidRDefault="00D91772" w:rsidP="00840B5E">
            <w:pPr>
              <w:jc w:val="both"/>
              <w:rPr>
                <w:rStyle w:val="af5"/>
                <w:rFonts w:ascii="Times New Roman" w:hAnsi="Times New Roman" w:cs="Times New Roman"/>
                <w:i w:val="0"/>
                <w:iCs w:val="0"/>
              </w:rPr>
            </w:pPr>
            <w:r w:rsidRPr="00F0618F">
              <w:rPr>
                <w:rFonts w:ascii="Times New Roman" w:hAnsi="Times New Roman" w:cs="Times New Roman"/>
                <w:shd w:val="clear" w:color="auto" w:fill="FFFFFF"/>
              </w:rPr>
              <w:t xml:space="preserve">- </w:t>
            </w:r>
            <w:r w:rsidR="003567D0">
              <w:rPr>
                <w:rFonts w:ascii="Times New Roman" w:hAnsi="Times New Roman" w:cs="Times New Roman"/>
                <w:shd w:val="clear" w:color="auto" w:fill="FFFFFF"/>
              </w:rPr>
              <w:t>п</w:t>
            </w:r>
            <w:r w:rsidR="000D7F24" w:rsidRPr="00F0618F">
              <w:rPr>
                <w:rFonts w:ascii="Times New Roman" w:hAnsi="Times New Roman" w:cs="Times New Roman"/>
                <w:shd w:val="clear" w:color="auto" w:fill="FFFFFF"/>
              </w:rPr>
              <w:t>остановление Правительства Челябинской области </w:t>
            </w:r>
            <w:hyperlink r:id="rId8" w:history="1">
              <w:r w:rsidR="000D7F24" w:rsidRPr="00F0618F">
                <w:rPr>
                  <w:rStyle w:val="a6"/>
                  <w:rFonts w:ascii="Times New Roman" w:hAnsi="Times New Roman" w:cs="Times New Roman"/>
                  <w:color w:val="auto"/>
                  <w:u w:val="none"/>
                  <w:shd w:val="clear" w:color="auto" w:fill="FFFFFF"/>
                </w:rPr>
                <w:t xml:space="preserve">от </w:t>
              </w:r>
              <w:r w:rsidR="000D7F24" w:rsidRPr="00F0618F">
                <w:rPr>
                  <w:rStyle w:val="a6"/>
                  <w:rFonts w:ascii="Times New Roman" w:hAnsi="Times New Roman" w:cs="Times New Roman"/>
                  <w:color w:val="auto"/>
                  <w:u w:val="none"/>
                  <w:shd w:val="clear" w:color="auto" w:fill="FFFFFF"/>
                </w:rPr>
                <w:lastRenderedPageBreak/>
                <w:t>19.12.2019 № 555-П</w:t>
              </w:r>
            </w:hyperlink>
            <w:r w:rsidR="00A60E5B" w:rsidRPr="00F0618F">
              <w:rPr>
                <w:rFonts w:ascii="Times New Roman" w:hAnsi="Times New Roman" w:cs="Times New Roman"/>
                <w:shd w:val="clear" w:color="auto" w:fill="FFFFFF"/>
              </w:rPr>
              <w:t xml:space="preserve"> </w:t>
            </w:r>
            <w:r w:rsidR="000D7F24" w:rsidRPr="00F0618F">
              <w:rPr>
                <w:rFonts w:ascii="Times New Roman" w:hAnsi="Times New Roman" w:cs="Times New Roman"/>
                <w:shd w:val="clear" w:color="auto" w:fill="FFFFFF"/>
              </w:rPr>
              <w:t>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 </w:t>
            </w:r>
            <w:r w:rsidR="000D7F24" w:rsidRPr="00F0618F">
              <w:rPr>
                <w:rStyle w:val="af5"/>
                <w:rFonts w:ascii="Times New Roman" w:hAnsi="Times New Roman" w:cs="Times New Roman"/>
                <w:shd w:val="clear" w:color="auto" w:fill="FFFFFF"/>
              </w:rPr>
              <w:t>(«</w:t>
            </w:r>
            <w:hyperlink r:id="rId9" w:history="1">
              <w:r w:rsidR="000D7F24" w:rsidRPr="00F0618F">
                <w:rPr>
                  <w:rStyle w:val="a6"/>
                  <w:rFonts w:ascii="Times New Roman" w:hAnsi="Times New Roman" w:cs="Times New Roman"/>
                  <w:color w:val="auto"/>
                  <w:u w:val="none"/>
                </w:rPr>
                <w:t>Перечень мероприятий</w:t>
              </w:r>
            </w:hyperlink>
            <w:r w:rsidR="000D7F24" w:rsidRPr="00F0618F">
              <w:rPr>
                <w:rStyle w:val="af5"/>
                <w:rFonts w:ascii="Times New Roman" w:hAnsi="Times New Roman" w:cs="Times New Roman"/>
                <w:shd w:val="clear" w:color="auto" w:fill="FFFFFF"/>
              </w:rPr>
              <w:t> </w:t>
            </w:r>
            <w:r w:rsidR="000D7F24" w:rsidRPr="00F0618F">
              <w:rPr>
                <w:rStyle w:val="af5"/>
                <w:rFonts w:ascii="Times New Roman" w:hAnsi="Times New Roman" w:cs="Times New Roman"/>
                <w:i w:val="0"/>
                <w:iCs w:val="0"/>
                <w:shd w:val="clear" w:color="auto" w:fill="FFFFFF"/>
              </w:rPr>
              <w:t>подпрограммы Противодействия коррупции в Челябинской области на 2020-2025 годы»);</w:t>
            </w:r>
          </w:p>
          <w:p w14:paraId="24DFED54" w14:textId="519449C7" w:rsidR="000D7F24" w:rsidRPr="00F0618F" w:rsidRDefault="00D91772" w:rsidP="00840B5E">
            <w:pPr>
              <w:jc w:val="both"/>
              <w:rPr>
                <w:rFonts w:ascii="Times New Roman" w:hAnsi="Times New Roman" w:cs="Times New Roman"/>
              </w:rPr>
            </w:pPr>
            <w:r w:rsidRPr="00F0618F">
              <w:rPr>
                <w:rFonts w:ascii="Times New Roman" w:hAnsi="Times New Roman" w:cs="Times New Roman"/>
                <w:shd w:val="clear" w:color="auto" w:fill="FFFFFF"/>
              </w:rPr>
              <w:t xml:space="preserve">- </w:t>
            </w:r>
            <w:r w:rsidR="003567D0">
              <w:rPr>
                <w:rFonts w:ascii="Times New Roman" w:hAnsi="Times New Roman" w:cs="Times New Roman"/>
                <w:shd w:val="clear" w:color="auto" w:fill="FFFFFF"/>
              </w:rPr>
              <w:t>п</w:t>
            </w:r>
            <w:r w:rsidR="000D7F24" w:rsidRPr="00F0618F">
              <w:rPr>
                <w:rFonts w:ascii="Times New Roman" w:hAnsi="Times New Roman" w:cs="Times New Roman"/>
                <w:shd w:val="clear" w:color="auto" w:fill="FFFFFF"/>
              </w:rPr>
              <w:t>остановление Правительства Челябинской области </w:t>
            </w:r>
            <w:hyperlink r:id="rId10" w:history="1">
              <w:r w:rsidR="000D7F24" w:rsidRPr="00F0618F">
                <w:rPr>
                  <w:rStyle w:val="a6"/>
                  <w:rFonts w:ascii="Times New Roman" w:hAnsi="Times New Roman" w:cs="Times New Roman"/>
                  <w:color w:val="auto"/>
                  <w:u w:val="none"/>
                  <w:shd w:val="clear" w:color="auto" w:fill="FFFFFF"/>
                </w:rPr>
                <w:t>от 18.03.2021 № 86-П</w:t>
              </w:r>
            </w:hyperlink>
            <w:r w:rsidR="000D7F24" w:rsidRPr="00F0618F">
              <w:rPr>
                <w:rFonts w:ascii="Times New Roman" w:hAnsi="Times New Roman" w:cs="Times New Roman"/>
                <w:shd w:val="clear" w:color="auto" w:fill="FFFFFF"/>
              </w:rPr>
              <w:t> «О представлении в 2021 году отдельной категорией лиц сведений о цифровых финансовых активах, цифровых правах, утилитарных цифровых правах и цифровой валюте»;</w:t>
            </w:r>
          </w:p>
          <w:p w14:paraId="397A6C6A" w14:textId="4BC34A2A" w:rsidR="00060B22" w:rsidRPr="00F0618F" w:rsidRDefault="00060B22" w:rsidP="00060B22">
            <w:pPr>
              <w:autoSpaceDE w:val="0"/>
              <w:autoSpaceDN w:val="0"/>
              <w:adjustRightInd w:val="0"/>
              <w:jc w:val="both"/>
              <w:rPr>
                <w:rFonts w:ascii="Times New Roman" w:hAnsi="Times New Roman" w:cs="Times New Roman"/>
              </w:rPr>
            </w:pPr>
            <w:r w:rsidRPr="00F0618F">
              <w:rPr>
                <w:rFonts w:ascii="Times New Roman" w:eastAsia="Calibri" w:hAnsi="Times New Roman" w:cs="Times New Roman"/>
              </w:rPr>
              <w:t xml:space="preserve">- </w:t>
            </w:r>
            <w:r w:rsidR="003567D0">
              <w:rPr>
                <w:rFonts w:ascii="Times New Roman" w:eastAsia="Calibri" w:hAnsi="Times New Roman" w:cs="Times New Roman"/>
              </w:rPr>
              <w:t>п</w:t>
            </w:r>
            <w:r w:rsidRPr="00F0618F">
              <w:rPr>
                <w:rFonts w:ascii="Times New Roman" w:hAnsi="Times New Roman" w:cs="Times New Roman"/>
              </w:rPr>
              <w:t>остановление Правительства Челябинской области от 10.08.2021 г. №209 «О несении изменений в постановление Губернатора Челябинской области от 27.07.2009 г. № 186 «О представлении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w:t>
            </w:r>
          </w:p>
          <w:p w14:paraId="0E985543" w14:textId="27D36342" w:rsidR="00FC7E36" w:rsidRPr="00F0618F" w:rsidRDefault="00FC7E36" w:rsidP="00FC7E36">
            <w:pPr>
              <w:pStyle w:val="1"/>
              <w:shd w:val="clear" w:color="auto" w:fill="FFFFFF"/>
              <w:spacing w:before="0" w:beforeAutospacing="0" w:after="0" w:afterAutospacing="0"/>
              <w:jc w:val="both"/>
              <w:outlineLvl w:val="0"/>
              <w:rPr>
                <w:rFonts w:ascii="Times New Roman" w:eastAsia="Calibri" w:hAnsi="Times New Roman" w:cs="Times New Roman"/>
                <w:sz w:val="22"/>
                <w:szCs w:val="22"/>
              </w:rPr>
            </w:pPr>
            <w:r w:rsidRPr="00F0618F">
              <w:rPr>
                <w:rFonts w:ascii="Times New Roman" w:hAnsi="Times New Roman" w:cs="Times New Roman"/>
                <w:b w:val="0"/>
                <w:bCs w:val="0"/>
                <w:sz w:val="22"/>
                <w:szCs w:val="22"/>
              </w:rPr>
              <w:t xml:space="preserve">- </w:t>
            </w:r>
            <w:r w:rsidR="003567D0">
              <w:rPr>
                <w:rFonts w:ascii="Times New Roman" w:hAnsi="Times New Roman" w:cs="Times New Roman"/>
                <w:b w:val="0"/>
                <w:bCs w:val="0"/>
                <w:sz w:val="22"/>
                <w:szCs w:val="22"/>
              </w:rPr>
              <w:t>п</w:t>
            </w:r>
            <w:r w:rsidRPr="00F0618F">
              <w:rPr>
                <w:rFonts w:ascii="Times New Roman" w:hAnsi="Times New Roman" w:cs="Times New Roman"/>
                <w:b w:val="0"/>
                <w:bCs w:val="0"/>
                <w:sz w:val="22"/>
                <w:szCs w:val="22"/>
              </w:rPr>
              <w:t xml:space="preserve">остановление Правительства Челябинской области от 26.11.2021 г. № 600-П </w:t>
            </w:r>
            <w:r w:rsidR="00CB22AA" w:rsidRPr="00F0618F">
              <w:rPr>
                <w:rFonts w:ascii="Times New Roman" w:hAnsi="Times New Roman" w:cs="Times New Roman"/>
                <w:b w:val="0"/>
                <w:bCs w:val="0"/>
                <w:sz w:val="22"/>
                <w:szCs w:val="22"/>
              </w:rPr>
              <w:t>«</w:t>
            </w:r>
            <w:r w:rsidRPr="00F0618F">
              <w:rPr>
                <w:rFonts w:ascii="Times New Roman" w:hAnsi="Times New Roman" w:cs="Times New Roman"/>
                <w:b w:val="0"/>
                <w:bCs w:val="0"/>
                <w:sz w:val="22"/>
                <w:szCs w:val="22"/>
              </w:rPr>
              <w:t>О государственной программе Челябинской области «Противодействие коррупции в Челябинской области»;</w:t>
            </w:r>
          </w:p>
          <w:p w14:paraId="5EC5D469" w14:textId="0A2A880E" w:rsidR="00FC7E36" w:rsidRPr="00F0618F" w:rsidRDefault="00D91772" w:rsidP="00840B5E">
            <w:pPr>
              <w:jc w:val="both"/>
              <w:rPr>
                <w:rFonts w:ascii="Times New Roman" w:hAnsi="Times New Roman" w:cs="Times New Roman"/>
              </w:rPr>
            </w:pPr>
            <w:r w:rsidRPr="00F0618F">
              <w:rPr>
                <w:rFonts w:ascii="Times New Roman" w:hAnsi="Times New Roman" w:cs="Times New Roman"/>
              </w:rPr>
              <w:t xml:space="preserve">- </w:t>
            </w:r>
            <w:r w:rsidR="003567D0">
              <w:rPr>
                <w:rFonts w:ascii="Times New Roman" w:hAnsi="Times New Roman" w:cs="Times New Roman"/>
              </w:rPr>
              <w:t>п</w:t>
            </w:r>
            <w:r w:rsidR="001C2938" w:rsidRPr="00F0618F">
              <w:rPr>
                <w:rFonts w:ascii="Times New Roman" w:hAnsi="Times New Roman" w:cs="Times New Roman"/>
              </w:rPr>
              <w:t xml:space="preserve">остановление Губернатора Челябинской области от </w:t>
            </w:r>
            <w:r w:rsidR="003567D0">
              <w:rPr>
                <w:rFonts w:ascii="Times New Roman" w:hAnsi="Times New Roman" w:cs="Times New Roman"/>
              </w:rPr>
              <w:t xml:space="preserve">    </w:t>
            </w:r>
            <w:r w:rsidR="001C2938" w:rsidRPr="00F0618F">
              <w:rPr>
                <w:rFonts w:ascii="Times New Roman" w:hAnsi="Times New Roman" w:cs="Times New Roman"/>
              </w:rPr>
              <w:t xml:space="preserve">24.06.2009 г. №160 </w:t>
            </w:r>
            <w:r w:rsidR="00FC7E36" w:rsidRPr="00F0618F">
              <w:rPr>
                <w:rFonts w:ascii="Times New Roman" w:hAnsi="Times New Roman" w:cs="Times New Roman"/>
              </w:rPr>
              <w:t xml:space="preserve">(ред. от 08.09.2021) </w:t>
            </w:r>
            <w:r w:rsidR="001C2938" w:rsidRPr="00F0618F">
              <w:rPr>
                <w:rFonts w:ascii="Times New Roman" w:hAnsi="Times New Roman" w:cs="Times New Roman"/>
              </w:rPr>
              <w:t xml:space="preserve">«О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 </w:t>
            </w:r>
          </w:p>
          <w:p w14:paraId="7E55A3A6" w14:textId="1CB23A2F" w:rsidR="000D7F24" w:rsidRPr="00F0618F" w:rsidRDefault="00D91772" w:rsidP="00840B5E">
            <w:pPr>
              <w:jc w:val="both"/>
              <w:rPr>
                <w:rFonts w:ascii="Times New Roman" w:hAnsi="Times New Roman" w:cs="Times New Roman"/>
                <w:i/>
                <w:iCs/>
              </w:rPr>
            </w:pPr>
            <w:r w:rsidRPr="00F0618F">
              <w:rPr>
                <w:rFonts w:ascii="Times New Roman" w:hAnsi="Times New Roman" w:cs="Times New Roman"/>
                <w:shd w:val="clear" w:color="auto" w:fill="FFFFFF"/>
              </w:rPr>
              <w:t xml:space="preserve">- </w:t>
            </w:r>
            <w:r w:rsidR="003567D0">
              <w:rPr>
                <w:rFonts w:ascii="Times New Roman" w:hAnsi="Times New Roman" w:cs="Times New Roman"/>
                <w:shd w:val="clear" w:color="auto" w:fill="FFFFFF"/>
              </w:rPr>
              <w:t>п</w:t>
            </w:r>
            <w:r w:rsidR="000D7F24" w:rsidRPr="00F0618F">
              <w:rPr>
                <w:rFonts w:ascii="Times New Roman" w:hAnsi="Times New Roman" w:cs="Times New Roman"/>
                <w:shd w:val="clear" w:color="auto" w:fill="FFFFFF"/>
              </w:rPr>
              <w:t>остановление Губернатора Челябинской области </w:t>
            </w:r>
            <w:hyperlink r:id="rId11" w:history="1">
              <w:r w:rsidR="000D7F24" w:rsidRPr="00F0618F">
                <w:rPr>
                  <w:rStyle w:val="a6"/>
                  <w:rFonts w:ascii="Times New Roman" w:hAnsi="Times New Roman" w:cs="Times New Roman"/>
                  <w:color w:val="auto"/>
                  <w:u w:val="none"/>
                  <w:shd w:val="clear" w:color="auto" w:fill="FFFFFF"/>
                </w:rPr>
                <w:t xml:space="preserve">от </w:t>
              </w:r>
              <w:r w:rsidR="003567D0">
                <w:rPr>
                  <w:rStyle w:val="a6"/>
                  <w:rFonts w:ascii="Times New Roman" w:hAnsi="Times New Roman" w:cs="Times New Roman"/>
                  <w:color w:val="auto"/>
                  <w:u w:val="none"/>
                  <w:shd w:val="clear" w:color="auto" w:fill="FFFFFF"/>
                </w:rPr>
                <w:t xml:space="preserve"> </w:t>
              </w:r>
              <w:r w:rsidR="000D7F24" w:rsidRPr="00F0618F">
                <w:rPr>
                  <w:rStyle w:val="a6"/>
                  <w:rFonts w:ascii="Times New Roman" w:hAnsi="Times New Roman" w:cs="Times New Roman"/>
                  <w:color w:val="auto"/>
                  <w:u w:val="none"/>
                  <w:shd w:val="clear" w:color="auto" w:fill="FFFFFF"/>
                </w:rPr>
                <w:t>16.08.2010 № 230</w:t>
              </w:r>
            </w:hyperlink>
            <w:r w:rsidR="000D7F24" w:rsidRPr="00F0618F">
              <w:rPr>
                <w:rFonts w:ascii="Times New Roman" w:hAnsi="Times New Roman" w:cs="Times New Roman"/>
                <w:shd w:val="clear" w:color="auto" w:fill="FFFFFF"/>
              </w:rPr>
              <w:t> (ред. от 08.09.2021) «О порядке уведомления государственными гражданскими служащими Челябинской области представителя нанимателя (работодателя) о намерении выполнять иную оплачиваемую работу» </w:t>
            </w:r>
            <w:r w:rsidR="000D7F24" w:rsidRPr="00F0618F">
              <w:rPr>
                <w:rStyle w:val="af5"/>
                <w:rFonts w:ascii="Times New Roman" w:hAnsi="Times New Roman" w:cs="Times New Roman"/>
                <w:shd w:val="clear" w:color="auto" w:fill="FFFFFF"/>
              </w:rPr>
              <w:t xml:space="preserve">(вместе с «Порядком </w:t>
            </w:r>
            <w:r w:rsidR="000D7F24" w:rsidRPr="00F0618F">
              <w:rPr>
                <w:rStyle w:val="af5"/>
                <w:rFonts w:ascii="Times New Roman" w:hAnsi="Times New Roman" w:cs="Times New Roman"/>
                <w:i w:val="0"/>
                <w:iCs w:val="0"/>
                <w:shd w:val="clear" w:color="auto" w:fill="FFFFFF"/>
              </w:rPr>
              <w:t xml:space="preserve">уведомления государственными гражданскими служащими Челябинской области представителя нанимателя (работодателя) </w:t>
            </w:r>
            <w:r w:rsidR="000D7F24" w:rsidRPr="00F0618F">
              <w:rPr>
                <w:rStyle w:val="af5"/>
                <w:rFonts w:ascii="Times New Roman" w:hAnsi="Times New Roman" w:cs="Times New Roman"/>
                <w:i w:val="0"/>
                <w:iCs w:val="0"/>
                <w:shd w:val="clear" w:color="auto" w:fill="FFFFFF"/>
              </w:rPr>
              <w:lastRenderedPageBreak/>
              <w:t>о намерении выполнять иную оплачиваемую работу»);</w:t>
            </w:r>
          </w:p>
          <w:p w14:paraId="5CBC45C3" w14:textId="7C6EE048" w:rsidR="001C2938" w:rsidRPr="00F0618F" w:rsidRDefault="00D91772" w:rsidP="00840B5E">
            <w:pPr>
              <w:jc w:val="both"/>
              <w:rPr>
                <w:rFonts w:ascii="Times New Roman" w:hAnsi="Times New Roman" w:cs="Times New Roman"/>
              </w:rPr>
            </w:pPr>
            <w:r w:rsidRPr="00F0618F">
              <w:rPr>
                <w:rFonts w:ascii="Times New Roman" w:hAnsi="Times New Roman" w:cs="Times New Roman"/>
              </w:rPr>
              <w:t xml:space="preserve">- </w:t>
            </w:r>
            <w:r w:rsidR="003567D0">
              <w:rPr>
                <w:rFonts w:ascii="Times New Roman" w:hAnsi="Times New Roman" w:cs="Times New Roman"/>
              </w:rPr>
              <w:t>п</w:t>
            </w:r>
            <w:r w:rsidR="001C2938" w:rsidRPr="00F0618F">
              <w:rPr>
                <w:rFonts w:ascii="Times New Roman" w:hAnsi="Times New Roman" w:cs="Times New Roman"/>
              </w:rPr>
              <w:t xml:space="preserve">остановление Губернатора Челябинской области </w:t>
            </w:r>
            <w:proofErr w:type="gramStart"/>
            <w:r w:rsidR="001C2938" w:rsidRPr="00F0618F">
              <w:rPr>
                <w:rFonts w:ascii="Times New Roman" w:hAnsi="Times New Roman" w:cs="Times New Roman"/>
              </w:rPr>
              <w:t xml:space="preserve">от </w:t>
            </w:r>
            <w:r w:rsidR="003567D0">
              <w:rPr>
                <w:rFonts w:ascii="Times New Roman" w:hAnsi="Times New Roman" w:cs="Times New Roman"/>
              </w:rPr>
              <w:t xml:space="preserve"> </w:t>
            </w:r>
            <w:r w:rsidR="001C2938" w:rsidRPr="00F0618F">
              <w:rPr>
                <w:rFonts w:ascii="Times New Roman" w:hAnsi="Times New Roman" w:cs="Times New Roman"/>
              </w:rPr>
              <w:t>27.07.2009</w:t>
            </w:r>
            <w:proofErr w:type="gramEnd"/>
            <w:r w:rsidR="001C2938" w:rsidRPr="00F0618F">
              <w:rPr>
                <w:rFonts w:ascii="Times New Roman" w:hAnsi="Times New Roman" w:cs="Times New Roman"/>
              </w:rPr>
              <w:t xml:space="preserve"> г. №187 </w:t>
            </w:r>
            <w:r w:rsidR="0035760E" w:rsidRPr="00F0618F">
              <w:rPr>
                <w:rFonts w:ascii="Times New Roman" w:hAnsi="Times New Roman" w:cs="Times New Roman"/>
              </w:rPr>
              <w:t>(</w:t>
            </w:r>
            <w:r w:rsidR="0035760E" w:rsidRPr="00F0618F">
              <w:rPr>
                <w:rFonts w:ascii="Times New Roman" w:hAnsi="Times New Roman" w:cs="Times New Roman"/>
                <w:shd w:val="clear" w:color="auto" w:fill="FFFFFF"/>
              </w:rPr>
              <w:t>ред. от 28.12.2020</w:t>
            </w:r>
            <w:r w:rsidR="0035760E" w:rsidRPr="00F0618F">
              <w:rPr>
                <w:rFonts w:ascii="Times New Roman" w:hAnsi="Times New Roman" w:cs="Times New Roman"/>
              </w:rPr>
              <w:t xml:space="preserve"> </w:t>
            </w:r>
            <w:r w:rsidR="003E0AEC" w:rsidRPr="00F0618F">
              <w:rPr>
                <w:rFonts w:ascii="Times New Roman" w:hAnsi="Times New Roman" w:cs="Times New Roman"/>
              </w:rPr>
              <w:t>г.</w:t>
            </w:r>
            <w:r w:rsidR="0035760E" w:rsidRPr="00F0618F">
              <w:rPr>
                <w:rFonts w:ascii="Times New Roman" w:hAnsi="Times New Roman" w:cs="Times New Roman"/>
              </w:rPr>
              <w:t>)</w:t>
            </w:r>
            <w:r w:rsidR="00F0618F" w:rsidRPr="00F0618F">
              <w:rPr>
                <w:rFonts w:ascii="Times New Roman" w:hAnsi="Times New Roman" w:cs="Times New Roman"/>
              </w:rPr>
              <w:t xml:space="preserve"> </w:t>
            </w:r>
            <w:r w:rsidR="001C2938" w:rsidRPr="00F0618F">
              <w:rPr>
                <w:rFonts w:ascii="Times New Roman" w:hAnsi="Times New Roman" w:cs="Times New Roman"/>
              </w:rPr>
              <w:t xml:space="preserve">«О Порядке размещения сведений о доходах, расходах,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 </w:t>
            </w:r>
          </w:p>
          <w:p w14:paraId="3DCD1E6F" w14:textId="449F27BC" w:rsidR="001C2938" w:rsidRPr="00F0618F" w:rsidRDefault="00D91772" w:rsidP="00840B5E">
            <w:pPr>
              <w:jc w:val="both"/>
              <w:rPr>
                <w:rFonts w:ascii="Times New Roman" w:hAnsi="Times New Roman" w:cs="Times New Roman"/>
              </w:rPr>
            </w:pPr>
            <w:r w:rsidRPr="00F0618F">
              <w:rPr>
                <w:rFonts w:ascii="Times New Roman" w:hAnsi="Times New Roman" w:cs="Times New Roman"/>
              </w:rPr>
              <w:t xml:space="preserve">- </w:t>
            </w:r>
            <w:r w:rsidR="003567D0">
              <w:rPr>
                <w:rFonts w:ascii="Times New Roman" w:hAnsi="Times New Roman" w:cs="Times New Roman"/>
              </w:rPr>
              <w:t>п</w:t>
            </w:r>
            <w:r w:rsidR="001C2938" w:rsidRPr="00F0618F">
              <w:rPr>
                <w:rFonts w:ascii="Times New Roman" w:hAnsi="Times New Roman" w:cs="Times New Roman"/>
              </w:rPr>
              <w:t xml:space="preserve">остановление Губернатора Челябинской области </w:t>
            </w:r>
            <w:proofErr w:type="gramStart"/>
            <w:r w:rsidR="001C2938" w:rsidRPr="00F0618F">
              <w:rPr>
                <w:rFonts w:ascii="Times New Roman" w:hAnsi="Times New Roman" w:cs="Times New Roman"/>
              </w:rPr>
              <w:t xml:space="preserve">от </w:t>
            </w:r>
            <w:r w:rsidR="003567D0">
              <w:rPr>
                <w:rFonts w:ascii="Times New Roman" w:hAnsi="Times New Roman" w:cs="Times New Roman"/>
              </w:rPr>
              <w:t xml:space="preserve"> </w:t>
            </w:r>
            <w:r w:rsidR="001C2938" w:rsidRPr="00F0618F">
              <w:rPr>
                <w:rFonts w:ascii="Times New Roman" w:hAnsi="Times New Roman" w:cs="Times New Roman"/>
              </w:rPr>
              <w:t>25.11.2009</w:t>
            </w:r>
            <w:proofErr w:type="gramEnd"/>
            <w:r w:rsidR="001C2938" w:rsidRPr="00F0618F">
              <w:rPr>
                <w:rFonts w:ascii="Times New Roman" w:hAnsi="Times New Roman" w:cs="Times New Roman"/>
              </w:rPr>
              <w:t xml:space="preserve"> г. №312 </w:t>
            </w:r>
            <w:r w:rsidR="00F0618F" w:rsidRPr="00F0618F">
              <w:rPr>
                <w:rFonts w:ascii="Times New Roman" w:hAnsi="Times New Roman" w:cs="Times New Roman"/>
                <w:shd w:val="clear" w:color="auto" w:fill="FFFFFF"/>
              </w:rPr>
              <w:t>(ред. от 28.12.2020 г.)</w:t>
            </w:r>
            <w:r w:rsidR="00F0618F" w:rsidRPr="00F0618F">
              <w:rPr>
                <w:rFonts w:ascii="Times New Roman" w:hAnsi="Times New Roman" w:cs="Times New Roman"/>
              </w:rPr>
              <w:t xml:space="preserve"> </w:t>
            </w:r>
            <w:r w:rsidR="001C2938" w:rsidRPr="00F0618F">
              <w:rPr>
                <w:rFonts w:ascii="Times New Roman" w:hAnsi="Times New Roman" w:cs="Times New Roman"/>
              </w:rPr>
              <w:t xml:space="preserve">«О проверке достоверности и полноты сведений, представляемых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 </w:t>
            </w:r>
          </w:p>
          <w:p w14:paraId="011564F1" w14:textId="28C4419F" w:rsidR="001C2938" w:rsidRPr="00F0618F" w:rsidRDefault="00D91772" w:rsidP="00840B5E">
            <w:pPr>
              <w:jc w:val="both"/>
              <w:rPr>
                <w:rFonts w:ascii="Times New Roman" w:hAnsi="Times New Roman" w:cs="Times New Roman"/>
              </w:rPr>
            </w:pPr>
            <w:r w:rsidRPr="00F0618F">
              <w:rPr>
                <w:rFonts w:ascii="Times New Roman" w:hAnsi="Times New Roman" w:cs="Times New Roman"/>
              </w:rPr>
              <w:t xml:space="preserve">- </w:t>
            </w:r>
            <w:r w:rsidR="003567D0">
              <w:rPr>
                <w:rFonts w:ascii="Times New Roman" w:hAnsi="Times New Roman" w:cs="Times New Roman"/>
              </w:rPr>
              <w:t>п</w:t>
            </w:r>
            <w:r w:rsidR="001C2938" w:rsidRPr="00F0618F">
              <w:rPr>
                <w:rFonts w:ascii="Times New Roman" w:hAnsi="Times New Roman" w:cs="Times New Roman"/>
              </w:rPr>
              <w:t xml:space="preserve">остановление Губернатора Челябинской области </w:t>
            </w:r>
            <w:proofErr w:type="gramStart"/>
            <w:r w:rsidR="001C2938" w:rsidRPr="00F0618F">
              <w:rPr>
                <w:rFonts w:ascii="Times New Roman" w:hAnsi="Times New Roman" w:cs="Times New Roman"/>
              </w:rPr>
              <w:t xml:space="preserve">от </w:t>
            </w:r>
            <w:r w:rsidR="003567D0">
              <w:rPr>
                <w:rFonts w:ascii="Times New Roman" w:hAnsi="Times New Roman" w:cs="Times New Roman"/>
              </w:rPr>
              <w:t xml:space="preserve"> </w:t>
            </w:r>
            <w:r w:rsidR="001C2938" w:rsidRPr="00F0618F">
              <w:rPr>
                <w:rFonts w:ascii="Times New Roman" w:hAnsi="Times New Roman" w:cs="Times New Roman"/>
              </w:rPr>
              <w:t>25.06.2013</w:t>
            </w:r>
            <w:proofErr w:type="gramEnd"/>
            <w:r w:rsidR="001C2938" w:rsidRPr="00F0618F">
              <w:rPr>
                <w:rFonts w:ascii="Times New Roman" w:hAnsi="Times New Roman" w:cs="Times New Roman"/>
              </w:rPr>
              <w:t xml:space="preserve"> г. №214 </w:t>
            </w:r>
            <w:r w:rsidR="00F0618F" w:rsidRPr="00F0618F">
              <w:rPr>
                <w:rFonts w:ascii="Times New Roman" w:hAnsi="Times New Roman" w:cs="Times New Roman"/>
                <w:shd w:val="clear" w:color="auto" w:fill="FFFFFF"/>
              </w:rPr>
              <w:t>(ред. от 25.03.2021 г.)</w:t>
            </w:r>
            <w:r w:rsidR="00F0618F" w:rsidRPr="00F0618F">
              <w:rPr>
                <w:rFonts w:ascii="Times New Roman" w:hAnsi="Times New Roman" w:cs="Times New Roman"/>
              </w:rPr>
              <w:t xml:space="preserve"> </w:t>
            </w:r>
            <w:r w:rsidR="001C2938" w:rsidRPr="00F0618F">
              <w:rPr>
                <w:rFonts w:ascii="Times New Roman" w:hAnsi="Times New Roman" w:cs="Times New Roman"/>
              </w:rPr>
              <w:t xml:space="preserve">«О контроле за соответствием расходов государственных гражданских служащих Челябинской области и иных лиц их доходам»;  </w:t>
            </w:r>
          </w:p>
          <w:p w14:paraId="3E92FFEE" w14:textId="61D375E4" w:rsidR="006D7AE0" w:rsidRPr="00FC7E36" w:rsidRDefault="00D91772" w:rsidP="00DA01A2">
            <w:pPr>
              <w:jc w:val="both"/>
              <w:rPr>
                <w:rFonts w:ascii="Times New Roman" w:hAnsi="Times New Roman" w:cs="Times New Roman"/>
                <w:color w:val="FF0000"/>
              </w:rPr>
            </w:pPr>
            <w:r w:rsidRPr="00F0618F">
              <w:rPr>
                <w:rFonts w:ascii="Times New Roman" w:hAnsi="Times New Roman" w:cs="Times New Roman"/>
              </w:rPr>
              <w:t xml:space="preserve">- </w:t>
            </w:r>
            <w:r w:rsidR="003567D0">
              <w:rPr>
                <w:rFonts w:ascii="Times New Roman" w:hAnsi="Times New Roman" w:cs="Times New Roman"/>
              </w:rPr>
              <w:t>п</w:t>
            </w:r>
            <w:r w:rsidR="001C2938" w:rsidRPr="00F0618F">
              <w:rPr>
                <w:rFonts w:ascii="Times New Roman" w:hAnsi="Times New Roman" w:cs="Times New Roman"/>
              </w:rPr>
              <w:t xml:space="preserve">остановление Губернатора Челябинской области </w:t>
            </w:r>
            <w:proofErr w:type="gramStart"/>
            <w:r w:rsidR="001C2938" w:rsidRPr="00F0618F">
              <w:rPr>
                <w:rFonts w:ascii="Times New Roman" w:hAnsi="Times New Roman" w:cs="Times New Roman"/>
              </w:rPr>
              <w:t xml:space="preserve">от </w:t>
            </w:r>
            <w:r w:rsidR="003567D0">
              <w:rPr>
                <w:rFonts w:ascii="Times New Roman" w:hAnsi="Times New Roman" w:cs="Times New Roman"/>
              </w:rPr>
              <w:t xml:space="preserve"> </w:t>
            </w:r>
            <w:r w:rsidR="001C2938" w:rsidRPr="00F0618F">
              <w:rPr>
                <w:rFonts w:ascii="Times New Roman" w:hAnsi="Times New Roman" w:cs="Times New Roman"/>
              </w:rPr>
              <w:t>02.04.2014</w:t>
            </w:r>
            <w:proofErr w:type="gramEnd"/>
            <w:r w:rsidR="001C2938" w:rsidRPr="00F0618F">
              <w:rPr>
                <w:rFonts w:ascii="Times New Roman" w:hAnsi="Times New Roman" w:cs="Times New Roman"/>
              </w:rPr>
              <w:t xml:space="preserve"> г. №301 </w:t>
            </w:r>
            <w:r w:rsidR="00F0618F" w:rsidRPr="00F0618F">
              <w:rPr>
                <w:rFonts w:ascii="Times New Roman" w:hAnsi="Times New Roman" w:cs="Times New Roman"/>
                <w:shd w:val="clear" w:color="auto" w:fill="FFFFFF"/>
              </w:rPr>
              <w:t>(ред. от 21.12.2018 г.)</w:t>
            </w:r>
            <w:r w:rsidR="00F0618F" w:rsidRPr="00F0618F">
              <w:rPr>
                <w:rFonts w:ascii="Times New Roman" w:hAnsi="Times New Roman" w:cs="Times New Roman"/>
              </w:rPr>
              <w:t xml:space="preserve"> </w:t>
            </w:r>
            <w:r w:rsidR="001C2938" w:rsidRPr="00F0618F">
              <w:rPr>
                <w:rFonts w:ascii="Times New Roman" w:hAnsi="Times New Roman" w:cs="Times New Roman"/>
              </w:rP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09433A" w:rsidRPr="00F0618F">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041423C2" w14:textId="6054EDB1" w:rsidR="001C2938" w:rsidRPr="00F0618F" w:rsidRDefault="001C2938" w:rsidP="00840B5E">
            <w:pPr>
              <w:jc w:val="both"/>
              <w:rPr>
                <w:rFonts w:ascii="Times New Roman" w:hAnsi="Times New Roman" w:cs="Times New Roman"/>
              </w:rPr>
            </w:pPr>
          </w:p>
        </w:tc>
      </w:tr>
      <w:tr w:rsidR="001C2938" w:rsidRPr="00B56A28" w14:paraId="46DE0F42" w14:textId="13AC8C8A" w:rsidTr="00237E24">
        <w:trPr>
          <w:trHeight w:val="558"/>
        </w:trPr>
        <w:tc>
          <w:tcPr>
            <w:tcW w:w="817" w:type="dxa"/>
            <w:tcBorders>
              <w:top w:val="single" w:sz="4" w:space="0" w:color="auto"/>
              <w:left w:val="single" w:sz="4" w:space="0" w:color="auto"/>
              <w:bottom w:val="single" w:sz="4" w:space="0" w:color="auto"/>
              <w:right w:val="single" w:sz="4" w:space="0" w:color="auto"/>
            </w:tcBorders>
            <w:hideMark/>
          </w:tcPr>
          <w:p w14:paraId="1628FBBA"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14:paraId="3D4DD527" w14:textId="26CA8E98"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Проведение антикоррупционной экспертизы действующих и проектов нормативных правовых актов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3019554D" w14:textId="1C7D3090" w:rsidR="001C2938" w:rsidRPr="0035760E" w:rsidRDefault="00D91772" w:rsidP="003567D0">
            <w:pPr>
              <w:jc w:val="both"/>
              <w:rPr>
                <w:rFonts w:ascii="Times New Roman" w:hAnsi="Times New Roman" w:cs="Times New Roman"/>
              </w:rPr>
            </w:pPr>
            <w:r w:rsidRPr="0035760E">
              <w:rPr>
                <w:rFonts w:ascii="Times New Roman" w:hAnsi="Times New Roman" w:cs="Times New Roman"/>
              </w:rPr>
              <w:t xml:space="preserve">   </w:t>
            </w:r>
            <w:r w:rsidR="00A61BE0" w:rsidRPr="0035760E">
              <w:rPr>
                <w:rFonts w:ascii="Times New Roman" w:hAnsi="Times New Roman" w:cs="Times New Roman"/>
              </w:rPr>
              <w:t xml:space="preserve">За </w:t>
            </w:r>
            <w:r w:rsidR="0035556B" w:rsidRPr="0035760E">
              <w:rPr>
                <w:rFonts w:ascii="Times New Roman" w:hAnsi="Times New Roman" w:cs="Times New Roman"/>
              </w:rPr>
              <w:t>12</w:t>
            </w:r>
            <w:r w:rsidR="00A61BE0" w:rsidRPr="0035760E">
              <w:rPr>
                <w:rFonts w:ascii="Times New Roman" w:hAnsi="Times New Roman" w:cs="Times New Roman"/>
              </w:rPr>
              <w:t xml:space="preserve"> месяцев</w:t>
            </w:r>
            <w:r w:rsidR="001C2938" w:rsidRPr="0035760E">
              <w:rPr>
                <w:rFonts w:ascii="Times New Roman" w:hAnsi="Times New Roman" w:cs="Times New Roman"/>
              </w:rPr>
              <w:t xml:space="preserve"> 2021 г</w:t>
            </w:r>
            <w:r w:rsidR="00A61BE0" w:rsidRPr="0035760E">
              <w:rPr>
                <w:rFonts w:ascii="Times New Roman" w:hAnsi="Times New Roman" w:cs="Times New Roman"/>
              </w:rPr>
              <w:t>ода</w:t>
            </w:r>
            <w:r w:rsidR="001C2938" w:rsidRPr="0035760E">
              <w:rPr>
                <w:rFonts w:ascii="Times New Roman" w:hAnsi="Times New Roman" w:cs="Times New Roman"/>
              </w:rPr>
              <w:t xml:space="preserve"> Министерством здравоохранения Челябинской области подготовлены проекты нормативных правовых актов, а именно:</w:t>
            </w:r>
          </w:p>
          <w:p w14:paraId="707CD2D3" w14:textId="2D575856" w:rsidR="001C2938" w:rsidRPr="0035760E" w:rsidRDefault="00D91772" w:rsidP="003567D0">
            <w:pPr>
              <w:jc w:val="both"/>
              <w:rPr>
                <w:rFonts w:ascii="Times New Roman" w:hAnsi="Times New Roman" w:cs="Times New Roman"/>
              </w:rPr>
            </w:pPr>
            <w:r w:rsidRPr="0035760E">
              <w:rPr>
                <w:rFonts w:ascii="Times New Roman" w:hAnsi="Times New Roman" w:cs="Times New Roman"/>
              </w:rPr>
              <w:t xml:space="preserve">- </w:t>
            </w:r>
            <w:r w:rsidR="001C2938" w:rsidRPr="0035760E">
              <w:rPr>
                <w:rFonts w:ascii="Times New Roman" w:hAnsi="Times New Roman" w:cs="Times New Roman"/>
              </w:rPr>
              <w:t xml:space="preserve">Постановления Правительства Челябинской области – </w:t>
            </w:r>
            <w:r w:rsidR="00237E24" w:rsidRPr="0035760E">
              <w:rPr>
                <w:rFonts w:ascii="Times New Roman" w:hAnsi="Times New Roman" w:cs="Times New Roman"/>
              </w:rPr>
              <w:t>1</w:t>
            </w:r>
            <w:r w:rsidR="007C5F37">
              <w:rPr>
                <w:rFonts w:ascii="Times New Roman" w:hAnsi="Times New Roman" w:cs="Times New Roman"/>
              </w:rPr>
              <w:t>2</w:t>
            </w:r>
            <w:r w:rsidR="001C2938" w:rsidRPr="0035760E">
              <w:rPr>
                <w:rFonts w:ascii="Times New Roman" w:hAnsi="Times New Roman" w:cs="Times New Roman"/>
              </w:rPr>
              <w:t>;</w:t>
            </w:r>
          </w:p>
          <w:p w14:paraId="0317E318" w14:textId="74C2C844" w:rsidR="006302A6" w:rsidRPr="0035760E" w:rsidRDefault="006302A6" w:rsidP="003567D0">
            <w:pPr>
              <w:jc w:val="both"/>
              <w:rPr>
                <w:rFonts w:ascii="Times New Roman" w:hAnsi="Times New Roman" w:cs="Times New Roman"/>
              </w:rPr>
            </w:pPr>
            <w:r w:rsidRPr="0035760E">
              <w:rPr>
                <w:rFonts w:ascii="Times New Roman" w:hAnsi="Times New Roman" w:cs="Times New Roman"/>
              </w:rPr>
              <w:t xml:space="preserve">- Постановления Губернатора Челябинской области – </w:t>
            </w:r>
            <w:r w:rsidR="007C5F37">
              <w:rPr>
                <w:rFonts w:ascii="Times New Roman" w:hAnsi="Times New Roman" w:cs="Times New Roman"/>
              </w:rPr>
              <w:t>2;</w:t>
            </w:r>
          </w:p>
          <w:p w14:paraId="73364056" w14:textId="45A93051" w:rsidR="00060B22" w:rsidRPr="0035760E" w:rsidRDefault="00060B22" w:rsidP="003567D0">
            <w:pPr>
              <w:jc w:val="both"/>
              <w:rPr>
                <w:rFonts w:ascii="Times New Roman" w:hAnsi="Times New Roman" w:cs="Times New Roman"/>
              </w:rPr>
            </w:pPr>
            <w:r w:rsidRPr="0035760E">
              <w:rPr>
                <w:rFonts w:ascii="Times New Roman" w:hAnsi="Times New Roman" w:cs="Times New Roman"/>
              </w:rPr>
              <w:t xml:space="preserve">- Распоряжения Правительства Челябинской области – </w:t>
            </w:r>
            <w:r w:rsidR="0035556B" w:rsidRPr="0035760E">
              <w:rPr>
                <w:rFonts w:ascii="Times New Roman" w:hAnsi="Times New Roman" w:cs="Times New Roman"/>
              </w:rPr>
              <w:t>1</w:t>
            </w:r>
            <w:r w:rsidRPr="0035760E">
              <w:rPr>
                <w:rFonts w:ascii="Times New Roman" w:hAnsi="Times New Roman" w:cs="Times New Roman"/>
              </w:rPr>
              <w:t>;</w:t>
            </w:r>
          </w:p>
          <w:p w14:paraId="56FBCD4D" w14:textId="590E1856" w:rsidR="006302A6" w:rsidRPr="0035760E" w:rsidRDefault="006302A6" w:rsidP="003567D0">
            <w:pPr>
              <w:jc w:val="both"/>
              <w:rPr>
                <w:rFonts w:ascii="Times New Roman" w:hAnsi="Times New Roman" w:cs="Times New Roman"/>
              </w:rPr>
            </w:pPr>
            <w:r w:rsidRPr="0035760E">
              <w:rPr>
                <w:rFonts w:ascii="Times New Roman" w:hAnsi="Times New Roman" w:cs="Times New Roman"/>
              </w:rPr>
              <w:lastRenderedPageBreak/>
              <w:t>- Распоряжения Губернатора Челябинской области – 1;</w:t>
            </w:r>
          </w:p>
          <w:p w14:paraId="4040F28C" w14:textId="02BD1A67" w:rsidR="001C2938" w:rsidRPr="0035760E" w:rsidRDefault="00D91772" w:rsidP="003567D0">
            <w:pPr>
              <w:jc w:val="both"/>
              <w:rPr>
                <w:rFonts w:ascii="Times New Roman" w:hAnsi="Times New Roman" w:cs="Times New Roman"/>
              </w:rPr>
            </w:pPr>
            <w:r w:rsidRPr="0035760E">
              <w:rPr>
                <w:rFonts w:ascii="Times New Roman" w:hAnsi="Times New Roman" w:cs="Times New Roman"/>
              </w:rPr>
              <w:t xml:space="preserve">- </w:t>
            </w:r>
            <w:r w:rsidR="001C2938" w:rsidRPr="0035760E">
              <w:rPr>
                <w:rFonts w:ascii="Times New Roman" w:hAnsi="Times New Roman" w:cs="Times New Roman"/>
              </w:rPr>
              <w:t xml:space="preserve">Законы Челябинской области - </w:t>
            </w:r>
            <w:r w:rsidR="00344CEE" w:rsidRPr="0035760E">
              <w:rPr>
                <w:rFonts w:ascii="Times New Roman" w:hAnsi="Times New Roman" w:cs="Times New Roman"/>
              </w:rPr>
              <w:t>2</w:t>
            </w:r>
            <w:r w:rsidR="001C2938" w:rsidRPr="0035760E">
              <w:rPr>
                <w:rFonts w:ascii="Times New Roman" w:hAnsi="Times New Roman" w:cs="Times New Roman"/>
              </w:rPr>
              <w:t>.</w:t>
            </w:r>
          </w:p>
          <w:p w14:paraId="70A59E48" w14:textId="63D8277F" w:rsidR="001C2938" w:rsidRPr="0035760E" w:rsidRDefault="00D91772" w:rsidP="003567D0">
            <w:pPr>
              <w:jc w:val="both"/>
              <w:rPr>
                <w:rFonts w:ascii="Times New Roman" w:hAnsi="Times New Roman" w:cs="Times New Roman"/>
              </w:rPr>
            </w:pPr>
            <w:r w:rsidRPr="0035760E">
              <w:rPr>
                <w:rFonts w:ascii="Times New Roman" w:hAnsi="Times New Roman" w:cs="Times New Roman"/>
              </w:rPr>
              <w:t xml:space="preserve">   </w:t>
            </w:r>
            <w:r w:rsidR="001C2938" w:rsidRPr="0035760E">
              <w:rPr>
                <w:rFonts w:ascii="Times New Roman" w:hAnsi="Times New Roman" w:cs="Times New Roman"/>
              </w:rPr>
              <w:t>Проведение предварительной антикоррупционной экспертизы проектов нормативных правовых актов:</w:t>
            </w:r>
          </w:p>
          <w:p w14:paraId="6BB340BE" w14:textId="687628D2" w:rsidR="00A61BE0" w:rsidRPr="0035760E" w:rsidRDefault="0035556B" w:rsidP="003567D0">
            <w:pPr>
              <w:pStyle w:val="2"/>
              <w:shd w:val="clear" w:color="auto" w:fill="FFFFFF"/>
              <w:spacing w:before="0"/>
              <w:jc w:val="both"/>
              <w:textAlignment w:val="baseline"/>
              <w:outlineLvl w:val="1"/>
              <w:rPr>
                <w:rFonts w:ascii="Times New Roman" w:hAnsi="Times New Roman" w:cs="Times New Roman"/>
                <w:color w:val="auto"/>
                <w:sz w:val="22"/>
                <w:szCs w:val="22"/>
              </w:rPr>
            </w:pPr>
            <w:r w:rsidRPr="0035760E">
              <w:rPr>
                <w:rFonts w:ascii="Times New Roman" w:hAnsi="Times New Roman" w:cs="Times New Roman"/>
                <w:color w:val="auto"/>
                <w:sz w:val="22"/>
                <w:szCs w:val="22"/>
              </w:rPr>
              <w:t>1.1</w:t>
            </w:r>
            <w:r w:rsidR="00D91772" w:rsidRPr="0035760E">
              <w:rPr>
                <w:rFonts w:ascii="Times New Roman" w:hAnsi="Times New Roman" w:cs="Times New Roman"/>
                <w:color w:val="auto"/>
                <w:sz w:val="22"/>
                <w:szCs w:val="22"/>
              </w:rPr>
              <w:t xml:space="preserve"> </w:t>
            </w:r>
            <w:r w:rsidR="00A61BE0" w:rsidRPr="0035760E">
              <w:rPr>
                <w:rFonts w:ascii="Times New Roman" w:hAnsi="Times New Roman" w:cs="Times New Roman"/>
                <w:color w:val="auto"/>
                <w:sz w:val="22"/>
                <w:szCs w:val="22"/>
              </w:rPr>
              <w:t xml:space="preserve">проект </w:t>
            </w:r>
            <w:r w:rsidR="006302A6" w:rsidRPr="0035760E">
              <w:rPr>
                <w:rFonts w:ascii="Times New Roman" w:hAnsi="Times New Roman" w:cs="Times New Roman"/>
                <w:color w:val="auto"/>
                <w:sz w:val="22"/>
                <w:szCs w:val="22"/>
              </w:rPr>
              <w:t>з</w:t>
            </w:r>
            <w:r w:rsidR="00A61BE0" w:rsidRPr="0035760E">
              <w:rPr>
                <w:rFonts w:ascii="Times New Roman" w:hAnsi="Times New Roman" w:cs="Times New Roman"/>
                <w:color w:val="auto"/>
                <w:sz w:val="22"/>
                <w:szCs w:val="22"/>
              </w:rPr>
              <w:t>акона Челябинской области «О признании утратившими силу некоторых законов Челябинской области»;</w:t>
            </w:r>
          </w:p>
          <w:p w14:paraId="4CAE4961" w14:textId="66D7830E" w:rsidR="00344CEE" w:rsidRPr="0035760E" w:rsidRDefault="0035556B" w:rsidP="003567D0">
            <w:pPr>
              <w:autoSpaceDE w:val="0"/>
              <w:autoSpaceDN w:val="0"/>
              <w:adjustRightInd w:val="0"/>
              <w:jc w:val="both"/>
            </w:pPr>
            <w:r w:rsidRPr="0035760E">
              <w:rPr>
                <w:rFonts w:ascii="Times New Roman" w:hAnsi="Times New Roman" w:cs="Times New Roman"/>
              </w:rPr>
              <w:t>1.2</w:t>
            </w:r>
            <w:r w:rsidR="00344CEE" w:rsidRPr="0035760E">
              <w:rPr>
                <w:rFonts w:ascii="Times New Roman" w:hAnsi="Times New Roman" w:cs="Times New Roman"/>
              </w:rPr>
              <w:t xml:space="preserve"> проект закона Челябинской области «О единовременной выплате медицинским работникам»;</w:t>
            </w:r>
          </w:p>
          <w:p w14:paraId="1CB623EC" w14:textId="340568FE" w:rsidR="001C2938" w:rsidRPr="0035760E" w:rsidRDefault="0035556B" w:rsidP="003567D0">
            <w:pPr>
              <w:jc w:val="both"/>
              <w:rPr>
                <w:rFonts w:ascii="Times New Roman" w:hAnsi="Times New Roman" w:cs="Times New Roman"/>
              </w:rPr>
            </w:pPr>
            <w:r w:rsidRPr="0035760E">
              <w:rPr>
                <w:rFonts w:ascii="Times New Roman" w:hAnsi="Times New Roman" w:cs="Times New Roman"/>
              </w:rPr>
              <w:t>2.1</w:t>
            </w:r>
            <w:r w:rsidR="00D91772" w:rsidRPr="0035760E">
              <w:rPr>
                <w:rFonts w:ascii="Times New Roman" w:hAnsi="Times New Roman" w:cs="Times New Roman"/>
              </w:rPr>
              <w:t xml:space="preserve"> </w:t>
            </w:r>
            <w:r w:rsidR="001C2938" w:rsidRPr="0035760E">
              <w:rPr>
                <w:rFonts w:ascii="Times New Roman" w:hAnsi="Times New Roman" w:cs="Times New Roman"/>
              </w:rPr>
              <w:t>проект постановления Правительства Челябинской области «О внесении изменения в постановление Правительства Челябинской области от 20.02.2018 г. № 49-П»;</w:t>
            </w:r>
          </w:p>
          <w:p w14:paraId="4192A721" w14:textId="57EF7337" w:rsidR="001C2938" w:rsidRPr="0035760E" w:rsidRDefault="0035556B" w:rsidP="003567D0">
            <w:pPr>
              <w:jc w:val="both"/>
              <w:rPr>
                <w:rFonts w:ascii="Times New Roman" w:hAnsi="Times New Roman" w:cs="Times New Roman"/>
              </w:rPr>
            </w:pPr>
            <w:r w:rsidRPr="0035760E">
              <w:rPr>
                <w:rFonts w:ascii="Times New Roman" w:hAnsi="Times New Roman" w:cs="Times New Roman"/>
              </w:rPr>
              <w:t>2.2</w:t>
            </w:r>
            <w:r w:rsidR="00D91772" w:rsidRPr="0035760E">
              <w:rPr>
                <w:rFonts w:ascii="Times New Roman" w:hAnsi="Times New Roman" w:cs="Times New Roman"/>
              </w:rPr>
              <w:t xml:space="preserve"> </w:t>
            </w:r>
            <w:r w:rsidR="001C2938" w:rsidRPr="0035760E">
              <w:rPr>
                <w:rFonts w:ascii="Times New Roman" w:hAnsi="Times New Roman" w:cs="Times New Roman"/>
              </w:rPr>
              <w:t>проект постановления Правительства Челябинской области «О принятии решения о предоставлении бюджетных ассигнований на приобретение объектов недвижимого имущества в государственную собственность Челябинской области»;</w:t>
            </w:r>
          </w:p>
          <w:p w14:paraId="322275A1" w14:textId="4BB4867A" w:rsidR="001C2938" w:rsidRPr="0035760E" w:rsidRDefault="00695519" w:rsidP="003567D0">
            <w:pPr>
              <w:jc w:val="both"/>
              <w:rPr>
                <w:rFonts w:ascii="Times New Roman" w:hAnsi="Times New Roman" w:cs="Times New Roman"/>
              </w:rPr>
            </w:pPr>
            <w:r w:rsidRPr="0035760E">
              <w:rPr>
                <w:rFonts w:ascii="Times New Roman" w:hAnsi="Times New Roman" w:cs="Times New Roman"/>
              </w:rPr>
              <w:t>2.3</w:t>
            </w:r>
            <w:r w:rsidR="00D91772" w:rsidRPr="0035760E">
              <w:rPr>
                <w:rFonts w:ascii="Times New Roman" w:hAnsi="Times New Roman" w:cs="Times New Roman"/>
              </w:rPr>
              <w:t xml:space="preserve"> </w:t>
            </w:r>
            <w:r w:rsidR="001C2938" w:rsidRPr="0035760E">
              <w:rPr>
                <w:rFonts w:ascii="Times New Roman" w:hAnsi="Times New Roman" w:cs="Times New Roman"/>
              </w:rPr>
              <w:t>проект постановления Правительства Челябинской области «Об утверждении критериев отнесения деятельности организаций оптовой торговли, аптечных организаций, индивидуальных предпринимателей, имеющих лицензию на фармацевтическую деятельность к определенной категории риска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p w14:paraId="3517902A" w14:textId="661DA3C6" w:rsidR="00A61BE0" w:rsidRPr="0035760E" w:rsidRDefault="00695519" w:rsidP="003567D0">
            <w:pPr>
              <w:jc w:val="both"/>
              <w:rPr>
                <w:rFonts w:ascii="Times New Roman" w:hAnsi="Times New Roman" w:cs="Times New Roman"/>
              </w:rPr>
            </w:pPr>
            <w:r w:rsidRPr="0035760E">
              <w:rPr>
                <w:rFonts w:ascii="Times New Roman" w:hAnsi="Times New Roman" w:cs="Times New Roman"/>
              </w:rPr>
              <w:t>2.4</w:t>
            </w:r>
            <w:r w:rsidR="001C2938" w:rsidRPr="0035760E">
              <w:rPr>
                <w:rFonts w:ascii="Times New Roman" w:hAnsi="Times New Roman" w:cs="Times New Roman"/>
              </w:rPr>
              <w:t xml:space="preserve"> проект постановления Правительства Челябинской области «О внесении изменений в некоторые постанов</w:t>
            </w:r>
            <w:r w:rsidR="00A61BE0" w:rsidRPr="0035760E">
              <w:rPr>
                <w:rFonts w:ascii="Times New Roman" w:hAnsi="Times New Roman" w:cs="Times New Roman"/>
              </w:rPr>
              <w:t>л</w:t>
            </w:r>
            <w:r w:rsidR="001C2938" w:rsidRPr="0035760E">
              <w:rPr>
                <w:rFonts w:ascii="Times New Roman" w:hAnsi="Times New Roman" w:cs="Times New Roman"/>
              </w:rPr>
              <w:t>ения Правительства Челябинской области» (по вопросам предоставления государственных услуг)</w:t>
            </w:r>
            <w:r w:rsidR="00A61BE0" w:rsidRPr="0035760E">
              <w:rPr>
                <w:rFonts w:ascii="Times New Roman" w:hAnsi="Times New Roman" w:cs="Times New Roman"/>
              </w:rPr>
              <w:t>;</w:t>
            </w:r>
          </w:p>
          <w:p w14:paraId="5E93D7CD" w14:textId="4D1B8426" w:rsidR="00A61BE0" w:rsidRPr="0035760E" w:rsidRDefault="00695519" w:rsidP="003567D0">
            <w:pPr>
              <w:jc w:val="both"/>
              <w:rPr>
                <w:rFonts w:ascii="Times New Roman" w:hAnsi="Times New Roman" w:cs="Times New Roman"/>
              </w:rPr>
            </w:pPr>
            <w:r w:rsidRPr="0035760E">
              <w:rPr>
                <w:rFonts w:ascii="Times New Roman" w:hAnsi="Times New Roman" w:cs="Times New Roman"/>
              </w:rPr>
              <w:t>2.5</w:t>
            </w:r>
            <w:r w:rsidR="00D91772" w:rsidRPr="0035760E">
              <w:rPr>
                <w:rFonts w:ascii="Times New Roman" w:hAnsi="Times New Roman" w:cs="Times New Roman"/>
              </w:rPr>
              <w:t xml:space="preserve"> </w:t>
            </w:r>
            <w:r w:rsidR="00A61BE0" w:rsidRPr="0035760E">
              <w:rPr>
                <w:rFonts w:ascii="Times New Roman" w:hAnsi="Times New Roman" w:cs="Times New Roman"/>
              </w:rPr>
              <w:t>проект постановления Правительства Челябинской области «О внесении изменения в постановление Правительства Челябинской области 14.07.2020 г. № 320-П»;</w:t>
            </w:r>
          </w:p>
          <w:p w14:paraId="60459FA3" w14:textId="1A06AFA2" w:rsidR="00A61BE0" w:rsidRPr="0035760E" w:rsidRDefault="00695519" w:rsidP="003567D0">
            <w:pPr>
              <w:jc w:val="both"/>
              <w:rPr>
                <w:rFonts w:ascii="Times New Roman" w:hAnsi="Times New Roman" w:cs="Times New Roman"/>
              </w:rPr>
            </w:pPr>
            <w:r w:rsidRPr="0035760E">
              <w:rPr>
                <w:rFonts w:ascii="Times New Roman" w:hAnsi="Times New Roman" w:cs="Times New Roman"/>
              </w:rPr>
              <w:t>2.6</w:t>
            </w:r>
            <w:r w:rsidR="00D91772" w:rsidRPr="0035760E">
              <w:rPr>
                <w:rFonts w:ascii="Times New Roman" w:hAnsi="Times New Roman" w:cs="Times New Roman"/>
              </w:rPr>
              <w:t xml:space="preserve"> </w:t>
            </w:r>
            <w:r w:rsidR="00A61BE0" w:rsidRPr="0035760E">
              <w:rPr>
                <w:rFonts w:ascii="Times New Roman" w:hAnsi="Times New Roman" w:cs="Times New Roman"/>
              </w:rPr>
              <w:t>проект постановления Правительства Челябинской области «О внесении изменений в постановление Правительства Челябинской области от 16.06.2021 г. № 241-П»;</w:t>
            </w:r>
          </w:p>
          <w:p w14:paraId="135F65CC" w14:textId="3EBBDCA3" w:rsidR="001C2938" w:rsidRPr="0035760E" w:rsidRDefault="00695519" w:rsidP="003567D0">
            <w:pPr>
              <w:jc w:val="both"/>
              <w:rPr>
                <w:rFonts w:ascii="Times New Roman" w:hAnsi="Times New Roman" w:cs="Times New Roman"/>
              </w:rPr>
            </w:pPr>
            <w:r w:rsidRPr="0035760E">
              <w:rPr>
                <w:rFonts w:ascii="Times New Roman" w:hAnsi="Times New Roman" w:cs="Times New Roman"/>
              </w:rPr>
              <w:t>2.7</w:t>
            </w:r>
            <w:r w:rsidR="00D91772" w:rsidRPr="0035760E">
              <w:rPr>
                <w:rFonts w:ascii="Times New Roman" w:hAnsi="Times New Roman" w:cs="Times New Roman"/>
              </w:rPr>
              <w:t xml:space="preserve"> </w:t>
            </w:r>
            <w:r w:rsidR="00A61BE0" w:rsidRPr="0035760E">
              <w:rPr>
                <w:rFonts w:ascii="Times New Roman" w:hAnsi="Times New Roman" w:cs="Times New Roman"/>
              </w:rPr>
              <w:t xml:space="preserve">проект постановления Правительства Челябинской области </w:t>
            </w:r>
            <w:r w:rsidR="00A61BE0" w:rsidRPr="0035760E">
              <w:rPr>
                <w:rFonts w:ascii="Times New Roman" w:hAnsi="Times New Roman" w:cs="Times New Roman"/>
              </w:rPr>
              <w:lastRenderedPageBreak/>
              <w:t>«Об утверждении Положения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w:t>
            </w:r>
            <w:r w:rsidR="009D3E13" w:rsidRPr="0035760E">
              <w:rPr>
                <w:rFonts w:ascii="Times New Roman" w:hAnsi="Times New Roman" w:cs="Times New Roman"/>
              </w:rPr>
              <w:t>;</w:t>
            </w:r>
          </w:p>
          <w:p w14:paraId="0BF7C7B4" w14:textId="456DA6D6" w:rsidR="009D3E13" w:rsidRPr="0035760E" w:rsidRDefault="00695519" w:rsidP="003567D0">
            <w:pPr>
              <w:jc w:val="both"/>
              <w:rPr>
                <w:rFonts w:ascii="Times New Roman" w:eastAsia="Calibri" w:hAnsi="Times New Roman" w:cs="Times New Roman"/>
              </w:rPr>
            </w:pPr>
            <w:r w:rsidRPr="0035760E">
              <w:rPr>
                <w:rFonts w:ascii="Times New Roman" w:hAnsi="Times New Roman" w:cs="Times New Roman"/>
              </w:rPr>
              <w:t>2.8</w:t>
            </w:r>
            <w:r w:rsidR="009D3E13" w:rsidRPr="0035760E">
              <w:rPr>
                <w:rFonts w:ascii="Times New Roman" w:hAnsi="Times New Roman" w:cs="Times New Roman"/>
              </w:rPr>
              <w:t xml:space="preserve"> </w:t>
            </w:r>
            <w:r w:rsidR="009D3E13" w:rsidRPr="0035760E">
              <w:rPr>
                <w:rFonts w:ascii="Times New Roman" w:eastAsia="Calibri" w:hAnsi="Times New Roman" w:cs="Times New Roman"/>
              </w:rPr>
              <w:t>проект постановления Правительства Ч</w:t>
            </w:r>
            <w:r w:rsidR="001023CD" w:rsidRPr="0035760E">
              <w:rPr>
                <w:rFonts w:ascii="Times New Roman" w:eastAsia="Calibri" w:hAnsi="Times New Roman" w:cs="Times New Roman"/>
              </w:rPr>
              <w:t>елябинской области</w:t>
            </w:r>
            <w:r w:rsidR="009D3E13" w:rsidRPr="0035760E">
              <w:rPr>
                <w:rFonts w:ascii="Times New Roman" w:eastAsia="Calibri" w:hAnsi="Times New Roman" w:cs="Times New Roman"/>
              </w:rPr>
              <w:t xml:space="preserve"> «О внесении изменений в </w:t>
            </w:r>
            <w:r w:rsidR="0009433A" w:rsidRPr="0035760E">
              <w:rPr>
                <w:rFonts w:ascii="Times New Roman" w:eastAsia="Calibri" w:hAnsi="Times New Roman" w:cs="Times New Roman"/>
              </w:rPr>
              <w:t>п</w:t>
            </w:r>
            <w:r w:rsidR="009D3E13" w:rsidRPr="0035760E">
              <w:rPr>
                <w:rFonts w:ascii="Times New Roman" w:eastAsia="Calibri" w:hAnsi="Times New Roman" w:cs="Times New Roman"/>
              </w:rPr>
              <w:t>остановление Правительства Челябинской области от 11.12.2020г. № 675-П «О государственной программе Челябинской области «Развитие здравоохранения Челябинской области»</w:t>
            </w:r>
            <w:r w:rsidR="001023CD" w:rsidRPr="0035760E">
              <w:rPr>
                <w:rFonts w:ascii="Times New Roman" w:eastAsia="Calibri" w:hAnsi="Times New Roman" w:cs="Times New Roman"/>
              </w:rPr>
              <w:t>;</w:t>
            </w:r>
          </w:p>
          <w:p w14:paraId="64744E55" w14:textId="184E8A05" w:rsidR="00031318" w:rsidRPr="0035760E" w:rsidRDefault="00695519" w:rsidP="003567D0">
            <w:pPr>
              <w:jc w:val="both"/>
              <w:rPr>
                <w:rFonts w:ascii="Times New Roman" w:eastAsia="Calibri" w:hAnsi="Times New Roman" w:cs="Times New Roman"/>
              </w:rPr>
            </w:pPr>
            <w:r w:rsidRPr="0035760E">
              <w:rPr>
                <w:rFonts w:ascii="Times New Roman" w:hAnsi="Times New Roman" w:cs="Times New Roman"/>
              </w:rPr>
              <w:t>2.9</w:t>
            </w:r>
            <w:r w:rsidR="00620251" w:rsidRPr="0035760E">
              <w:rPr>
                <w:rFonts w:ascii="Times New Roman" w:hAnsi="Times New Roman" w:cs="Times New Roman"/>
              </w:rPr>
              <w:t xml:space="preserve"> </w:t>
            </w:r>
            <w:r w:rsidR="00620251" w:rsidRPr="0035760E">
              <w:rPr>
                <w:rFonts w:ascii="Times New Roman" w:eastAsia="Calibri" w:hAnsi="Times New Roman" w:cs="Times New Roman"/>
              </w:rPr>
              <w:t xml:space="preserve">проект постановления Правительства Челябинской области «О внесении изменений в </w:t>
            </w:r>
            <w:r w:rsidR="0009433A" w:rsidRPr="0035760E">
              <w:rPr>
                <w:rFonts w:ascii="Times New Roman" w:eastAsia="Calibri" w:hAnsi="Times New Roman" w:cs="Times New Roman"/>
              </w:rPr>
              <w:t>п</w:t>
            </w:r>
            <w:r w:rsidR="00620251" w:rsidRPr="0035760E">
              <w:rPr>
                <w:rFonts w:ascii="Times New Roman" w:eastAsia="Calibri" w:hAnsi="Times New Roman" w:cs="Times New Roman"/>
              </w:rPr>
              <w:t>остановление Правительства Челябинской области от 29.12.2020 г. № 758-П «О территориальной программе государственных гарантий бесплатного оказания гражданам медицинской помощи в  Челябинской области на 2021 год и на плановый период 2022 и 2023 годов»;</w:t>
            </w:r>
          </w:p>
          <w:p w14:paraId="12FCFC08" w14:textId="5A126486" w:rsidR="00AD0E54" w:rsidRPr="0035760E" w:rsidRDefault="00695519" w:rsidP="003567D0">
            <w:pPr>
              <w:tabs>
                <w:tab w:val="left" w:pos="0"/>
                <w:tab w:val="left" w:pos="709"/>
              </w:tabs>
              <w:jc w:val="both"/>
              <w:rPr>
                <w:rFonts w:ascii="Times New Roman" w:hAnsi="Times New Roman" w:cs="Times New Roman"/>
              </w:rPr>
            </w:pPr>
            <w:r w:rsidRPr="0035760E">
              <w:rPr>
                <w:rFonts w:ascii="Times New Roman" w:hAnsi="Times New Roman" w:cs="Times New Roman"/>
              </w:rPr>
              <w:t>2.1</w:t>
            </w:r>
            <w:r w:rsidR="007C5F37">
              <w:rPr>
                <w:rFonts w:ascii="Times New Roman" w:hAnsi="Times New Roman" w:cs="Times New Roman"/>
              </w:rPr>
              <w:t>0</w:t>
            </w:r>
            <w:r w:rsidR="00AD0E54" w:rsidRPr="0035760E">
              <w:rPr>
                <w:rFonts w:ascii="Times New Roman" w:hAnsi="Times New Roman" w:cs="Times New Roman"/>
              </w:rPr>
              <w:t xml:space="preserve"> проект постановления Правительства Челябинской области «О принятии в государственную собственность Челябинской области муниципальных учреждений здравоохранения Челябинской области»;</w:t>
            </w:r>
          </w:p>
          <w:p w14:paraId="0E5D7F93" w14:textId="4236D3E9" w:rsidR="00AD0E54" w:rsidRPr="007C5F37" w:rsidRDefault="00695519" w:rsidP="003567D0">
            <w:pPr>
              <w:tabs>
                <w:tab w:val="left" w:pos="0"/>
                <w:tab w:val="left" w:pos="709"/>
              </w:tabs>
              <w:jc w:val="both"/>
              <w:rPr>
                <w:rFonts w:ascii="Times New Roman" w:hAnsi="Times New Roman" w:cs="Times New Roman"/>
              </w:rPr>
            </w:pPr>
            <w:r w:rsidRPr="0035760E">
              <w:rPr>
                <w:rFonts w:ascii="Times New Roman" w:hAnsi="Times New Roman" w:cs="Times New Roman"/>
              </w:rPr>
              <w:t>2.1</w:t>
            </w:r>
            <w:r w:rsidR="007C5F37">
              <w:rPr>
                <w:rFonts w:ascii="Times New Roman" w:hAnsi="Times New Roman" w:cs="Times New Roman"/>
              </w:rPr>
              <w:t>1</w:t>
            </w:r>
            <w:r w:rsidR="00AD0E54" w:rsidRPr="0035760E">
              <w:rPr>
                <w:rFonts w:ascii="Times New Roman" w:hAnsi="Times New Roman" w:cs="Times New Roman"/>
              </w:rPr>
              <w:t xml:space="preserve"> проект постановления Правительства Челябинской области «О принятии в государственную собственность Челябинской области муниципального учреждения здравоохранения </w:t>
            </w:r>
            <w:proofErr w:type="spellStart"/>
            <w:r w:rsidR="00AD0E54" w:rsidRPr="0035760E">
              <w:rPr>
                <w:rFonts w:ascii="Times New Roman" w:hAnsi="Times New Roman" w:cs="Times New Roman"/>
              </w:rPr>
              <w:t>Карталинского</w:t>
            </w:r>
            <w:proofErr w:type="spellEnd"/>
            <w:r w:rsidR="00AD0E54" w:rsidRPr="0035760E">
              <w:rPr>
                <w:rFonts w:ascii="Times New Roman" w:hAnsi="Times New Roman" w:cs="Times New Roman"/>
              </w:rPr>
              <w:t xml:space="preserve"> </w:t>
            </w:r>
            <w:r w:rsidR="00AD0E54" w:rsidRPr="007C5F37">
              <w:rPr>
                <w:rFonts w:ascii="Times New Roman" w:hAnsi="Times New Roman" w:cs="Times New Roman"/>
              </w:rPr>
              <w:t>муниципального района»;</w:t>
            </w:r>
          </w:p>
          <w:p w14:paraId="0080CBE6" w14:textId="760B29BA" w:rsidR="005442A9" w:rsidRPr="007C5F37" w:rsidRDefault="005442A9" w:rsidP="003567D0">
            <w:pPr>
              <w:shd w:val="clear" w:color="auto" w:fill="FFFFFF"/>
              <w:jc w:val="both"/>
              <w:rPr>
                <w:rFonts w:ascii="Times New Roman" w:hAnsi="Times New Roman" w:cs="Times New Roman"/>
              </w:rPr>
            </w:pPr>
            <w:r w:rsidRPr="007C5F37">
              <w:rPr>
                <w:rFonts w:ascii="Times New Roman" w:hAnsi="Times New Roman" w:cs="Times New Roman"/>
              </w:rPr>
              <w:t>2.1</w:t>
            </w:r>
            <w:r w:rsidR="007C5F37" w:rsidRPr="007C5F37">
              <w:rPr>
                <w:rFonts w:ascii="Times New Roman" w:hAnsi="Times New Roman" w:cs="Times New Roman"/>
              </w:rPr>
              <w:t>2</w:t>
            </w:r>
            <w:r w:rsidRPr="007C5F37">
              <w:rPr>
                <w:rFonts w:ascii="Times New Roman" w:hAnsi="Times New Roman" w:cs="Times New Roman"/>
              </w:rPr>
              <w:t xml:space="preserve"> проект постановления Правительства Челябинской области «О внесении изменений в постановление Правительства Челябинской области от 29.12.2020 г. №756 -П «Об Административном регламенте предоставления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и признании утратившим силу некоторых постановлений Правительства Челябинской области»</w:t>
            </w:r>
          </w:p>
          <w:p w14:paraId="5183D545" w14:textId="7893AF7D" w:rsidR="006302A6" w:rsidRDefault="00695519" w:rsidP="003567D0">
            <w:pPr>
              <w:tabs>
                <w:tab w:val="left" w:pos="0"/>
                <w:tab w:val="left" w:pos="709"/>
              </w:tabs>
              <w:jc w:val="both"/>
              <w:rPr>
                <w:rFonts w:ascii="Times New Roman" w:hAnsi="Times New Roman" w:cs="Times New Roman"/>
              </w:rPr>
            </w:pPr>
            <w:r w:rsidRPr="0035760E">
              <w:rPr>
                <w:rFonts w:ascii="Times New Roman" w:hAnsi="Times New Roman" w:cs="Times New Roman"/>
              </w:rPr>
              <w:t>3.1</w:t>
            </w:r>
            <w:r w:rsidR="006302A6" w:rsidRPr="0035760E">
              <w:rPr>
                <w:rFonts w:ascii="Times New Roman" w:hAnsi="Times New Roman" w:cs="Times New Roman"/>
              </w:rPr>
              <w:t xml:space="preserve"> проект постановления Губернатора Челябинской области «О внесении изменений в постановление Губернатора Челябинс</w:t>
            </w:r>
            <w:r w:rsidR="008A426F" w:rsidRPr="0035760E">
              <w:rPr>
                <w:rFonts w:ascii="Times New Roman" w:hAnsi="Times New Roman" w:cs="Times New Roman"/>
              </w:rPr>
              <w:t>к</w:t>
            </w:r>
            <w:r w:rsidR="006302A6" w:rsidRPr="0035760E">
              <w:rPr>
                <w:rFonts w:ascii="Times New Roman" w:hAnsi="Times New Roman" w:cs="Times New Roman"/>
              </w:rPr>
              <w:t xml:space="preserve">ой области от 30.03.2020 г. № 91 «О составе Совета по </w:t>
            </w:r>
            <w:r w:rsidR="006302A6" w:rsidRPr="0035760E">
              <w:rPr>
                <w:rFonts w:ascii="Times New Roman" w:hAnsi="Times New Roman" w:cs="Times New Roman"/>
              </w:rPr>
              <w:lastRenderedPageBreak/>
              <w:t>присуждению премий Губернатора Челябинской области работникам здравоохранения»;</w:t>
            </w:r>
          </w:p>
          <w:p w14:paraId="54C03C2E" w14:textId="737DA85A" w:rsidR="007C5F37" w:rsidRPr="0035760E" w:rsidRDefault="007C5F37" w:rsidP="007C5F37">
            <w:pPr>
              <w:autoSpaceDE w:val="0"/>
              <w:autoSpaceDN w:val="0"/>
              <w:adjustRightInd w:val="0"/>
              <w:jc w:val="both"/>
              <w:rPr>
                <w:rFonts w:ascii="Times New Roman" w:hAnsi="Times New Roman" w:cs="Times New Roman"/>
              </w:rPr>
            </w:pPr>
            <w:r>
              <w:rPr>
                <w:rFonts w:ascii="Times New Roman" w:hAnsi="Times New Roman" w:cs="Times New Roman"/>
              </w:rPr>
              <w:t>3.</w:t>
            </w:r>
            <w:r w:rsidRPr="0035760E">
              <w:rPr>
                <w:rFonts w:ascii="Times New Roman" w:hAnsi="Times New Roman" w:cs="Times New Roman"/>
              </w:rPr>
              <w:t xml:space="preserve">2 проект постановления </w:t>
            </w:r>
            <w:r>
              <w:rPr>
                <w:rFonts w:ascii="Times New Roman" w:hAnsi="Times New Roman" w:cs="Times New Roman"/>
              </w:rPr>
              <w:t xml:space="preserve">Губернатора </w:t>
            </w:r>
            <w:r w:rsidRPr="0035760E">
              <w:rPr>
                <w:rFonts w:ascii="Times New Roman" w:hAnsi="Times New Roman" w:cs="Times New Roman"/>
              </w:rPr>
              <w:t>Челябинской области «О внесении изменений в постановление Губернатора Челябинской области от 27.07.2004 г. №383 «Об утверждении Положения, структуры и штатной численности Министерства здравоохранения Челябинской области»;</w:t>
            </w:r>
          </w:p>
          <w:p w14:paraId="05BF0395" w14:textId="3328FCF8" w:rsidR="00C82829" w:rsidRPr="0035760E" w:rsidRDefault="00695519" w:rsidP="003567D0">
            <w:pPr>
              <w:jc w:val="both"/>
              <w:rPr>
                <w:rFonts w:ascii="Times New Roman" w:eastAsia="Calibri" w:hAnsi="Times New Roman" w:cs="Times New Roman"/>
              </w:rPr>
            </w:pPr>
            <w:r w:rsidRPr="0035760E">
              <w:rPr>
                <w:rFonts w:ascii="Times New Roman" w:eastAsia="Calibri" w:hAnsi="Times New Roman" w:cs="Times New Roman"/>
              </w:rPr>
              <w:t>4.1</w:t>
            </w:r>
            <w:r w:rsidR="00C82829" w:rsidRPr="0035760E">
              <w:rPr>
                <w:rFonts w:ascii="Times New Roman" w:eastAsia="Calibri" w:hAnsi="Times New Roman" w:cs="Times New Roman"/>
              </w:rPr>
              <w:t xml:space="preserve"> проект распоряжения Правительства Челябинской области «О внесении изменений в распоряжение </w:t>
            </w:r>
            <w:r w:rsidR="007C5F37">
              <w:rPr>
                <w:rFonts w:ascii="Times New Roman" w:eastAsia="Calibri" w:hAnsi="Times New Roman" w:cs="Times New Roman"/>
              </w:rPr>
              <w:t xml:space="preserve">Правительства </w:t>
            </w:r>
            <w:r w:rsidR="007C5F37" w:rsidRPr="0035760E">
              <w:rPr>
                <w:rFonts w:ascii="Times New Roman" w:eastAsia="Calibri" w:hAnsi="Times New Roman" w:cs="Times New Roman"/>
              </w:rPr>
              <w:t xml:space="preserve">Челябинской области </w:t>
            </w:r>
            <w:r w:rsidR="00C82829" w:rsidRPr="0035760E">
              <w:rPr>
                <w:rFonts w:ascii="Times New Roman" w:eastAsia="Calibri" w:hAnsi="Times New Roman" w:cs="Times New Roman"/>
              </w:rPr>
              <w:t>от 15.10.2020 г. №1074-рп «О региональной программе модернизации первичного звена здравоохранения Челябинской области»</w:t>
            </w:r>
            <w:r w:rsidR="006302A6" w:rsidRPr="0035760E">
              <w:rPr>
                <w:rFonts w:ascii="Times New Roman" w:eastAsia="Calibri" w:hAnsi="Times New Roman" w:cs="Times New Roman"/>
              </w:rPr>
              <w:t>;</w:t>
            </w:r>
          </w:p>
          <w:p w14:paraId="77991596" w14:textId="2ED82E44" w:rsidR="006302A6" w:rsidRPr="0035760E" w:rsidRDefault="00695519" w:rsidP="003567D0">
            <w:pPr>
              <w:jc w:val="both"/>
              <w:rPr>
                <w:rFonts w:ascii="Times New Roman" w:hAnsi="Times New Roman" w:cs="Times New Roman"/>
              </w:rPr>
            </w:pPr>
            <w:r w:rsidRPr="0035760E">
              <w:rPr>
                <w:rFonts w:ascii="Times New Roman" w:eastAsia="Calibri" w:hAnsi="Times New Roman" w:cs="Times New Roman"/>
              </w:rPr>
              <w:t>5.1</w:t>
            </w:r>
            <w:r w:rsidR="006302A6" w:rsidRPr="0035760E">
              <w:rPr>
                <w:rFonts w:ascii="Times New Roman" w:eastAsia="Calibri" w:hAnsi="Times New Roman" w:cs="Times New Roman"/>
              </w:rPr>
              <w:t xml:space="preserve"> проект распоряжения Губернатора Челябинской области «О присуждении премий Губернатора Челябинской области работникам здравоохранения».</w:t>
            </w:r>
          </w:p>
        </w:tc>
        <w:tc>
          <w:tcPr>
            <w:tcW w:w="3403" w:type="dxa"/>
            <w:tcBorders>
              <w:top w:val="single" w:sz="4" w:space="0" w:color="auto"/>
              <w:left w:val="single" w:sz="4" w:space="0" w:color="auto"/>
              <w:bottom w:val="single" w:sz="4" w:space="0" w:color="auto"/>
              <w:right w:val="single" w:sz="4" w:space="0" w:color="auto"/>
            </w:tcBorders>
          </w:tcPr>
          <w:p w14:paraId="5D985369" w14:textId="4C82644A" w:rsidR="001C2938" w:rsidRPr="00B56A28" w:rsidRDefault="001C2938" w:rsidP="00840B5E">
            <w:pPr>
              <w:jc w:val="both"/>
              <w:rPr>
                <w:rFonts w:ascii="Times New Roman" w:hAnsi="Times New Roman" w:cs="Times New Roman"/>
              </w:rPr>
            </w:pPr>
            <w:r w:rsidRPr="00B56A28">
              <w:rPr>
                <w:rFonts w:ascii="Times New Roman" w:hAnsi="Times New Roman" w:cs="Times New Roman"/>
              </w:rPr>
              <w:lastRenderedPageBreak/>
              <w:t>-</w:t>
            </w:r>
          </w:p>
        </w:tc>
      </w:tr>
      <w:tr w:rsidR="001C2938" w:rsidRPr="00B56A28" w14:paraId="18FFD979" w14:textId="37C4D5B6" w:rsidTr="00B56A28">
        <w:trPr>
          <w:trHeight w:val="1119"/>
        </w:trPr>
        <w:tc>
          <w:tcPr>
            <w:tcW w:w="817" w:type="dxa"/>
            <w:tcBorders>
              <w:top w:val="single" w:sz="4" w:space="0" w:color="auto"/>
              <w:left w:val="single" w:sz="4" w:space="0" w:color="auto"/>
              <w:bottom w:val="single" w:sz="4" w:space="0" w:color="auto"/>
              <w:right w:val="single" w:sz="4" w:space="0" w:color="auto"/>
            </w:tcBorders>
            <w:hideMark/>
          </w:tcPr>
          <w:p w14:paraId="4FFC22E1"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14:paraId="415BE816" w14:textId="266C9BE5" w:rsidR="001C2938" w:rsidRPr="00B56A28" w:rsidRDefault="001C2938" w:rsidP="00840B5E">
            <w:pPr>
              <w:jc w:val="both"/>
              <w:rPr>
                <w:rFonts w:ascii="Times New Roman" w:hAnsi="Times New Roman" w:cs="Times New Roman"/>
              </w:rPr>
            </w:pPr>
            <w:r w:rsidRPr="00B56A28">
              <w:rPr>
                <w:rFonts w:ascii="Times New Roman" w:hAnsi="Times New Roman" w:cs="Times New Roman"/>
              </w:rPr>
              <w:t>Обеспечение соблюдения требований законодательства о противодействии коррупции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процедуры:</w:t>
            </w:r>
          </w:p>
          <w:p w14:paraId="7DE35D58"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1) информирования работниками работодателя о случаях склонения их к совершению коррупционных нарушений и порядка рассмотрения таких сообщений;</w:t>
            </w:r>
          </w:p>
          <w:p w14:paraId="1680F281"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2) информирования работниками работодателя о возникновении личной заинтересованности, которая приводит (может привести) к конфликту интересов и порядка его урегулирования;</w:t>
            </w:r>
          </w:p>
          <w:p w14:paraId="6BE40A50"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3) обмена подарками и знаками делового гостеприимства.</w:t>
            </w:r>
          </w:p>
          <w:p w14:paraId="2E9FC5B2" w14:textId="78FA9CBD" w:rsidR="001C2938" w:rsidRPr="00B56A28" w:rsidRDefault="001C2938" w:rsidP="00840B5E">
            <w:pPr>
              <w:jc w:val="both"/>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tcPr>
          <w:p w14:paraId="589CFA78" w14:textId="35E71682" w:rsidR="001C2938" w:rsidRPr="00EA4225" w:rsidRDefault="00D91772" w:rsidP="00840B5E">
            <w:pPr>
              <w:jc w:val="both"/>
              <w:rPr>
                <w:rFonts w:ascii="Times New Roman" w:hAnsi="Times New Roman" w:cs="Times New Roman"/>
              </w:rPr>
            </w:pPr>
            <w:r w:rsidRPr="00EA4225">
              <w:rPr>
                <w:rFonts w:ascii="Times New Roman" w:hAnsi="Times New Roman" w:cs="Times New Roman"/>
              </w:rPr>
              <w:t xml:space="preserve">   </w:t>
            </w:r>
            <w:r w:rsidR="001C2938" w:rsidRPr="00EA4225">
              <w:rPr>
                <w:rFonts w:ascii="Times New Roman" w:hAnsi="Times New Roman" w:cs="Times New Roman"/>
              </w:rPr>
              <w:t xml:space="preserve">На </w:t>
            </w:r>
            <w:r w:rsidR="00EA4225" w:rsidRPr="00EA4225">
              <w:rPr>
                <w:rFonts w:ascii="Times New Roman" w:hAnsi="Times New Roman" w:cs="Times New Roman"/>
              </w:rPr>
              <w:t>24</w:t>
            </w:r>
            <w:r w:rsidR="001C2938" w:rsidRPr="00EA4225">
              <w:rPr>
                <w:rFonts w:ascii="Times New Roman" w:hAnsi="Times New Roman" w:cs="Times New Roman"/>
              </w:rPr>
              <w:t>.</w:t>
            </w:r>
            <w:r w:rsidR="009F5CDB" w:rsidRPr="00EA4225">
              <w:rPr>
                <w:rFonts w:ascii="Times New Roman" w:hAnsi="Times New Roman" w:cs="Times New Roman"/>
              </w:rPr>
              <w:t>1</w:t>
            </w:r>
            <w:r w:rsidR="00EA4225" w:rsidRPr="00EA4225">
              <w:rPr>
                <w:rFonts w:ascii="Times New Roman" w:hAnsi="Times New Roman" w:cs="Times New Roman"/>
              </w:rPr>
              <w:t>2</w:t>
            </w:r>
            <w:r w:rsidR="001C2938" w:rsidRPr="00EA4225">
              <w:rPr>
                <w:rFonts w:ascii="Times New Roman" w:hAnsi="Times New Roman" w:cs="Times New Roman"/>
              </w:rPr>
              <w:t>.2021 г. Министерство здравоохранения Челябинской области осуществляет функции и полномочия учредителя в отношении 1</w:t>
            </w:r>
            <w:r w:rsidR="009F5CDB" w:rsidRPr="00EA4225">
              <w:rPr>
                <w:rFonts w:ascii="Times New Roman" w:hAnsi="Times New Roman" w:cs="Times New Roman"/>
              </w:rPr>
              <w:t>56</w:t>
            </w:r>
            <w:r w:rsidR="001C2938" w:rsidRPr="00EA4225">
              <w:rPr>
                <w:rFonts w:ascii="Times New Roman" w:hAnsi="Times New Roman" w:cs="Times New Roman"/>
              </w:rPr>
              <w:t xml:space="preserve"> организаци</w:t>
            </w:r>
            <w:r w:rsidR="009F5CDB" w:rsidRPr="00EA4225">
              <w:rPr>
                <w:rFonts w:ascii="Times New Roman" w:hAnsi="Times New Roman" w:cs="Times New Roman"/>
              </w:rPr>
              <w:t>й</w:t>
            </w:r>
            <w:r w:rsidR="001C2938" w:rsidRPr="00EA4225">
              <w:rPr>
                <w:rFonts w:ascii="Times New Roman" w:hAnsi="Times New Roman" w:cs="Times New Roman"/>
              </w:rPr>
              <w:t>.</w:t>
            </w:r>
          </w:p>
          <w:p w14:paraId="1941A842" w14:textId="00BBC6FB" w:rsidR="001C2938" w:rsidRPr="00EA4225" w:rsidRDefault="00D91772" w:rsidP="00840B5E">
            <w:pPr>
              <w:jc w:val="both"/>
              <w:rPr>
                <w:rFonts w:ascii="Times New Roman" w:hAnsi="Times New Roman" w:cs="Times New Roman"/>
              </w:rPr>
            </w:pPr>
            <w:r w:rsidRPr="00EA4225">
              <w:rPr>
                <w:rFonts w:ascii="Times New Roman" w:hAnsi="Times New Roman" w:cs="Times New Roman"/>
              </w:rPr>
              <w:t xml:space="preserve">   </w:t>
            </w:r>
            <w:r w:rsidR="001C2938" w:rsidRPr="00EA4225">
              <w:rPr>
                <w:rFonts w:ascii="Times New Roman" w:hAnsi="Times New Roman" w:cs="Times New Roman"/>
              </w:rPr>
              <w:t>По сведениям, представленным учреждениями, в отношении которых Министерство здравоохранения Челябинской области осуществляет функции и полномочия учредителя (далее именуются – учреждения), во всех учреждениях приказом назначены ответственные за работу по противодействию коррупции.</w:t>
            </w:r>
          </w:p>
          <w:p w14:paraId="06E0BD94" w14:textId="6C2377F2" w:rsidR="001C2938" w:rsidRPr="00EA4225" w:rsidRDefault="00D91772" w:rsidP="00840B5E">
            <w:pPr>
              <w:jc w:val="both"/>
              <w:rPr>
                <w:rFonts w:ascii="Times New Roman" w:hAnsi="Times New Roman" w:cs="Times New Roman"/>
              </w:rPr>
            </w:pPr>
            <w:r w:rsidRPr="00EA4225">
              <w:rPr>
                <w:rFonts w:ascii="Times New Roman" w:hAnsi="Times New Roman" w:cs="Times New Roman"/>
              </w:rPr>
              <w:t xml:space="preserve">   </w:t>
            </w:r>
            <w:r w:rsidR="001C2938" w:rsidRPr="00EA4225">
              <w:rPr>
                <w:rFonts w:ascii="Times New Roman" w:hAnsi="Times New Roman" w:cs="Times New Roman"/>
              </w:rPr>
              <w:t xml:space="preserve">Учреждениями ведется работа по приведению локальных актов, регулирующих работу по противодействию коррупции, в соответствие с нормами федерального </w:t>
            </w:r>
            <w:r w:rsidR="007C5F37">
              <w:rPr>
                <w:rFonts w:ascii="Times New Roman" w:hAnsi="Times New Roman" w:cs="Times New Roman"/>
              </w:rPr>
              <w:t xml:space="preserve">и регионального </w:t>
            </w:r>
            <w:r w:rsidR="001C2938" w:rsidRPr="00EA4225">
              <w:rPr>
                <w:rFonts w:ascii="Times New Roman" w:hAnsi="Times New Roman" w:cs="Times New Roman"/>
              </w:rPr>
              <w:t>законодательства, таких как:</w:t>
            </w:r>
          </w:p>
          <w:p w14:paraId="76D582D2" w14:textId="5550E6C8" w:rsidR="001C2938" w:rsidRPr="00EA4225" w:rsidRDefault="005442C4" w:rsidP="00840B5E">
            <w:pPr>
              <w:jc w:val="both"/>
              <w:rPr>
                <w:rFonts w:ascii="Times New Roman" w:hAnsi="Times New Roman" w:cs="Times New Roman"/>
              </w:rPr>
            </w:pPr>
            <w:r w:rsidRPr="00EA4225">
              <w:rPr>
                <w:rFonts w:ascii="Times New Roman" w:hAnsi="Times New Roman" w:cs="Times New Roman"/>
              </w:rPr>
              <w:t xml:space="preserve">- </w:t>
            </w:r>
            <w:r w:rsidR="001C2938" w:rsidRPr="00EA4225">
              <w:rPr>
                <w:rFonts w:ascii="Times New Roman" w:hAnsi="Times New Roman" w:cs="Times New Roman"/>
              </w:rPr>
              <w:t>антикоррупционная политика организации;</w:t>
            </w:r>
          </w:p>
          <w:p w14:paraId="7808AAFF" w14:textId="27B93C74" w:rsidR="001C2938" w:rsidRPr="00EA4225" w:rsidRDefault="005442C4" w:rsidP="00840B5E">
            <w:pPr>
              <w:jc w:val="both"/>
              <w:rPr>
                <w:rFonts w:ascii="Times New Roman" w:hAnsi="Times New Roman" w:cs="Times New Roman"/>
              </w:rPr>
            </w:pPr>
            <w:r w:rsidRPr="00EA4225">
              <w:rPr>
                <w:rFonts w:ascii="Times New Roman" w:hAnsi="Times New Roman" w:cs="Times New Roman"/>
              </w:rPr>
              <w:t xml:space="preserve">- </w:t>
            </w:r>
            <w:r w:rsidR="001C2938" w:rsidRPr="00EA4225">
              <w:rPr>
                <w:rFonts w:ascii="Times New Roman" w:hAnsi="Times New Roman" w:cs="Times New Roman"/>
              </w:rPr>
              <w:t>о порядке уведомления работодателя о фактах обращения в целях склонения к совершению коррупционных правонарушений;</w:t>
            </w:r>
          </w:p>
          <w:p w14:paraId="7F94EA73" w14:textId="2564741C" w:rsidR="001C2938" w:rsidRPr="00EA4225" w:rsidRDefault="005442C4" w:rsidP="00840B5E">
            <w:pPr>
              <w:jc w:val="both"/>
              <w:rPr>
                <w:rFonts w:ascii="Times New Roman" w:hAnsi="Times New Roman" w:cs="Times New Roman"/>
              </w:rPr>
            </w:pPr>
            <w:r w:rsidRPr="00EA4225">
              <w:rPr>
                <w:rFonts w:ascii="Times New Roman" w:hAnsi="Times New Roman" w:cs="Times New Roman"/>
              </w:rPr>
              <w:t xml:space="preserve">- </w:t>
            </w:r>
            <w:r w:rsidR="001C2938" w:rsidRPr="00EA4225">
              <w:rPr>
                <w:rFonts w:ascii="Times New Roman" w:hAnsi="Times New Roman" w:cs="Times New Roman"/>
              </w:rPr>
              <w:t>о порядке уведомления работодателя о возникновении конфликта интересов и его урегулировании;</w:t>
            </w:r>
          </w:p>
          <w:p w14:paraId="0EF33AB0" w14:textId="085BE258" w:rsidR="001C2938" w:rsidRPr="00EA4225" w:rsidRDefault="005442C4" w:rsidP="00840B5E">
            <w:pPr>
              <w:jc w:val="both"/>
              <w:rPr>
                <w:rFonts w:ascii="Times New Roman" w:hAnsi="Times New Roman" w:cs="Times New Roman"/>
              </w:rPr>
            </w:pPr>
            <w:r w:rsidRPr="00EA4225">
              <w:rPr>
                <w:rFonts w:ascii="Times New Roman" w:hAnsi="Times New Roman" w:cs="Times New Roman"/>
              </w:rPr>
              <w:t xml:space="preserve">- </w:t>
            </w:r>
            <w:r w:rsidR="001C2938" w:rsidRPr="00EA4225">
              <w:rPr>
                <w:rFonts w:ascii="Times New Roman" w:hAnsi="Times New Roman" w:cs="Times New Roman"/>
              </w:rPr>
              <w:t>о порядке сообщения работниками о получении подарка;</w:t>
            </w:r>
          </w:p>
          <w:p w14:paraId="241F1D9F" w14:textId="50BF9E5E" w:rsidR="001C2938" w:rsidRPr="00EA4225" w:rsidRDefault="005442C4" w:rsidP="00840B5E">
            <w:pPr>
              <w:jc w:val="both"/>
              <w:rPr>
                <w:rFonts w:ascii="Times New Roman" w:hAnsi="Times New Roman" w:cs="Times New Roman"/>
              </w:rPr>
            </w:pPr>
            <w:r w:rsidRPr="00EA4225">
              <w:rPr>
                <w:rFonts w:ascii="Times New Roman" w:hAnsi="Times New Roman" w:cs="Times New Roman"/>
              </w:rPr>
              <w:t xml:space="preserve">- </w:t>
            </w:r>
            <w:r w:rsidR="001C2938" w:rsidRPr="00EA4225">
              <w:rPr>
                <w:rFonts w:ascii="Times New Roman" w:hAnsi="Times New Roman" w:cs="Times New Roman"/>
              </w:rPr>
              <w:t>об утверждении Кодекса этики;</w:t>
            </w:r>
          </w:p>
          <w:p w14:paraId="58C032A1" w14:textId="351E2A9B" w:rsidR="001C2938" w:rsidRPr="00EA4225" w:rsidRDefault="005442C4" w:rsidP="00840B5E">
            <w:pPr>
              <w:jc w:val="both"/>
              <w:rPr>
                <w:rFonts w:ascii="Times New Roman" w:hAnsi="Times New Roman" w:cs="Times New Roman"/>
              </w:rPr>
            </w:pPr>
            <w:r w:rsidRPr="00EA4225">
              <w:rPr>
                <w:rFonts w:ascii="Times New Roman" w:hAnsi="Times New Roman" w:cs="Times New Roman"/>
              </w:rPr>
              <w:lastRenderedPageBreak/>
              <w:t xml:space="preserve">- </w:t>
            </w:r>
            <w:r w:rsidR="001C2938" w:rsidRPr="00EA4225">
              <w:rPr>
                <w:rFonts w:ascii="Times New Roman" w:hAnsi="Times New Roman" w:cs="Times New Roman"/>
              </w:rPr>
              <w:t>перечни должностей учреждения, замещение которых связано с коррупционными рисками.</w:t>
            </w:r>
          </w:p>
          <w:p w14:paraId="60632A78" w14:textId="44C33D8A" w:rsidR="001C2938" w:rsidRPr="00EA4225" w:rsidRDefault="005442C4" w:rsidP="00840B5E">
            <w:pPr>
              <w:jc w:val="both"/>
              <w:rPr>
                <w:rFonts w:ascii="Times New Roman" w:hAnsi="Times New Roman" w:cs="Times New Roman"/>
              </w:rPr>
            </w:pPr>
            <w:r w:rsidRPr="00EA4225">
              <w:rPr>
                <w:rFonts w:ascii="Times New Roman" w:hAnsi="Times New Roman" w:cs="Times New Roman"/>
              </w:rPr>
              <w:t xml:space="preserve">   </w:t>
            </w:r>
            <w:r w:rsidR="001C2938" w:rsidRPr="00EA4225">
              <w:rPr>
                <w:rFonts w:ascii="Times New Roman" w:hAnsi="Times New Roman" w:cs="Times New Roman"/>
              </w:rPr>
              <w:t>В целях обеспечения соблюдения требований законодательства о противодействии коррупции в учреждениях проводились следующие мероприятия:</w:t>
            </w:r>
          </w:p>
          <w:p w14:paraId="57613195" w14:textId="77777777" w:rsidR="001C2938" w:rsidRPr="00EA4225" w:rsidRDefault="001C2938" w:rsidP="00840B5E">
            <w:pPr>
              <w:jc w:val="both"/>
              <w:rPr>
                <w:rFonts w:ascii="Times New Roman" w:hAnsi="Times New Roman" w:cs="Times New Roman"/>
              </w:rPr>
            </w:pPr>
            <w:r w:rsidRPr="00EA4225">
              <w:rPr>
                <w:rFonts w:ascii="Times New Roman" w:hAnsi="Times New Roman" w:cs="Times New Roman"/>
              </w:rPr>
              <w:t>- обновление на сайте и на информационных стендах учреждений информации о соблюдении требований законодательства о противодействии коррупции;</w:t>
            </w:r>
          </w:p>
          <w:p w14:paraId="46B801DC" w14:textId="77777777" w:rsidR="001C2938" w:rsidRPr="00EA4225" w:rsidRDefault="001C2938" w:rsidP="00840B5E">
            <w:pPr>
              <w:jc w:val="both"/>
              <w:rPr>
                <w:rFonts w:ascii="Times New Roman" w:hAnsi="Times New Roman" w:cs="Times New Roman"/>
              </w:rPr>
            </w:pPr>
            <w:r w:rsidRPr="00EA4225">
              <w:rPr>
                <w:rFonts w:ascii="Times New Roman" w:hAnsi="Times New Roman" w:cs="Times New Roman"/>
              </w:rPr>
              <w:t>- проведение мониторинга мнения пациентов о качестве оказания медицинской помощи;</w:t>
            </w:r>
          </w:p>
          <w:p w14:paraId="1C2C41DF" w14:textId="77777777" w:rsidR="001C2938" w:rsidRPr="00EA4225" w:rsidRDefault="001C2938" w:rsidP="00840B5E">
            <w:pPr>
              <w:jc w:val="both"/>
              <w:rPr>
                <w:rFonts w:ascii="Times New Roman" w:hAnsi="Times New Roman" w:cs="Times New Roman"/>
              </w:rPr>
            </w:pPr>
            <w:r w:rsidRPr="00EA4225">
              <w:rPr>
                <w:rFonts w:ascii="Times New Roman" w:hAnsi="Times New Roman" w:cs="Times New Roman"/>
              </w:rPr>
              <w:t>- ознакомление под роспись вновь принятых работников с локальными актами учреждения по обеспечению соблюдения требований законодательства о противодействии коррупции;</w:t>
            </w:r>
          </w:p>
          <w:p w14:paraId="68E7BF88" w14:textId="77777777" w:rsidR="001C2938" w:rsidRPr="00EA4225" w:rsidRDefault="001C2938" w:rsidP="00840B5E">
            <w:pPr>
              <w:jc w:val="both"/>
              <w:rPr>
                <w:rFonts w:ascii="Times New Roman" w:hAnsi="Times New Roman" w:cs="Times New Roman"/>
              </w:rPr>
            </w:pPr>
            <w:r w:rsidRPr="00EA4225">
              <w:rPr>
                <w:rFonts w:ascii="Times New Roman" w:hAnsi="Times New Roman" w:cs="Times New Roman"/>
              </w:rPr>
              <w:t>- проведение мониторинга соответствия локальных актов, издаваемых в учреждении, законодательству о противодействии коррупции;</w:t>
            </w:r>
          </w:p>
          <w:p w14:paraId="1DABB51A" w14:textId="77777777" w:rsidR="001C2938" w:rsidRPr="00EA4225" w:rsidRDefault="001C2938" w:rsidP="00840B5E">
            <w:pPr>
              <w:jc w:val="both"/>
              <w:rPr>
                <w:rFonts w:ascii="Times New Roman" w:hAnsi="Times New Roman" w:cs="Times New Roman"/>
              </w:rPr>
            </w:pPr>
            <w:r w:rsidRPr="00EA4225">
              <w:rPr>
                <w:rFonts w:ascii="Times New Roman" w:hAnsi="Times New Roman" w:cs="Times New Roman"/>
              </w:rPr>
              <w:t>- проведение совещаний, собраний, осуществление индивидуального консультирования по вопросам обеспечения соблюдения требований законодательства о противодействии коррупции;</w:t>
            </w:r>
          </w:p>
          <w:p w14:paraId="5F4F611D" w14:textId="77777777" w:rsidR="001C2938" w:rsidRPr="00EA4225" w:rsidRDefault="001C2938" w:rsidP="00840B5E">
            <w:pPr>
              <w:jc w:val="both"/>
              <w:rPr>
                <w:rFonts w:ascii="Times New Roman" w:hAnsi="Times New Roman" w:cs="Times New Roman"/>
              </w:rPr>
            </w:pPr>
            <w:r w:rsidRPr="00EA4225">
              <w:rPr>
                <w:rFonts w:ascii="Times New Roman" w:hAnsi="Times New Roman" w:cs="Times New Roman"/>
              </w:rPr>
              <w:t>- организация работы «телефонов доверия» и интернет-обращений через сайты учреждений в целях сообщений о проявлении фактов коррупции и по вопросам антикоррупционного просвещения;</w:t>
            </w:r>
          </w:p>
          <w:p w14:paraId="034D77FF" w14:textId="77777777" w:rsidR="001C2938" w:rsidRPr="00EA4225" w:rsidRDefault="001C2938" w:rsidP="00840B5E">
            <w:pPr>
              <w:jc w:val="both"/>
              <w:rPr>
                <w:rFonts w:ascii="Times New Roman" w:hAnsi="Times New Roman" w:cs="Times New Roman"/>
              </w:rPr>
            </w:pPr>
            <w:r w:rsidRPr="00EA4225">
              <w:rPr>
                <w:rFonts w:ascii="Times New Roman" w:hAnsi="Times New Roman" w:cs="Times New Roman"/>
              </w:rPr>
              <w:t>- анкетирование по вопросам, связанным с противодействием коррупции;</w:t>
            </w:r>
          </w:p>
          <w:p w14:paraId="4E0118AD" w14:textId="77777777" w:rsidR="001C2938" w:rsidRPr="00EA4225" w:rsidRDefault="001C2938" w:rsidP="00840B5E">
            <w:pPr>
              <w:jc w:val="both"/>
              <w:rPr>
                <w:rFonts w:ascii="Times New Roman" w:hAnsi="Times New Roman" w:cs="Times New Roman"/>
              </w:rPr>
            </w:pPr>
            <w:r w:rsidRPr="00EA4225">
              <w:rPr>
                <w:rFonts w:ascii="Times New Roman" w:hAnsi="Times New Roman" w:cs="Times New Roman"/>
              </w:rPr>
              <w:t>- принятие положения о работе «ящика для обращений граждан по вопросам и жалобам коррупционной направленности»;</w:t>
            </w:r>
          </w:p>
          <w:p w14:paraId="1B1C70AE" w14:textId="77777777" w:rsidR="001C2938" w:rsidRPr="00EA4225" w:rsidRDefault="001C2938" w:rsidP="00840B5E">
            <w:pPr>
              <w:jc w:val="both"/>
              <w:rPr>
                <w:rFonts w:ascii="Times New Roman" w:hAnsi="Times New Roman" w:cs="Times New Roman"/>
              </w:rPr>
            </w:pPr>
            <w:r w:rsidRPr="00EA4225">
              <w:rPr>
                <w:rFonts w:ascii="Times New Roman" w:hAnsi="Times New Roman" w:cs="Times New Roman"/>
              </w:rPr>
              <w:t>- ежегодное заполнение декларации о конфликте интересов для ряда работников, определенных руководителем учреждения;</w:t>
            </w:r>
          </w:p>
          <w:p w14:paraId="2D1B86CC" w14:textId="412D8BEE" w:rsidR="001C2938" w:rsidRPr="00EA4225" w:rsidRDefault="001C2938" w:rsidP="00840B5E">
            <w:pPr>
              <w:jc w:val="both"/>
              <w:rPr>
                <w:rFonts w:ascii="Times New Roman" w:hAnsi="Times New Roman" w:cs="Times New Roman"/>
              </w:rPr>
            </w:pPr>
            <w:r w:rsidRPr="00EA4225">
              <w:rPr>
                <w:rFonts w:ascii="Times New Roman" w:hAnsi="Times New Roman" w:cs="Times New Roman"/>
              </w:rPr>
              <w:t>- консультации студентов по вопросам противодействия коррупции, «</w:t>
            </w:r>
            <w:r w:rsidRPr="00EA4225">
              <w:rPr>
                <w:rFonts w:ascii="Times New Roman" w:hAnsi="Times New Roman" w:cs="Times New Roman"/>
                <w:shd w:val="clear" w:color="auto" w:fill="FFFFFF"/>
              </w:rPr>
              <w:t>часы общения со студентами» по противодействию коррупции</w:t>
            </w:r>
            <w:r w:rsidRPr="00EA4225">
              <w:rPr>
                <w:rFonts w:ascii="Times New Roman" w:hAnsi="Times New Roman" w:cs="Times New Roman"/>
              </w:rPr>
              <w:t>;</w:t>
            </w:r>
          </w:p>
          <w:p w14:paraId="14CD09DB" w14:textId="140F13CF" w:rsidR="001C2938" w:rsidRPr="00EA4225" w:rsidRDefault="001C2938" w:rsidP="00840B5E">
            <w:pPr>
              <w:jc w:val="both"/>
              <w:rPr>
                <w:rFonts w:ascii="Times New Roman" w:hAnsi="Times New Roman" w:cs="Times New Roman"/>
              </w:rPr>
            </w:pPr>
            <w:r w:rsidRPr="00EA4225">
              <w:rPr>
                <w:rFonts w:ascii="Times New Roman" w:hAnsi="Times New Roman" w:cs="Times New Roman"/>
              </w:rPr>
              <w:t>- изучение судебной практики по вопросу ответственности по факту выявления коррупционных действий.</w:t>
            </w:r>
          </w:p>
        </w:tc>
        <w:tc>
          <w:tcPr>
            <w:tcW w:w="3403" w:type="dxa"/>
            <w:tcBorders>
              <w:top w:val="single" w:sz="4" w:space="0" w:color="auto"/>
              <w:left w:val="single" w:sz="4" w:space="0" w:color="auto"/>
              <w:bottom w:val="single" w:sz="4" w:space="0" w:color="auto"/>
              <w:right w:val="single" w:sz="4" w:space="0" w:color="auto"/>
            </w:tcBorders>
          </w:tcPr>
          <w:p w14:paraId="1547768B" w14:textId="414E543B"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lastRenderedPageBreak/>
              <w:t>-</w:t>
            </w:r>
          </w:p>
        </w:tc>
      </w:tr>
      <w:tr w:rsidR="001C2938" w:rsidRPr="00B56A28" w14:paraId="38FA4DB6" w14:textId="719B7AA6"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2A46B24D"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4.</w:t>
            </w:r>
          </w:p>
        </w:tc>
        <w:tc>
          <w:tcPr>
            <w:tcW w:w="4111" w:type="dxa"/>
            <w:tcBorders>
              <w:top w:val="single" w:sz="4" w:space="0" w:color="auto"/>
              <w:left w:val="single" w:sz="4" w:space="0" w:color="auto"/>
              <w:bottom w:val="single" w:sz="4" w:space="0" w:color="auto"/>
              <w:right w:val="single" w:sz="4" w:space="0" w:color="auto"/>
            </w:tcBorders>
            <w:hideMark/>
          </w:tcPr>
          <w:p w14:paraId="7533086A" w14:textId="0A2755BC"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 xml:space="preserve">Мониторинг правоприменения </w:t>
            </w:r>
            <w:r w:rsidRPr="00B56A28">
              <w:rPr>
                <w:rFonts w:ascii="Times New Roman" w:hAnsi="Times New Roman" w:cs="Times New Roman"/>
                <w:bCs/>
              </w:rPr>
              <w:lastRenderedPageBreak/>
              <w:t>нормативных правовых актов Челябинской области, принятых Губернатором Челябинской области и Правительством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7AE186B8" w14:textId="75918954" w:rsidR="001C2938" w:rsidRPr="00F0618F" w:rsidRDefault="005442C4" w:rsidP="00840B5E">
            <w:pPr>
              <w:jc w:val="both"/>
              <w:rPr>
                <w:rFonts w:ascii="Times New Roman" w:hAnsi="Times New Roman" w:cs="Times New Roman"/>
              </w:rPr>
            </w:pPr>
            <w:r w:rsidRPr="00F0618F">
              <w:rPr>
                <w:rFonts w:ascii="Times New Roman" w:hAnsi="Times New Roman" w:cs="Times New Roman"/>
              </w:rPr>
              <w:lastRenderedPageBreak/>
              <w:t xml:space="preserve">   </w:t>
            </w:r>
            <w:r w:rsidR="001C2938" w:rsidRPr="00F0618F">
              <w:rPr>
                <w:rFonts w:ascii="Times New Roman" w:hAnsi="Times New Roman" w:cs="Times New Roman"/>
              </w:rPr>
              <w:t xml:space="preserve">Мониторинг правоприменения нормативных правовых актов </w:t>
            </w:r>
            <w:r w:rsidR="001C2938" w:rsidRPr="00F0618F">
              <w:rPr>
                <w:rFonts w:ascii="Times New Roman" w:hAnsi="Times New Roman" w:cs="Times New Roman"/>
              </w:rPr>
              <w:lastRenderedPageBreak/>
              <w:t xml:space="preserve">Челябинской области осуществляется в соответствии с </w:t>
            </w:r>
            <w:hyperlink r:id="rId12" w:history="1">
              <w:r w:rsidR="001C2938" w:rsidRPr="00F0618F">
                <w:rPr>
                  <w:rFonts w:ascii="Times New Roman" w:hAnsi="Times New Roman" w:cs="Times New Roman"/>
                </w:rPr>
                <w:t>постановлением</w:t>
              </w:r>
            </w:hyperlink>
            <w:r w:rsidR="001C2938" w:rsidRPr="00F0618F">
              <w:rPr>
                <w:rFonts w:ascii="Times New Roman" w:hAnsi="Times New Roman" w:cs="Times New Roman"/>
              </w:rPr>
              <w:t xml:space="preserve"> Губернатора Челябинской области                     от 07.10.2011 г. № 365 «О мониторинге правоприменения нормативных правовых актов Челябинской области, принятых Губернатором Челябинской области и Правительством Челябинской области» и Планом мониторинга правоприменения в Челябинской области на 2021 год, утвержденным соответствующим распоряжением Губернатора Челябинской области от 18.02.2021 </w:t>
            </w:r>
            <w:r w:rsidR="003F0D00" w:rsidRPr="00F0618F">
              <w:rPr>
                <w:rFonts w:ascii="Times New Roman" w:hAnsi="Times New Roman" w:cs="Times New Roman"/>
              </w:rPr>
              <w:t>№</w:t>
            </w:r>
            <w:r w:rsidR="001C2938" w:rsidRPr="00F0618F">
              <w:rPr>
                <w:rFonts w:ascii="Times New Roman" w:hAnsi="Times New Roman" w:cs="Times New Roman"/>
              </w:rPr>
              <w:t xml:space="preserve"> 126-р «О внесении изменений в распоряжение Губернатора Челябинской области от 22.12.2020 г. № 1213-р».</w:t>
            </w:r>
          </w:p>
        </w:tc>
        <w:tc>
          <w:tcPr>
            <w:tcW w:w="3403" w:type="dxa"/>
            <w:tcBorders>
              <w:top w:val="single" w:sz="4" w:space="0" w:color="auto"/>
              <w:left w:val="single" w:sz="4" w:space="0" w:color="auto"/>
              <w:bottom w:val="single" w:sz="4" w:space="0" w:color="auto"/>
              <w:right w:val="single" w:sz="4" w:space="0" w:color="auto"/>
            </w:tcBorders>
          </w:tcPr>
          <w:p w14:paraId="74BD2F6F" w14:textId="7502441B" w:rsidR="001C2938" w:rsidRPr="00B56A28" w:rsidRDefault="001C2938" w:rsidP="00840B5E">
            <w:pPr>
              <w:jc w:val="both"/>
              <w:rPr>
                <w:rFonts w:ascii="Times New Roman" w:hAnsi="Times New Roman" w:cs="Times New Roman"/>
              </w:rPr>
            </w:pPr>
            <w:r w:rsidRPr="00B56A28">
              <w:rPr>
                <w:rFonts w:ascii="Times New Roman" w:hAnsi="Times New Roman" w:cs="Times New Roman"/>
              </w:rPr>
              <w:lastRenderedPageBreak/>
              <w:t>-</w:t>
            </w:r>
          </w:p>
        </w:tc>
      </w:tr>
      <w:tr w:rsidR="001C2938" w:rsidRPr="00B56A28" w14:paraId="33A49D01" w14:textId="18D19C5A"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584052C"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5.</w:t>
            </w:r>
          </w:p>
        </w:tc>
        <w:tc>
          <w:tcPr>
            <w:tcW w:w="4111" w:type="dxa"/>
            <w:tcBorders>
              <w:top w:val="single" w:sz="4" w:space="0" w:color="auto"/>
              <w:left w:val="single" w:sz="4" w:space="0" w:color="auto"/>
              <w:bottom w:val="single" w:sz="4" w:space="0" w:color="auto"/>
              <w:right w:val="single" w:sz="4" w:space="0" w:color="auto"/>
            </w:tcBorders>
            <w:hideMark/>
          </w:tcPr>
          <w:p w14:paraId="64C762D1" w14:textId="69E6F868"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Размещение проектов нормативных правовых актов на Едином региональном интернет-портале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w:t>
            </w:r>
          </w:p>
        </w:tc>
        <w:tc>
          <w:tcPr>
            <w:tcW w:w="6379" w:type="dxa"/>
            <w:tcBorders>
              <w:top w:val="single" w:sz="4" w:space="0" w:color="auto"/>
              <w:left w:val="single" w:sz="4" w:space="0" w:color="auto"/>
              <w:bottom w:val="single" w:sz="4" w:space="0" w:color="auto"/>
              <w:right w:val="single" w:sz="4" w:space="0" w:color="auto"/>
            </w:tcBorders>
          </w:tcPr>
          <w:p w14:paraId="2011B7ED" w14:textId="3929E7B1" w:rsidR="001C2938" w:rsidRPr="00E11D33" w:rsidRDefault="00961CE5" w:rsidP="00840B5E">
            <w:pPr>
              <w:jc w:val="both"/>
              <w:rPr>
                <w:rFonts w:ascii="Times New Roman" w:hAnsi="Times New Roman" w:cs="Times New Roman"/>
              </w:rPr>
            </w:pPr>
            <w:r w:rsidRPr="00E11D33">
              <w:rPr>
                <w:rFonts w:ascii="Times New Roman" w:hAnsi="Times New Roman" w:cs="Times New Roman"/>
              </w:rPr>
              <w:t xml:space="preserve">   </w:t>
            </w:r>
            <w:r w:rsidR="001C2938" w:rsidRPr="00E11D33">
              <w:rPr>
                <w:rFonts w:ascii="Times New Roman" w:hAnsi="Times New Roman" w:cs="Times New Roman"/>
              </w:rPr>
              <w:t>Единый региональный интернет-портал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 функционирует в соответствии с постановлением Губернатора Челябинской области от 27.03.2009 г. № 78 «О порядке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постановлением Губернатора Челябинской области от 30.07.2020 г. № 194 «О внесении изменения в постановление Губернатора Челябинской области               от 27.03.2009 № 78».</w:t>
            </w:r>
          </w:p>
          <w:p w14:paraId="62C9D484" w14:textId="28EC9C84" w:rsidR="001C2938" w:rsidRPr="00E11D33" w:rsidRDefault="001C2938" w:rsidP="00840B5E">
            <w:pPr>
              <w:jc w:val="both"/>
              <w:rPr>
                <w:rFonts w:ascii="Times New Roman" w:hAnsi="Times New Roman" w:cs="Times New Roman"/>
              </w:rPr>
            </w:pPr>
            <w:r w:rsidRPr="00E11D33">
              <w:rPr>
                <w:rFonts w:ascii="Times New Roman" w:hAnsi="Times New Roman" w:cs="Times New Roman"/>
              </w:rPr>
              <w:t xml:space="preserve">   </w:t>
            </w:r>
            <w:r w:rsidR="003F0D00" w:rsidRPr="00E11D33">
              <w:rPr>
                <w:rFonts w:ascii="Times New Roman" w:hAnsi="Times New Roman" w:cs="Times New Roman"/>
              </w:rPr>
              <w:t xml:space="preserve">За </w:t>
            </w:r>
            <w:r w:rsidR="00F0618F" w:rsidRPr="00E11D33">
              <w:rPr>
                <w:rFonts w:ascii="Times New Roman" w:hAnsi="Times New Roman" w:cs="Times New Roman"/>
              </w:rPr>
              <w:t>12</w:t>
            </w:r>
            <w:r w:rsidR="003F0D00" w:rsidRPr="00E11D33">
              <w:rPr>
                <w:rFonts w:ascii="Times New Roman" w:hAnsi="Times New Roman" w:cs="Times New Roman"/>
              </w:rPr>
              <w:t xml:space="preserve"> месяцев</w:t>
            </w:r>
            <w:r w:rsidRPr="00E11D33">
              <w:rPr>
                <w:rFonts w:ascii="Times New Roman" w:hAnsi="Times New Roman" w:cs="Times New Roman"/>
              </w:rPr>
              <w:t xml:space="preserve"> 2021 г. в целях общественного обсуждения и проведения независимой антикоррупционной экспертизы на едином региональном интернет-портале размещались:</w:t>
            </w:r>
          </w:p>
          <w:p w14:paraId="73EAA87D" w14:textId="22168593" w:rsidR="001C2938" w:rsidRPr="00E11D33" w:rsidRDefault="005442C4" w:rsidP="00840B5E">
            <w:pPr>
              <w:jc w:val="both"/>
              <w:rPr>
                <w:rFonts w:ascii="Times New Roman" w:hAnsi="Times New Roman" w:cs="Times New Roman"/>
              </w:rPr>
            </w:pPr>
            <w:r w:rsidRPr="00E11D33">
              <w:rPr>
                <w:rFonts w:ascii="Times New Roman" w:hAnsi="Times New Roman" w:cs="Times New Roman"/>
              </w:rPr>
              <w:t xml:space="preserve">- </w:t>
            </w:r>
            <w:r w:rsidR="001C2938" w:rsidRPr="00E11D33">
              <w:rPr>
                <w:rFonts w:ascii="Times New Roman" w:hAnsi="Times New Roman" w:cs="Times New Roman"/>
              </w:rPr>
              <w:t>проект постановления Правительства Челябинской области «О внесении изменения в постановление Правительства Челябинской области от 20.02.2018 г. № 49-П»;</w:t>
            </w:r>
          </w:p>
          <w:p w14:paraId="18D63F17" w14:textId="0A82F21B" w:rsidR="001C2938" w:rsidRPr="00E11D33" w:rsidRDefault="005442C4" w:rsidP="00840B5E">
            <w:pPr>
              <w:jc w:val="both"/>
              <w:rPr>
                <w:rFonts w:ascii="Times New Roman" w:hAnsi="Times New Roman" w:cs="Times New Roman"/>
              </w:rPr>
            </w:pPr>
            <w:r w:rsidRPr="00E11D33">
              <w:rPr>
                <w:rFonts w:ascii="Times New Roman" w:hAnsi="Times New Roman" w:cs="Times New Roman"/>
              </w:rPr>
              <w:t xml:space="preserve">- </w:t>
            </w:r>
            <w:r w:rsidR="001C2938" w:rsidRPr="00E11D33">
              <w:rPr>
                <w:rFonts w:ascii="Times New Roman" w:hAnsi="Times New Roman" w:cs="Times New Roman"/>
              </w:rPr>
              <w:t>проект постановления Правительства Челябинской области «О принятии решения о предоставлении бюджетных ассигнований на приобретение объектов недвижимого имущества в государственную собственность Челябинской области»;</w:t>
            </w:r>
          </w:p>
          <w:p w14:paraId="6F59B355" w14:textId="5B440459" w:rsidR="00E11D33" w:rsidRPr="00E11D33" w:rsidRDefault="00E11D33" w:rsidP="00E11D33">
            <w:pPr>
              <w:rPr>
                <w:rFonts w:ascii="Times New Roman" w:hAnsi="Times New Roman" w:cs="Times New Roman"/>
              </w:rPr>
            </w:pPr>
            <w:r w:rsidRPr="00E11D33">
              <w:rPr>
                <w:rFonts w:ascii="Times New Roman" w:hAnsi="Times New Roman" w:cs="Times New Roman"/>
              </w:rPr>
              <w:t xml:space="preserve">- проект постановления Правительства Челябинской области «О </w:t>
            </w:r>
            <w:r w:rsidRPr="00E11D33">
              <w:rPr>
                <w:rFonts w:ascii="Times New Roman" w:hAnsi="Times New Roman" w:cs="Times New Roman"/>
              </w:rPr>
              <w:lastRenderedPageBreak/>
              <w:t xml:space="preserve">внесении изменений в некоторые постановления Правительства Челябинской области» </w:t>
            </w:r>
          </w:p>
          <w:p w14:paraId="442429D2" w14:textId="77777777" w:rsidR="00E11D33" w:rsidRPr="00E11D33" w:rsidRDefault="00E11D33" w:rsidP="00E11D33">
            <w:pPr>
              <w:jc w:val="both"/>
              <w:rPr>
                <w:rFonts w:ascii="Times New Roman" w:hAnsi="Times New Roman" w:cs="Times New Roman"/>
              </w:rPr>
            </w:pPr>
            <w:r w:rsidRPr="00E11D33">
              <w:rPr>
                <w:rFonts w:ascii="Times New Roman" w:hAnsi="Times New Roman" w:cs="Times New Roman"/>
              </w:rPr>
              <w:t>- проект постановления Правительства Челябинской области «О внесении изменений в некоторые постановления Правительства Челябинской области» (по вопросам предоставления государственных услуг»</w:t>
            </w:r>
          </w:p>
          <w:p w14:paraId="5C8EB2A6" w14:textId="3A654344" w:rsidR="00F0618F" w:rsidRPr="00E11D33" w:rsidRDefault="00E11D33" w:rsidP="00E11D33">
            <w:pPr>
              <w:jc w:val="both"/>
              <w:rPr>
                <w:rFonts w:ascii="Times New Roman" w:hAnsi="Times New Roman" w:cs="Times New Roman"/>
              </w:rPr>
            </w:pPr>
            <w:r w:rsidRPr="00E11D33">
              <w:rPr>
                <w:rFonts w:ascii="Times New Roman" w:hAnsi="Times New Roman" w:cs="Times New Roman"/>
              </w:rPr>
              <w:t>- проект постановления Правительства Челябинской области «О внесении изменений в постановление Правительства Челябинской области от 16.06.2021 г. №241-П».</w:t>
            </w:r>
          </w:p>
          <w:p w14:paraId="5E63C90D" w14:textId="5929830C" w:rsidR="001C2938" w:rsidRPr="00E11D33" w:rsidRDefault="005442C4" w:rsidP="00840B5E">
            <w:pPr>
              <w:jc w:val="both"/>
              <w:rPr>
                <w:rFonts w:ascii="Times New Roman" w:hAnsi="Times New Roman" w:cs="Times New Roman"/>
              </w:rPr>
            </w:pPr>
            <w:r w:rsidRPr="00E11D33">
              <w:rPr>
                <w:rFonts w:ascii="Times New Roman" w:hAnsi="Times New Roman" w:cs="Times New Roman"/>
              </w:rPr>
              <w:t xml:space="preserve">- </w:t>
            </w:r>
            <w:r w:rsidR="001C2938" w:rsidRPr="00E11D33">
              <w:rPr>
                <w:rFonts w:ascii="Times New Roman" w:hAnsi="Times New Roman" w:cs="Times New Roman"/>
              </w:rPr>
              <w:t>проект постановления Правительства Челябинской области «Об утверждении критериев отнесения деятельности организаций оптовой торговли, аптечных организаций, индивидуальных предпринимателей, имеющих лицензию на фармацевтическую деятельность к определенной категории риска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w:t>
            </w:r>
          </w:p>
          <w:p w14:paraId="4F05FC15" w14:textId="4C53A745" w:rsidR="003F0D00" w:rsidRPr="00E11D33" w:rsidRDefault="00E11D33" w:rsidP="00840B5E">
            <w:pPr>
              <w:jc w:val="both"/>
              <w:rPr>
                <w:rFonts w:ascii="Times New Roman" w:hAnsi="Times New Roman" w:cs="Times New Roman"/>
              </w:rPr>
            </w:pPr>
            <w:r w:rsidRPr="00E11D33">
              <w:rPr>
                <w:rFonts w:ascii="Times New Roman" w:hAnsi="Times New Roman" w:cs="Times New Roman"/>
              </w:rPr>
              <w:t>- проект постановления Правительства Челябинской области «О внесении изменения в постановление Правительства Челябинской области от 29 декабря 2020 г. № 756-П»</w:t>
            </w:r>
          </w:p>
        </w:tc>
        <w:tc>
          <w:tcPr>
            <w:tcW w:w="3403" w:type="dxa"/>
            <w:tcBorders>
              <w:top w:val="single" w:sz="4" w:space="0" w:color="auto"/>
              <w:left w:val="single" w:sz="4" w:space="0" w:color="auto"/>
              <w:bottom w:val="single" w:sz="4" w:space="0" w:color="auto"/>
              <w:right w:val="single" w:sz="4" w:space="0" w:color="auto"/>
            </w:tcBorders>
          </w:tcPr>
          <w:p w14:paraId="3C67F93E" w14:textId="72FBB67E" w:rsidR="001C2938" w:rsidRPr="00B56A28" w:rsidRDefault="001C2938" w:rsidP="00840B5E">
            <w:pPr>
              <w:jc w:val="both"/>
              <w:rPr>
                <w:rFonts w:ascii="Times New Roman" w:hAnsi="Times New Roman" w:cs="Times New Roman"/>
              </w:rPr>
            </w:pPr>
            <w:r w:rsidRPr="00B56A28">
              <w:rPr>
                <w:rFonts w:ascii="Times New Roman" w:hAnsi="Times New Roman" w:cs="Times New Roman"/>
              </w:rPr>
              <w:lastRenderedPageBreak/>
              <w:t>-</w:t>
            </w:r>
          </w:p>
        </w:tc>
      </w:tr>
      <w:tr w:rsidR="001C2938" w:rsidRPr="00B56A28" w14:paraId="5C170017" w14:textId="7BD1A379"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4D27EE01" w14:textId="77777777" w:rsidR="001C2938" w:rsidRPr="00A54A8B" w:rsidRDefault="001C2938" w:rsidP="00840B5E">
            <w:pPr>
              <w:jc w:val="both"/>
              <w:rPr>
                <w:rFonts w:ascii="Times New Roman" w:hAnsi="Times New Roman" w:cs="Times New Roman"/>
                <w:bCs/>
              </w:rPr>
            </w:pPr>
            <w:r w:rsidRPr="00A54A8B">
              <w:rPr>
                <w:rFonts w:ascii="Times New Roman" w:hAnsi="Times New Roman" w:cs="Times New Roman"/>
                <w:bCs/>
              </w:rPr>
              <w:t>6.</w:t>
            </w:r>
          </w:p>
        </w:tc>
        <w:tc>
          <w:tcPr>
            <w:tcW w:w="4111" w:type="dxa"/>
            <w:tcBorders>
              <w:top w:val="single" w:sz="4" w:space="0" w:color="auto"/>
              <w:left w:val="single" w:sz="4" w:space="0" w:color="auto"/>
              <w:bottom w:val="single" w:sz="4" w:space="0" w:color="auto"/>
              <w:right w:val="single" w:sz="4" w:space="0" w:color="auto"/>
            </w:tcBorders>
            <w:hideMark/>
          </w:tcPr>
          <w:p w14:paraId="0FE27083" w14:textId="6D04F9C8" w:rsidR="001C2938" w:rsidRPr="008C106A" w:rsidRDefault="001C2938" w:rsidP="00840B5E">
            <w:pPr>
              <w:jc w:val="both"/>
              <w:rPr>
                <w:rFonts w:ascii="Times New Roman" w:hAnsi="Times New Roman" w:cs="Times New Roman"/>
                <w:bCs/>
              </w:rPr>
            </w:pPr>
            <w:r w:rsidRPr="008C106A">
              <w:rPr>
                <w:rFonts w:ascii="Times New Roman" w:hAnsi="Times New Roman" w:cs="Times New Roman"/>
                <w:bCs/>
              </w:rPr>
              <w:t xml:space="preserve">Анализ заявлений и обращений граждан, поступающих в Министерство здравоохранения Челябинской области (в том числе, при получении информации по «горячей линии», через «электронную приемную»), а также результатов их рассмотрения, на предмет наличия информации о фактах коррупции со стороны государственных гражданских служащих Министерства здравоохранения Челябинской области, а также причинах и условиях, способствовавших проявлению таких фактов. Направление в органы прокуратуры информации о фактах </w:t>
            </w:r>
            <w:r w:rsidRPr="008C106A">
              <w:rPr>
                <w:rFonts w:ascii="Times New Roman" w:hAnsi="Times New Roman" w:cs="Times New Roman"/>
                <w:bCs/>
              </w:rPr>
              <w:lastRenderedPageBreak/>
              <w:t>коррупции, содержащихся в обращениях граждан, поступающих в Министерство здравоохранения Челябинской области. Принятие мер реагирования.</w:t>
            </w:r>
          </w:p>
        </w:tc>
        <w:tc>
          <w:tcPr>
            <w:tcW w:w="6379" w:type="dxa"/>
            <w:tcBorders>
              <w:top w:val="single" w:sz="4" w:space="0" w:color="auto"/>
              <w:left w:val="single" w:sz="4" w:space="0" w:color="auto"/>
              <w:bottom w:val="single" w:sz="4" w:space="0" w:color="auto"/>
              <w:right w:val="single" w:sz="4" w:space="0" w:color="auto"/>
            </w:tcBorders>
          </w:tcPr>
          <w:p w14:paraId="69E1A212" w14:textId="5BBBA890" w:rsidR="001C2938" w:rsidRPr="00422F29" w:rsidRDefault="005442C4" w:rsidP="00840B5E">
            <w:pPr>
              <w:jc w:val="both"/>
              <w:rPr>
                <w:rFonts w:ascii="Times New Roman" w:hAnsi="Times New Roman" w:cs="Times New Roman"/>
                <w:bCs/>
              </w:rPr>
            </w:pPr>
            <w:r w:rsidRPr="00422F29">
              <w:rPr>
                <w:rFonts w:ascii="Times New Roman" w:hAnsi="Times New Roman" w:cs="Times New Roman"/>
                <w:bCs/>
              </w:rPr>
              <w:lastRenderedPageBreak/>
              <w:t xml:space="preserve">   </w:t>
            </w:r>
            <w:r w:rsidR="00961CE5" w:rsidRPr="00422F29">
              <w:rPr>
                <w:rFonts w:ascii="Times New Roman" w:hAnsi="Times New Roman" w:cs="Times New Roman"/>
                <w:bCs/>
              </w:rPr>
              <w:t xml:space="preserve">За </w:t>
            </w:r>
            <w:r w:rsidR="00422F29" w:rsidRPr="00422F29">
              <w:rPr>
                <w:rFonts w:ascii="Times New Roman" w:hAnsi="Times New Roman" w:cs="Times New Roman"/>
                <w:bCs/>
              </w:rPr>
              <w:t>12</w:t>
            </w:r>
            <w:r w:rsidR="00961CE5" w:rsidRPr="00422F29">
              <w:rPr>
                <w:rFonts w:ascii="Times New Roman" w:hAnsi="Times New Roman" w:cs="Times New Roman"/>
                <w:bCs/>
              </w:rPr>
              <w:t xml:space="preserve"> месяцев</w:t>
            </w:r>
            <w:r w:rsidR="001C2938" w:rsidRPr="00422F29">
              <w:rPr>
                <w:rFonts w:ascii="Times New Roman" w:hAnsi="Times New Roman" w:cs="Times New Roman"/>
                <w:bCs/>
              </w:rPr>
              <w:t xml:space="preserve"> 2021 г. в Министерство здравоохранения Челябинской области поступило </w:t>
            </w:r>
            <w:r w:rsidR="00422F29" w:rsidRPr="00ED72FF">
              <w:t>26122</w:t>
            </w:r>
            <w:r w:rsidR="001C2938" w:rsidRPr="00422F29">
              <w:rPr>
                <w:rFonts w:ascii="Times New Roman" w:hAnsi="Times New Roman" w:cs="Times New Roman"/>
                <w:bCs/>
              </w:rPr>
              <w:t xml:space="preserve"> обращени</w:t>
            </w:r>
            <w:r w:rsidR="00422F29" w:rsidRPr="00422F29">
              <w:rPr>
                <w:rFonts w:ascii="Times New Roman" w:hAnsi="Times New Roman" w:cs="Times New Roman"/>
                <w:bCs/>
              </w:rPr>
              <w:t>я</w:t>
            </w:r>
            <w:r w:rsidR="001C2938" w:rsidRPr="00422F29">
              <w:rPr>
                <w:rFonts w:ascii="Times New Roman" w:hAnsi="Times New Roman" w:cs="Times New Roman"/>
                <w:bCs/>
              </w:rPr>
              <w:t>.</w:t>
            </w:r>
          </w:p>
          <w:p w14:paraId="10136AF4" w14:textId="125BAA4F" w:rsidR="001C2938" w:rsidRPr="00422F29" w:rsidRDefault="005442C4" w:rsidP="00840B5E">
            <w:pPr>
              <w:jc w:val="both"/>
              <w:rPr>
                <w:rFonts w:ascii="Times New Roman" w:hAnsi="Times New Roman" w:cs="Times New Roman"/>
                <w:bCs/>
              </w:rPr>
            </w:pPr>
            <w:r w:rsidRPr="00422F29">
              <w:rPr>
                <w:rFonts w:ascii="Times New Roman" w:hAnsi="Times New Roman" w:cs="Times New Roman"/>
                <w:bCs/>
              </w:rPr>
              <w:t xml:space="preserve">   </w:t>
            </w:r>
            <w:r w:rsidR="001C2938" w:rsidRPr="00422F29">
              <w:rPr>
                <w:rFonts w:ascii="Times New Roman" w:hAnsi="Times New Roman" w:cs="Times New Roman"/>
                <w:bCs/>
              </w:rPr>
              <w:t>Заявлений и обращений граждан, содержащих информацию о фактах коррупции со стороны государственных гражданских служащих Министерства здравоохранения Челябинской области, не поступало.</w:t>
            </w:r>
          </w:p>
          <w:p w14:paraId="53FAC105" w14:textId="074705BE" w:rsidR="001C2938" w:rsidRPr="00422F29" w:rsidRDefault="005442C4" w:rsidP="00840B5E">
            <w:pPr>
              <w:jc w:val="both"/>
              <w:rPr>
                <w:rFonts w:ascii="Times New Roman" w:hAnsi="Times New Roman" w:cs="Times New Roman"/>
                <w:bCs/>
              </w:rPr>
            </w:pPr>
            <w:r w:rsidRPr="00422F29">
              <w:rPr>
                <w:rFonts w:ascii="Times New Roman" w:hAnsi="Times New Roman" w:cs="Times New Roman"/>
                <w:bCs/>
              </w:rPr>
              <w:t xml:space="preserve">  </w:t>
            </w:r>
            <w:r w:rsidR="001C2938" w:rsidRPr="00422F29">
              <w:rPr>
                <w:rFonts w:ascii="Times New Roman" w:hAnsi="Times New Roman" w:cs="Times New Roman"/>
                <w:bCs/>
              </w:rPr>
              <w:t>Анализ результатов рассмотрения вопросов в обращениях граждан прилагается *.</w:t>
            </w:r>
          </w:p>
          <w:p w14:paraId="7E88AB0D" w14:textId="57857A75" w:rsidR="001C2938" w:rsidRPr="00422F29" w:rsidRDefault="001C2938" w:rsidP="00840B5E">
            <w:pPr>
              <w:jc w:val="both"/>
              <w:rPr>
                <w:rFonts w:ascii="Times New Roman" w:hAnsi="Times New Roman" w:cs="Times New Roman"/>
                <w:bCs/>
                <w:color w:val="FF0000"/>
              </w:rPr>
            </w:pPr>
          </w:p>
        </w:tc>
        <w:tc>
          <w:tcPr>
            <w:tcW w:w="3403" w:type="dxa"/>
            <w:tcBorders>
              <w:top w:val="single" w:sz="4" w:space="0" w:color="auto"/>
              <w:left w:val="single" w:sz="4" w:space="0" w:color="auto"/>
              <w:bottom w:val="single" w:sz="4" w:space="0" w:color="auto"/>
              <w:right w:val="single" w:sz="4" w:space="0" w:color="auto"/>
            </w:tcBorders>
          </w:tcPr>
          <w:p w14:paraId="34796500" w14:textId="3D94F530"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t>-</w:t>
            </w:r>
          </w:p>
        </w:tc>
      </w:tr>
      <w:tr w:rsidR="001C2938" w:rsidRPr="00B56A28" w14:paraId="061F84C2" w14:textId="30247736"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96B619F" w14:textId="77777777" w:rsidR="001C2938" w:rsidRPr="00455DC5" w:rsidRDefault="001C2938" w:rsidP="00840B5E">
            <w:pPr>
              <w:jc w:val="both"/>
              <w:rPr>
                <w:rFonts w:ascii="Times New Roman" w:hAnsi="Times New Roman" w:cs="Times New Roman"/>
                <w:bCs/>
              </w:rPr>
            </w:pPr>
            <w:r w:rsidRPr="00455DC5">
              <w:rPr>
                <w:rFonts w:ascii="Times New Roman" w:hAnsi="Times New Roman" w:cs="Times New Roman"/>
                <w:bCs/>
              </w:rPr>
              <w:t>7.</w:t>
            </w:r>
          </w:p>
        </w:tc>
        <w:tc>
          <w:tcPr>
            <w:tcW w:w="4111" w:type="dxa"/>
            <w:tcBorders>
              <w:top w:val="single" w:sz="4" w:space="0" w:color="auto"/>
              <w:left w:val="single" w:sz="4" w:space="0" w:color="auto"/>
              <w:bottom w:val="single" w:sz="4" w:space="0" w:color="auto"/>
              <w:right w:val="single" w:sz="4" w:space="0" w:color="auto"/>
            </w:tcBorders>
            <w:hideMark/>
          </w:tcPr>
          <w:p w14:paraId="163B95AA"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Формирование комплексной системы и проведение мониторинга хода реализации Национального плана противодействия коррупции, в частности:</w:t>
            </w:r>
          </w:p>
          <w:p w14:paraId="06E96A8F"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1) по законодательному обеспечению противодействия коррупции;</w:t>
            </w:r>
          </w:p>
          <w:p w14:paraId="43A9B495"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2) по организации и проведению антикоррупционной экспертизы;</w:t>
            </w:r>
          </w:p>
          <w:p w14:paraId="6081A0A7"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3) по совершенствованию государственного управления в целях предупреждения коррупции;</w:t>
            </w:r>
          </w:p>
          <w:p w14:paraId="67FD0F6A"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4) по противодействию коррупции в сфере закупок товаров, работ, услуг для обеспечения государственных нужд Челябинской области;</w:t>
            </w:r>
          </w:p>
          <w:p w14:paraId="72455329"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5) по противодействию коррупции в сфере использования имущества, находящегося в государственной собственности Челябинской области;</w:t>
            </w:r>
          </w:p>
          <w:p w14:paraId="68943D2F" w14:textId="77777777"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6) по противодействию коррупции в предоставлении государственной поддержки за счет средств областного бюджета;</w:t>
            </w:r>
          </w:p>
          <w:p w14:paraId="15FD79EC" w14:textId="19FC267E" w:rsidR="001C2938" w:rsidRPr="00B60EC0" w:rsidRDefault="001C2938" w:rsidP="00840B5E">
            <w:pPr>
              <w:jc w:val="both"/>
              <w:rPr>
                <w:rFonts w:ascii="Times New Roman" w:hAnsi="Times New Roman" w:cs="Times New Roman"/>
                <w:bCs/>
              </w:rPr>
            </w:pPr>
            <w:r w:rsidRPr="00B60EC0">
              <w:rPr>
                <w:rFonts w:ascii="Times New Roman" w:hAnsi="Times New Roman" w:cs="Times New Roman"/>
                <w:bCs/>
              </w:rPr>
              <w:t>7) по противодействию коррупции в рамках реализации законодательства о гражданской службе.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A76909C" w14:textId="490EABDB" w:rsidR="001C2938" w:rsidRPr="00E11D33" w:rsidRDefault="00B53D89" w:rsidP="00840B5E">
            <w:pPr>
              <w:jc w:val="both"/>
              <w:rPr>
                <w:rFonts w:ascii="Times New Roman" w:hAnsi="Times New Roman" w:cs="Times New Roman"/>
              </w:rPr>
            </w:pPr>
            <w:r w:rsidRPr="00A60E5B">
              <w:rPr>
                <w:rFonts w:ascii="Times New Roman" w:hAnsi="Times New Roman" w:cs="Times New Roman"/>
                <w:color w:val="FF0000"/>
              </w:rPr>
              <w:t xml:space="preserve">   </w:t>
            </w:r>
            <w:r w:rsidR="001C2938" w:rsidRPr="00E11D33">
              <w:rPr>
                <w:rFonts w:ascii="Times New Roman" w:hAnsi="Times New Roman" w:cs="Times New Roman"/>
              </w:rPr>
              <w:t>В Министерстве здравоохранения Челябинской области на постоянной основе проводится работа по мониторингу хода реализации национального плана противодействия коррупции:</w:t>
            </w:r>
          </w:p>
          <w:p w14:paraId="3196A20A" w14:textId="77777777" w:rsidR="001C2938" w:rsidRPr="00E11D33" w:rsidRDefault="001C2938" w:rsidP="00840B5E">
            <w:pPr>
              <w:jc w:val="both"/>
              <w:rPr>
                <w:rFonts w:ascii="Times New Roman" w:hAnsi="Times New Roman" w:cs="Times New Roman"/>
              </w:rPr>
            </w:pPr>
            <w:r w:rsidRPr="00E11D33">
              <w:rPr>
                <w:rFonts w:ascii="Times New Roman" w:hAnsi="Times New Roman" w:cs="Times New Roman"/>
              </w:rPr>
              <w:t>1. Проведение анализа проектов нормативных правовых актов, регулирующих сферу деятельности Министерства здравоохранения Челябинской области, на коррупциогенность и выявление пробелов в государственном регулировании.</w:t>
            </w:r>
          </w:p>
          <w:p w14:paraId="7AD32CBA" w14:textId="77777777" w:rsidR="001C2938" w:rsidRPr="00E11D33" w:rsidRDefault="001C2938" w:rsidP="00840B5E">
            <w:pPr>
              <w:jc w:val="both"/>
              <w:rPr>
                <w:rFonts w:ascii="Times New Roman" w:hAnsi="Times New Roman" w:cs="Times New Roman"/>
              </w:rPr>
            </w:pPr>
            <w:r w:rsidRPr="00E11D33">
              <w:rPr>
                <w:rFonts w:ascii="Times New Roman" w:hAnsi="Times New Roman" w:cs="Times New Roman"/>
              </w:rPr>
              <w:t>2. Проведение предварительной антикоррупционной экспертизы проектов нормативных правовых актов Губернатора Челябинской области и Правительства Челябинской области, подготовку, которых осуществляет Министерство здравоохранения Челябинской области (информация представлена в п. 2).</w:t>
            </w:r>
          </w:p>
          <w:p w14:paraId="28C661EF" w14:textId="77777777" w:rsidR="00B47815" w:rsidRPr="00A84DA4" w:rsidRDefault="00B47815" w:rsidP="00B47815">
            <w:pPr>
              <w:jc w:val="both"/>
              <w:rPr>
                <w:rFonts w:ascii="Times New Roman" w:hAnsi="Times New Roman" w:cs="Times New Roman"/>
              </w:rPr>
            </w:pPr>
            <w:r w:rsidRPr="00A84DA4">
              <w:rPr>
                <w:rFonts w:ascii="Times New Roman" w:hAnsi="Times New Roman" w:cs="Times New Roman"/>
              </w:rPr>
              <w:t xml:space="preserve">3. Размещение заказов на поставки товаров, выполнение работ, оказание услуг осуществляется Министерством здравоохранения Челябинской области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именуется – ФЗ № 44). </w:t>
            </w:r>
          </w:p>
          <w:p w14:paraId="5DA7D7B4" w14:textId="77777777" w:rsidR="00B47815" w:rsidRPr="00A84DA4" w:rsidRDefault="00B47815" w:rsidP="00B47815">
            <w:pPr>
              <w:jc w:val="both"/>
              <w:rPr>
                <w:rFonts w:ascii="Times New Roman" w:hAnsi="Times New Roman" w:cs="Times New Roman"/>
              </w:rPr>
            </w:pPr>
            <w:r w:rsidRPr="00A84DA4">
              <w:rPr>
                <w:rFonts w:ascii="Times New Roman" w:hAnsi="Times New Roman" w:cs="Times New Roman"/>
              </w:rPr>
              <w:t xml:space="preserve">    В рамках формирования комплексной системы и проведения мониторинга хода реализации национального плана противодействия коррупции в сфере закупок товаров, работ, услуг для обеспечения государственных нужд Министерством здравоохранения Челябинской за </w:t>
            </w:r>
            <w:r>
              <w:rPr>
                <w:rFonts w:ascii="Times New Roman" w:hAnsi="Times New Roman" w:cs="Times New Roman"/>
              </w:rPr>
              <w:t>12</w:t>
            </w:r>
            <w:r w:rsidRPr="00A84DA4">
              <w:rPr>
                <w:rFonts w:ascii="Times New Roman" w:hAnsi="Times New Roman" w:cs="Times New Roman"/>
              </w:rPr>
              <w:t xml:space="preserve"> месяцев 2021 года:</w:t>
            </w:r>
          </w:p>
          <w:p w14:paraId="0B0AF1FB" w14:textId="77777777" w:rsidR="00B47815" w:rsidRPr="00E74BB1" w:rsidRDefault="00B47815" w:rsidP="00B47815">
            <w:pPr>
              <w:jc w:val="both"/>
              <w:rPr>
                <w:rFonts w:ascii="Times New Roman" w:hAnsi="Times New Roman" w:cs="Times New Roman"/>
                <w:bCs/>
              </w:rPr>
            </w:pPr>
            <w:r w:rsidRPr="00140167">
              <w:rPr>
                <w:rFonts w:ascii="Times New Roman" w:hAnsi="Times New Roman" w:cs="Times New Roman"/>
              </w:rPr>
              <w:t xml:space="preserve">- размещено закупок в электронной форме, запросов </w:t>
            </w:r>
            <w:r w:rsidRPr="00E74BB1">
              <w:rPr>
                <w:rFonts w:ascii="Times New Roman" w:hAnsi="Times New Roman" w:cs="Times New Roman"/>
              </w:rPr>
              <w:t xml:space="preserve">предложений, конкурсов </w:t>
            </w:r>
            <w:r>
              <w:rPr>
                <w:rFonts w:ascii="Times New Roman" w:hAnsi="Times New Roman" w:cs="Times New Roman"/>
              </w:rPr>
              <w:t>2271</w:t>
            </w:r>
            <w:r w:rsidRPr="00E74BB1">
              <w:rPr>
                <w:rFonts w:ascii="Times New Roman" w:hAnsi="Times New Roman" w:cs="Times New Roman"/>
              </w:rPr>
              <w:t xml:space="preserve"> на сумму 10 542 998 305,31 руб.</w:t>
            </w:r>
            <w:r w:rsidRPr="00E74BB1">
              <w:rPr>
                <w:rFonts w:ascii="Times New Roman" w:hAnsi="Times New Roman" w:cs="Times New Roman"/>
                <w:bCs/>
              </w:rPr>
              <w:t xml:space="preserve">; </w:t>
            </w:r>
          </w:p>
          <w:p w14:paraId="3DF1D8A4" w14:textId="77777777" w:rsidR="00B47815" w:rsidRPr="00E74BB1" w:rsidRDefault="00B47815" w:rsidP="00B47815">
            <w:pPr>
              <w:jc w:val="both"/>
              <w:rPr>
                <w:rFonts w:ascii="Times New Roman" w:hAnsi="Times New Roman" w:cs="Times New Roman"/>
              </w:rPr>
            </w:pPr>
            <w:r w:rsidRPr="00E74BB1">
              <w:rPr>
                <w:rFonts w:ascii="Times New Roman" w:hAnsi="Times New Roman" w:cs="Times New Roman"/>
              </w:rPr>
              <w:t>- оформлено 2059 протокола рассмотрения заявок на участие в электронном аукционе, запрос предложения, конкурс, из них не состоялись 951 (1 участник), 240 (0 участников);</w:t>
            </w:r>
          </w:p>
          <w:p w14:paraId="0210D6BC" w14:textId="77777777" w:rsidR="00B47815" w:rsidRPr="00E74BB1" w:rsidRDefault="00B47815" w:rsidP="00B47815">
            <w:pPr>
              <w:jc w:val="both"/>
              <w:rPr>
                <w:rFonts w:ascii="Times New Roman" w:hAnsi="Times New Roman" w:cs="Times New Roman"/>
              </w:rPr>
            </w:pPr>
            <w:r w:rsidRPr="00E74BB1">
              <w:rPr>
                <w:rFonts w:ascii="Times New Roman" w:hAnsi="Times New Roman" w:cs="Times New Roman"/>
              </w:rPr>
              <w:t>- на электронной площадке проведено 1959 аукционов и запросов предложений в электронной форме, конкурсов;</w:t>
            </w:r>
          </w:p>
          <w:p w14:paraId="5B0AA4E4" w14:textId="77777777" w:rsidR="00B47815" w:rsidRPr="001D0971" w:rsidRDefault="00B47815" w:rsidP="00B47815">
            <w:pPr>
              <w:jc w:val="both"/>
              <w:rPr>
                <w:rFonts w:ascii="Times New Roman" w:hAnsi="Times New Roman" w:cs="Times New Roman"/>
              </w:rPr>
            </w:pPr>
            <w:r w:rsidRPr="001D0971">
              <w:rPr>
                <w:rFonts w:ascii="Times New Roman" w:hAnsi="Times New Roman" w:cs="Times New Roman"/>
              </w:rPr>
              <w:t xml:space="preserve">- оформлено 782 протоколов подведения итогов закупок в </w:t>
            </w:r>
            <w:r w:rsidRPr="001D0971">
              <w:rPr>
                <w:rFonts w:ascii="Times New Roman" w:hAnsi="Times New Roman" w:cs="Times New Roman"/>
              </w:rPr>
              <w:lastRenderedPageBreak/>
              <w:t>электронной форме;</w:t>
            </w:r>
          </w:p>
          <w:p w14:paraId="42649A51" w14:textId="77777777" w:rsidR="00B47815" w:rsidRPr="00272F83" w:rsidRDefault="00B47815" w:rsidP="00B47815">
            <w:pPr>
              <w:jc w:val="both"/>
              <w:rPr>
                <w:rFonts w:ascii="Times New Roman" w:hAnsi="Times New Roman" w:cs="Times New Roman"/>
              </w:rPr>
            </w:pPr>
            <w:r w:rsidRPr="004E383D">
              <w:rPr>
                <w:rFonts w:ascii="Times New Roman" w:hAnsi="Times New Roman" w:cs="Times New Roman"/>
              </w:rPr>
              <w:t xml:space="preserve">- заключено 1779 контрактов по результатам проведения закупок в электронной форме, на общую цену контрактов 7 390 865 430,60 рублей, из них заключено контрактов с </w:t>
            </w:r>
            <w:r w:rsidRPr="00272F83">
              <w:rPr>
                <w:rFonts w:ascii="Times New Roman" w:hAnsi="Times New Roman" w:cs="Times New Roman"/>
              </w:rPr>
              <w:t>единственным поставщиком (по п.25 ч.1 ст. 93) –837;</w:t>
            </w:r>
          </w:p>
          <w:p w14:paraId="2880FDF4" w14:textId="77777777" w:rsidR="00B47815" w:rsidRPr="00272F83" w:rsidRDefault="00B47815" w:rsidP="00B47815">
            <w:pPr>
              <w:jc w:val="both"/>
              <w:rPr>
                <w:rFonts w:ascii="Times New Roman" w:hAnsi="Times New Roman" w:cs="Times New Roman"/>
              </w:rPr>
            </w:pPr>
            <w:r w:rsidRPr="00272F83">
              <w:rPr>
                <w:rFonts w:ascii="Times New Roman" w:hAnsi="Times New Roman" w:cs="Times New Roman"/>
              </w:rPr>
              <w:t>- экономия составила – 414 898 933,05 руб.;</w:t>
            </w:r>
          </w:p>
          <w:p w14:paraId="779B3C06" w14:textId="1F97CDBC" w:rsidR="00B47815" w:rsidRPr="00272F83" w:rsidRDefault="00B47815" w:rsidP="00B47815">
            <w:pPr>
              <w:jc w:val="both"/>
              <w:rPr>
                <w:rFonts w:ascii="Times New Roman" w:hAnsi="Times New Roman" w:cs="Times New Roman"/>
              </w:rPr>
            </w:pPr>
            <w:r w:rsidRPr="00272F83">
              <w:rPr>
                <w:rFonts w:ascii="Times New Roman" w:hAnsi="Times New Roman" w:cs="Times New Roman"/>
              </w:rPr>
              <w:t xml:space="preserve">   По ст.93 заключено 405 контрактов на сумму 767</w:t>
            </w:r>
            <w:r>
              <w:rPr>
                <w:rFonts w:ascii="Times New Roman" w:hAnsi="Times New Roman" w:cs="Times New Roman"/>
              </w:rPr>
              <w:t> </w:t>
            </w:r>
            <w:r w:rsidRPr="00272F83">
              <w:rPr>
                <w:rFonts w:ascii="Times New Roman" w:hAnsi="Times New Roman" w:cs="Times New Roman"/>
              </w:rPr>
              <w:t>388</w:t>
            </w:r>
            <w:r>
              <w:rPr>
                <w:rFonts w:ascii="Times New Roman" w:hAnsi="Times New Roman" w:cs="Times New Roman"/>
              </w:rPr>
              <w:t> </w:t>
            </w:r>
            <w:r w:rsidRPr="00272F83">
              <w:rPr>
                <w:rFonts w:ascii="Times New Roman" w:hAnsi="Times New Roman" w:cs="Times New Roman"/>
              </w:rPr>
              <w:t>671</w:t>
            </w:r>
            <w:r>
              <w:rPr>
                <w:rFonts w:ascii="Times New Roman" w:hAnsi="Times New Roman" w:cs="Times New Roman"/>
              </w:rPr>
              <w:t>,</w:t>
            </w:r>
            <w:r w:rsidRPr="00272F83">
              <w:rPr>
                <w:rFonts w:ascii="Times New Roman" w:hAnsi="Times New Roman" w:cs="Times New Roman"/>
              </w:rPr>
              <w:t>82руб.;</w:t>
            </w:r>
          </w:p>
          <w:p w14:paraId="1A9E24F1" w14:textId="184D4659" w:rsidR="006D20F9" w:rsidRPr="00385138" w:rsidRDefault="007C13E3" w:rsidP="00840B5E">
            <w:pPr>
              <w:jc w:val="both"/>
              <w:rPr>
                <w:rFonts w:ascii="Times New Roman" w:hAnsi="Times New Roman" w:cs="Times New Roman"/>
              </w:rPr>
            </w:pPr>
            <w:r w:rsidRPr="00385138">
              <w:rPr>
                <w:rFonts w:ascii="Times New Roman" w:hAnsi="Times New Roman" w:cs="Times New Roman"/>
              </w:rPr>
              <w:t xml:space="preserve">   </w:t>
            </w:r>
            <w:r w:rsidR="006D20F9" w:rsidRPr="00385138">
              <w:rPr>
                <w:rFonts w:ascii="Times New Roman" w:hAnsi="Times New Roman" w:cs="Times New Roman"/>
              </w:rPr>
              <w:t xml:space="preserve">Количество редакций плана-графика закупок на 2021 год – </w:t>
            </w:r>
            <w:r w:rsidR="00385138" w:rsidRPr="00385138">
              <w:rPr>
                <w:rFonts w:ascii="Times New Roman" w:hAnsi="Times New Roman" w:cs="Times New Roman"/>
              </w:rPr>
              <w:t>63</w:t>
            </w:r>
            <w:r w:rsidR="006D20F9" w:rsidRPr="00385138">
              <w:rPr>
                <w:rFonts w:ascii="Times New Roman" w:hAnsi="Times New Roman" w:cs="Times New Roman"/>
              </w:rPr>
              <w:t>.</w:t>
            </w:r>
          </w:p>
          <w:p w14:paraId="7F66A588" w14:textId="77777777" w:rsidR="00B47815" w:rsidRPr="00A84DA4" w:rsidRDefault="001C2938" w:rsidP="00B47815">
            <w:pPr>
              <w:jc w:val="both"/>
              <w:rPr>
                <w:rFonts w:ascii="Times New Roman" w:hAnsi="Times New Roman" w:cs="Times New Roman"/>
              </w:rPr>
            </w:pPr>
            <w:r w:rsidRPr="009C2DB6">
              <w:rPr>
                <w:rFonts w:ascii="Times New Roman" w:hAnsi="Times New Roman" w:cs="Times New Roman"/>
              </w:rPr>
              <w:t xml:space="preserve">4. </w:t>
            </w:r>
            <w:r w:rsidR="00B47815" w:rsidRPr="00A84DA4">
              <w:rPr>
                <w:rFonts w:ascii="Times New Roman" w:hAnsi="Times New Roman" w:cs="Times New Roman"/>
              </w:rPr>
              <w:t xml:space="preserve">План-график закупок товаров, работ, услуг для обеспечения государственных нужд подготовлен и размещен на официальном сайте </w:t>
            </w:r>
            <w:hyperlink r:id="rId13" w:tgtFrame="_blank" w:history="1">
              <w:r w:rsidR="00B47815" w:rsidRPr="00A84DA4">
                <w:rPr>
                  <w:rStyle w:val="a6"/>
                  <w:rFonts w:ascii="Times New Roman" w:hAnsi="Times New Roman" w:cs="Times New Roman"/>
                  <w:color w:val="auto"/>
                  <w:u w:val="none"/>
                </w:rPr>
                <w:t>zakupki.gov.ru</w:t>
              </w:r>
            </w:hyperlink>
            <w:r w:rsidR="00B47815" w:rsidRPr="00A84DA4">
              <w:rPr>
                <w:rFonts w:ascii="Times New Roman" w:hAnsi="Times New Roman" w:cs="Times New Roman"/>
              </w:rPr>
              <w:t xml:space="preserve">. В течение </w:t>
            </w:r>
            <w:r w:rsidR="00B47815">
              <w:rPr>
                <w:rFonts w:ascii="Times New Roman" w:hAnsi="Times New Roman" w:cs="Times New Roman"/>
              </w:rPr>
              <w:t>12</w:t>
            </w:r>
            <w:r w:rsidR="00B47815" w:rsidRPr="00A84DA4">
              <w:rPr>
                <w:rFonts w:ascii="Times New Roman" w:hAnsi="Times New Roman" w:cs="Times New Roman"/>
              </w:rPr>
              <w:t xml:space="preserve"> месяцев 2021 г. осуществлялась своевременная корректировка плана-графика в соответствии с потребностями Министерства здравоохранения Челябинской области.</w:t>
            </w:r>
          </w:p>
          <w:p w14:paraId="6B4AB47A" w14:textId="2D67BA66" w:rsidR="001C2938" w:rsidRPr="003567D0" w:rsidRDefault="001C2938" w:rsidP="00840B5E">
            <w:pPr>
              <w:jc w:val="both"/>
              <w:rPr>
                <w:rFonts w:ascii="Times New Roman" w:hAnsi="Times New Roman" w:cs="Times New Roman"/>
              </w:rPr>
            </w:pPr>
            <w:r w:rsidRPr="003567D0">
              <w:rPr>
                <w:rFonts w:ascii="Times New Roman" w:hAnsi="Times New Roman" w:cs="Times New Roman"/>
              </w:rPr>
              <w:t>5. В целях обеспечения контроля за эффективным использованием имущества, находящегося в государственной собственности Челябинской области:</w:t>
            </w:r>
          </w:p>
          <w:p w14:paraId="5569D7C9" w14:textId="3F632B67" w:rsidR="00A77B1A" w:rsidRPr="008C30D2" w:rsidRDefault="00A77B1A" w:rsidP="00A77B1A">
            <w:pPr>
              <w:contextualSpacing/>
              <w:jc w:val="both"/>
              <w:rPr>
                <w:rFonts w:ascii="Times New Roman" w:hAnsi="Times New Roman" w:cs="Times New Roman"/>
                <w:snapToGrid w:val="0"/>
                <w:color w:val="000000"/>
              </w:rPr>
            </w:pPr>
            <w:r>
              <w:rPr>
                <w:rFonts w:ascii="Times New Roman" w:hAnsi="Times New Roman" w:cs="Times New Roman"/>
                <w:snapToGrid w:val="0"/>
                <w:color w:val="000000"/>
              </w:rPr>
              <w:t>5.</w:t>
            </w:r>
            <w:r w:rsidRPr="008C30D2">
              <w:rPr>
                <w:rFonts w:ascii="Times New Roman" w:hAnsi="Times New Roman" w:cs="Times New Roman"/>
                <w:snapToGrid w:val="0"/>
                <w:color w:val="000000"/>
              </w:rPr>
              <w:t xml:space="preserve">1 </w:t>
            </w:r>
            <w:r>
              <w:rPr>
                <w:rFonts w:ascii="Times New Roman" w:hAnsi="Times New Roman" w:cs="Times New Roman"/>
                <w:snapToGrid w:val="0"/>
                <w:color w:val="000000"/>
              </w:rPr>
              <w:t>е</w:t>
            </w:r>
            <w:r w:rsidRPr="008C30D2">
              <w:rPr>
                <w:rFonts w:ascii="Times New Roman" w:hAnsi="Times New Roman" w:cs="Times New Roman"/>
                <w:snapToGrid w:val="0"/>
                <w:color w:val="000000"/>
              </w:rPr>
              <w:t>жемесячно осуществляется сбор и анализ отчетности, в том числе показатели интенсивности использования медицинского оборудования, факты простоя медицинского оборудования</w:t>
            </w:r>
            <w:r>
              <w:rPr>
                <w:rFonts w:ascii="Times New Roman" w:hAnsi="Times New Roman" w:cs="Times New Roman"/>
                <w:snapToGrid w:val="0"/>
                <w:color w:val="000000"/>
              </w:rPr>
              <w:t>;</w:t>
            </w:r>
          </w:p>
          <w:p w14:paraId="5888197A" w14:textId="7F3D82CD" w:rsidR="00A77B1A" w:rsidRPr="008C30D2" w:rsidRDefault="00A77B1A" w:rsidP="00A77B1A">
            <w:pPr>
              <w:contextualSpacing/>
              <w:jc w:val="both"/>
              <w:rPr>
                <w:rFonts w:ascii="Times New Roman" w:hAnsi="Times New Roman" w:cs="Times New Roman"/>
                <w:color w:val="000000"/>
              </w:rPr>
            </w:pPr>
            <w:r>
              <w:rPr>
                <w:rFonts w:ascii="Times New Roman" w:hAnsi="Times New Roman" w:cs="Times New Roman"/>
                <w:snapToGrid w:val="0"/>
                <w:color w:val="000000"/>
              </w:rPr>
              <w:t>5.</w:t>
            </w:r>
            <w:r w:rsidRPr="008C30D2">
              <w:rPr>
                <w:rFonts w:ascii="Times New Roman" w:hAnsi="Times New Roman" w:cs="Times New Roman"/>
                <w:snapToGrid w:val="0"/>
                <w:color w:val="000000"/>
              </w:rPr>
              <w:t xml:space="preserve">2 </w:t>
            </w:r>
            <w:r>
              <w:rPr>
                <w:rFonts w:ascii="Times New Roman" w:hAnsi="Times New Roman" w:cs="Times New Roman"/>
                <w:snapToGrid w:val="0"/>
                <w:color w:val="000000"/>
              </w:rPr>
              <w:t>е</w:t>
            </w:r>
            <w:r w:rsidRPr="008C30D2">
              <w:rPr>
                <w:rFonts w:ascii="Times New Roman" w:hAnsi="Times New Roman" w:cs="Times New Roman"/>
                <w:snapToGrid w:val="0"/>
                <w:color w:val="000000"/>
              </w:rPr>
              <w:t xml:space="preserve">жемесячно проводятся </w:t>
            </w:r>
            <w:r>
              <w:rPr>
                <w:rFonts w:ascii="Times New Roman" w:hAnsi="Times New Roman" w:cs="Times New Roman"/>
                <w:snapToGrid w:val="0"/>
                <w:color w:val="000000"/>
              </w:rPr>
              <w:t xml:space="preserve">проверочные (камеральные) </w:t>
            </w:r>
            <w:r w:rsidRPr="008C30D2">
              <w:rPr>
                <w:rFonts w:ascii="Times New Roman" w:hAnsi="Times New Roman" w:cs="Times New Roman"/>
                <w:snapToGrid w:val="0"/>
                <w:color w:val="000000"/>
              </w:rPr>
              <w:t xml:space="preserve">мероприятия по контролю за эффективным использованием медицинского оборудования согласно утвержденному </w:t>
            </w:r>
            <w:r w:rsidRPr="008C30D2">
              <w:rPr>
                <w:rFonts w:ascii="Times New Roman" w:hAnsi="Times New Roman" w:cs="Times New Roman"/>
                <w:color w:val="000000"/>
              </w:rPr>
              <w:t>графику.</w:t>
            </w:r>
          </w:p>
          <w:p w14:paraId="784646E4" w14:textId="19E249BC" w:rsidR="00A77B1A" w:rsidRPr="008C30D2" w:rsidRDefault="00A77B1A" w:rsidP="00A77B1A">
            <w:pPr>
              <w:widowControl w:val="0"/>
              <w:autoSpaceDE w:val="0"/>
              <w:autoSpaceDN w:val="0"/>
              <w:adjustRightInd w:val="0"/>
              <w:jc w:val="both"/>
              <w:rPr>
                <w:rFonts w:ascii="Times New Roman" w:hAnsi="Times New Roman" w:cs="Times New Roman"/>
                <w:snapToGrid w:val="0"/>
                <w:color w:val="000000"/>
              </w:rPr>
            </w:pPr>
            <w:r>
              <w:rPr>
                <w:rFonts w:ascii="Times New Roman" w:hAnsi="Times New Roman" w:cs="Times New Roman"/>
                <w:snapToGrid w:val="0"/>
                <w:color w:val="000000"/>
              </w:rPr>
              <w:t>За 2021</w:t>
            </w:r>
            <w:r w:rsidRPr="008C30D2">
              <w:rPr>
                <w:rFonts w:ascii="Times New Roman" w:hAnsi="Times New Roman" w:cs="Times New Roman"/>
                <w:snapToGrid w:val="0"/>
                <w:color w:val="000000"/>
              </w:rPr>
              <w:t xml:space="preserve"> год</w:t>
            </w:r>
            <w:r>
              <w:rPr>
                <w:rFonts w:ascii="Times New Roman" w:hAnsi="Times New Roman" w:cs="Times New Roman"/>
                <w:snapToGrid w:val="0"/>
                <w:color w:val="000000"/>
              </w:rPr>
              <w:t xml:space="preserve"> (по состоянию на 15.</w:t>
            </w:r>
            <w:r w:rsidRPr="000F2728">
              <w:rPr>
                <w:rFonts w:ascii="Times New Roman" w:hAnsi="Times New Roman" w:cs="Times New Roman"/>
                <w:snapToGrid w:val="0"/>
                <w:color w:val="000000"/>
              </w:rPr>
              <w:t>12</w:t>
            </w:r>
            <w:r>
              <w:rPr>
                <w:rFonts w:ascii="Times New Roman" w:hAnsi="Times New Roman" w:cs="Times New Roman"/>
                <w:snapToGrid w:val="0"/>
                <w:color w:val="000000"/>
              </w:rPr>
              <w:t>.2021</w:t>
            </w:r>
            <w:r w:rsidRPr="008C30D2">
              <w:rPr>
                <w:rFonts w:ascii="Times New Roman" w:hAnsi="Times New Roman" w:cs="Times New Roman"/>
                <w:snapToGrid w:val="0"/>
                <w:color w:val="000000"/>
              </w:rPr>
              <w:t xml:space="preserve"> г.) проведены плановые контрольные мероприятия в </w:t>
            </w:r>
            <w:r w:rsidRPr="000F2728">
              <w:rPr>
                <w:rFonts w:ascii="Times New Roman" w:hAnsi="Times New Roman" w:cs="Times New Roman"/>
                <w:color w:val="000000"/>
              </w:rPr>
              <w:t>8</w:t>
            </w:r>
            <w:r w:rsidRPr="008C30D2">
              <w:rPr>
                <w:rFonts w:ascii="Times New Roman" w:hAnsi="Times New Roman" w:cs="Times New Roman"/>
                <w:color w:val="000000"/>
              </w:rPr>
              <w:t xml:space="preserve"> медицинских организациях. Подготовлены справки о результатах проведенных проверок.</w:t>
            </w:r>
          </w:p>
          <w:p w14:paraId="3B1A9669" w14:textId="297A6F5B" w:rsidR="00A77B1A" w:rsidRPr="008C30D2" w:rsidRDefault="00A77B1A" w:rsidP="00A77B1A">
            <w:pPr>
              <w:jc w:val="both"/>
              <w:rPr>
                <w:rFonts w:ascii="Times New Roman" w:hAnsi="Times New Roman" w:cs="Times New Roman"/>
                <w:snapToGrid w:val="0"/>
                <w:color w:val="000000"/>
              </w:rPr>
            </w:pPr>
            <w:r>
              <w:rPr>
                <w:rFonts w:ascii="Times New Roman" w:hAnsi="Times New Roman" w:cs="Times New Roman"/>
                <w:snapToGrid w:val="0"/>
                <w:color w:val="000000"/>
              </w:rPr>
              <w:t>5.3</w:t>
            </w:r>
            <w:r w:rsidRPr="008C30D2">
              <w:rPr>
                <w:rFonts w:ascii="Times New Roman" w:hAnsi="Times New Roman" w:cs="Times New Roman"/>
                <w:snapToGrid w:val="0"/>
                <w:color w:val="000000"/>
              </w:rPr>
              <w:t xml:space="preserve"> Проводятся мероприятия, совместно с главными внештатными специалистами, по перераспределению ранее закупленного медицинского оборудования между медицинскими организациями Челябинской области для его максимально эффективного использования.</w:t>
            </w:r>
          </w:p>
          <w:p w14:paraId="0608FE1C" w14:textId="7B10704F" w:rsidR="00A77B1A" w:rsidRPr="008C30D2" w:rsidRDefault="00A77B1A" w:rsidP="00A77B1A">
            <w:pPr>
              <w:jc w:val="both"/>
              <w:rPr>
                <w:rFonts w:ascii="Times New Roman" w:hAnsi="Times New Roman" w:cs="Times New Roman"/>
                <w:snapToGrid w:val="0"/>
                <w:color w:val="000000"/>
              </w:rPr>
            </w:pPr>
            <w:r>
              <w:rPr>
                <w:rFonts w:ascii="Times New Roman" w:hAnsi="Times New Roman" w:cs="Times New Roman"/>
                <w:snapToGrid w:val="0"/>
                <w:color w:val="000000"/>
              </w:rPr>
              <w:t xml:space="preserve">   За период 2021</w:t>
            </w:r>
            <w:r w:rsidRPr="008C30D2">
              <w:rPr>
                <w:rFonts w:ascii="Times New Roman" w:hAnsi="Times New Roman" w:cs="Times New Roman"/>
                <w:snapToGrid w:val="0"/>
                <w:color w:val="000000"/>
              </w:rPr>
              <w:t xml:space="preserve"> год</w:t>
            </w:r>
            <w:r>
              <w:rPr>
                <w:rFonts w:ascii="Times New Roman" w:hAnsi="Times New Roman" w:cs="Times New Roman"/>
                <w:snapToGrid w:val="0"/>
                <w:color w:val="000000"/>
              </w:rPr>
              <w:t>а (по состоянию на 1</w:t>
            </w:r>
            <w:r w:rsidRPr="000F2728">
              <w:rPr>
                <w:rFonts w:ascii="Times New Roman" w:hAnsi="Times New Roman" w:cs="Times New Roman"/>
                <w:snapToGrid w:val="0"/>
                <w:color w:val="000000"/>
              </w:rPr>
              <w:t>5</w:t>
            </w:r>
            <w:r>
              <w:rPr>
                <w:rFonts w:ascii="Times New Roman" w:hAnsi="Times New Roman" w:cs="Times New Roman"/>
                <w:snapToGrid w:val="0"/>
                <w:color w:val="000000"/>
              </w:rPr>
              <w:t>.</w:t>
            </w:r>
            <w:r w:rsidRPr="000F2728">
              <w:rPr>
                <w:rFonts w:ascii="Times New Roman" w:hAnsi="Times New Roman" w:cs="Times New Roman"/>
                <w:snapToGrid w:val="0"/>
                <w:color w:val="000000"/>
              </w:rPr>
              <w:t>12</w:t>
            </w:r>
            <w:r>
              <w:rPr>
                <w:rFonts w:ascii="Times New Roman" w:hAnsi="Times New Roman" w:cs="Times New Roman"/>
                <w:snapToGrid w:val="0"/>
                <w:color w:val="000000"/>
              </w:rPr>
              <w:t>.2021</w:t>
            </w:r>
            <w:r w:rsidRPr="008C30D2">
              <w:rPr>
                <w:rFonts w:ascii="Times New Roman" w:hAnsi="Times New Roman" w:cs="Times New Roman"/>
                <w:snapToGrid w:val="0"/>
                <w:color w:val="000000"/>
              </w:rPr>
              <w:t xml:space="preserve"> г.) проведена работа по перераспределению </w:t>
            </w:r>
            <w:r w:rsidRPr="00984329">
              <w:rPr>
                <w:rFonts w:ascii="Times New Roman" w:hAnsi="Times New Roman" w:cs="Times New Roman"/>
                <w:snapToGrid w:val="0"/>
                <w:color w:val="000000"/>
              </w:rPr>
              <w:t>237</w:t>
            </w:r>
            <w:r w:rsidRPr="008C30D2">
              <w:rPr>
                <w:rFonts w:ascii="Times New Roman" w:hAnsi="Times New Roman" w:cs="Times New Roman"/>
                <w:snapToGrid w:val="0"/>
                <w:color w:val="000000"/>
              </w:rPr>
              <w:t xml:space="preserve"> единиц оборудования между медицинскими организациями Челябинской области</w:t>
            </w:r>
            <w:r w:rsidRPr="000509BC">
              <w:rPr>
                <w:rFonts w:ascii="Times New Roman" w:hAnsi="Times New Roman" w:cs="Times New Roman"/>
                <w:snapToGrid w:val="0"/>
                <w:color w:val="000000"/>
              </w:rPr>
              <w:t xml:space="preserve"> </w:t>
            </w:r>
            <w:r>
              <w:rPr>
                <w:rFonts w:ascii="Times New Roman" w:hAnsi="Times New Roman" w:cs="Times New Roman"/>
                <w:snapToGrid w:val="0"/>
                <w:color w:val="000000"/>
              </w:rPr>
              <w:t>(в т.ч. транспортных средств</w:t>
            </w:r>
            <w:r w:rsidRPr="00984329">
              <w:rPr>
                <w:rFonts w:ascii="Times New Roman" w:hAnsi="Times New Roman" w:cs="Times New Roman"/>
                <w:snapToGrid w:val="0"/>
                <w:color w:val="000000"/>
              </w:rPr>
              <w:t xml:space="preserve"> </w:t>
            </w:r>
            <w:r>
              <w:rPr>
                <w:rFonts w:ascii="Times New Roman" w:hAnsi="Times New Roman" w:cs="Times New Roman"/>
                <w:snapToGrid w:val="0"/>
                <w:color w:val="000000"/>
              </w:rPr>
              <w:t>и мебели)</w:t>
            </w:r>
            <w:r w:rsidRPr="008C30D2">
              <w:rPr>
                <w:rFonts w:ascii="Times New Roman" w:hAnsi="Times New Roman" w:cs="Times New Roman"/>
                <w:snapToGrid w:val="0"/>
                <w:color w:val="000000"/>
              </w:rPr>
              <w:t>.</w:t>
            </w:r>
          </w:p>
          <w:p w14:paraId="4DB3CF2B" w14:textId="307F8988" w:rsidR="001C2938" w:rsidRPr="00A60E5B" w:rsidRDefault="00A77B1A" w:rsidP="00A77B1A">
            <w:pPr>
              <w:jc w:val="both"/>
              <w:rPr>
                <w:rFonts w:ascii="Times New Roman" w:hAnsi="Times New Roman" w:cs="Times New Roman"/>
                <w:color w:val="FF0000"/>
              </w:rPr>
            </w:pPr>
            <w:r w:rsidRPr="008C30D2">
              <w:rPr>
                <w:rFonts w:ascii="Times New Roman" w:hAnsi="Times New Roman" w:cs="Times New Roman"/>
                <w:snapToGrid w:val="0"/>
                <w:color w:val="000000"/>
              </w:rPr>
              <w:lastRenderedPageBreak/>
              <w:t>Информация о результатах проведенных проверок и перераспределенном оборудовании ежемесячно предоставляется в Территориальный орган Росздравнадзора</w:t>
            </w:r>
            <w:r w:rsidRPr="00A806C4">
              <w:rPr>
                <w:snapToGrid w:val="0"/>
                <w:color w:val="000000"/>
                <w:sz w:val="28"/>
                <w:szCs w:val="28"/>
              </w:rPr>
              <w:t xml:space="preserve"> </w:t>
            </w:r>
            <w:r w:rsidRPr="00721053">
              <w:rPr>
                <w:rFonts w:ascii="Times New Roman" w:hAnsi="Times New Roman" w:cs="Times New Roman"/>
                <w:snapToGrid w:val="0"/>
                <w:color w:val="000000"/>
              </w:rPr>
              <w:t>по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01FE0DAA" w14:textId="11106B91" w:rsidR="001C2938" w:rsidRPr="00B56A28" w:rsidRDefault="001C2938" w:rsidP="00840B5E">
            <w:pPr>
              <w:jc w:val="both"/>
              <w:rPr>
                <w:rFonts w:ascii="Times New Roman" w:hAnsi="Times New Roman" w:cs="Times New Roman"/>
                <w:b/>
              </w:rPr>
            </w:pPr>
          </w:p>
        </w:tc>
      </w:tr>
      <w:tr w:rsidR="001C2938" w:rsidRPr="00B56A28" w14:paraId="02E87882" w14:textId="0A5EEB55"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0234BBAE"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lastRenderedPageBreak/>
              <w:t>8.</w:t>
            </w:r>
          </w:p>
        </w:tc>
        <w:tc>
          <w:tcPr>
            <w:tcW w:w="4111" w:type="dxa"/>
            <w:tcBorders>
              <w:top w:val="single" w:sz="4" w:space="0" w:color="auto"/>
              <w:left w:val="single" w:sz="4" w:space="0" w:color="auto"/>
              <w:bottom w:val="single" w:sz="4" w:space="0" w:color="auto"/>
              <w:right w:val="single" w:sz="4" w:space="0" w:color="auto"/>
            </w:tcBorders>
            <w:hideMark/>
          </w:tcPr>
          <w:p w14:paraId="3C10B457" w14:textId="15B4CC0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Организация проведения онлайн-опросов для пользователей информационно-телекоммуникационной сети Интернет с целью оценки уровня коррупции в отрасли здравоохранения Челябинской области и эффективности принимаемых антикоррупционных мер</w:t>
            </w:r>
          </w:p>
        </w:tc>
        <w:tc>
          <w:tcPr>
            <w:tcW w:w="6379" w:type="dxa"/>
            <w:tcBorders>
              <w:top w:val="single" w:sz="4" w:space="0" w:color="auto"/>
              <w:left w:val="single" w:sz="4" w:space="0" w:color="auto"/>
              <w:bottom w:val="single" w:sz="4" w:space="0" w:color="auto"/>
              <w:right w:val="single" w:sz="4" w:space="0" w:color="auto"/>
            </w:tcBorders>
          </w:tcPr>
          <w:p w14:paraId="03831E50" w14:textId="729688BD" w:rsidR="001C2938" w:rsidRPr="003567D0" w:rsidRDefault="00B53D89" w:rsidP="00840B5E">
            <w:pPr>
              <w:jc w:val="both"/>
              <w:rPr>
                <w:rFonts w:ascii="Times New Roman" w:hAnsi="Times New Roman" w:cs="Times New Roman"/>
              </w:rPr>
            </w:pPr>
            <w:r w:rsidRPr="003567D0">
              <w:rPr>
                <w:rFonts w:ascii="Times New Roman" w:hAnsi="Times New Roman" w:cs="Times New Roman"/>
              </w:rPr>
              <w:t xml:space="preserve">   </w:t>
            </w:r>
            <w:r w:rsidR="001C2938" w:rsidRPr="003567D0">
              <w:rPr>
                <w:rFonts w:ascii="Times New Roman" w:hAnsi="Times New Roman" w:cs="Times New Roman"/>
              </w:rPr>
              <w:t xml:space="preserve">Опрос общественного мнения об уровне, причинах и предпосылках коррупционных проявлений в системе здравоохранения Челябинской области размещен на официальном сайте Министерства здравоохранения Челябинской области и работает в интерактивном режиме. </w:t>
            </w:r>
          </w:p>
          <w:p w14:paraId="0CF089F0" w14:textId="63C8204F" w:rsidR="001C2938" w:rsidRPr="00A60E5B" w:rsidRDefault="00B53D89" w:rsidP="00840B5E">
            <w:pPr>
              <w:jc w:val="both"/>
              <w:rPr>
                <w:rFonts w:ascii="Times New Roman" w:hAnsi="Times New Roman" w:cs="Times New Roman"/>
                <w:b/>
                <w:color w:val="FF0000"/>
              </w:rPr>
            </w:pPr>
            <w:r w:rsidRPr="003567D0">
              <w:rPr>
                <w:rFonts w:ascii="Times New Roman" w:hAnsi="Times New Roman" w:cs="Times New Roman"/>
              </w:rPr>
              <w:t xml:space="preserve">   </w:t>
            </w:r>
            <w:r w:rsidR="001C2938" w:rsidRPr="003567D0">
              <w:rPr>
                <w:rFonts w:ascii="Times New Roman" w:hAnsi="Times New Roman" w:cs="Times New Roman"/>
              </w:rPr>
              <w:t xml:space="preserve">С результатами опроса можно ознакомиться по </w:t>
            </w:r>
            <w:proofErr w:type="gramStart"/>
            <w:r w:rsidR="001C2938" w:rsidRPr="003567D0">
              <w:rPr>
                <w:rFonts w:ascii="Times New Roman" w:hAnsi="Times New Roman" w:cs="Times New Roman"/>
              </w:rPr>
              <w:t>адресу:  http://zdrav74.ru/interview/corruption/</w:t>
            </w:r>
            <w:proofErr w:type="gramEnd"/>
            <w:r w:rsidR="001C2938" w:rsidRPr="003567D0">
              <w:rPr>
                <w:rFonts w:ascii="Times New Roman" w:hAnsi="Times New Roman" w:cs="Times New Roman"/>
              </w:rPr>
              <w:t xml:space="preserve"> </w:t>
            </w:r>
          </w:p>
        </w:tc>
        <w:tc>
          <w:tcPr>
            <w:tcW w:w="3403" w:type="dxa"/>
            <w:tcBorders>
              <w:top w:val="single" w:sz="4" w:space="0" w:color="auto"/>
              <w:left w:val="single" w:sz="4" w:space="0" w:color="auto"/>
              <w:bottom w:val="single" w:sz="4" w:space="0" w:color="auto"/>
              <w:right w:val="single" w:sz="4" w:space="0" w:color="auto"/>
            </w:tcBorders>
          </w:tcPr>
          <w:p w14:paraId="7676D4AD" w14:textId="2F53DF3E" w:rsidR="001C2938" w:rsidRPr="00B56A28" w:rsidRDefault="001C2938" w:rsidP="00840B5E">
            <w:pPr>
              <w:jc w:val="both"/>
              <w:rPr>
                <w:rFonts w:ascii="Times New Roman" w:hAnsi="Times New Roman" w:cs="Times New Roman"/>
                <w:b/>
                <w:highlight w:val="red"/>
              </w:rPr>
            </w:pPr>
          </w:p>
        </w:tc>
      </w:tr>
      <w:tr w:rsidR="001C2938" w:rsidRPr="00B56A28" w14:paraId="05B7F24A" w14:textId="47C9D58B"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2B63CF2C"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9.</w:t>
            </w:r>
          </w:p>
        </w:tc>
        <w:tc>
          <w:tcPr>
            <w:tcW w:w="4111" w:type="dxa"/>
            <w:tcBorders>
              <w:top w:val="single" w:sz="4" w:space="0" w:color="auto"/>
              <w:left w:val="single" w:sz="4" w:space="0" w:color="auto"/>
              <w:bottom w:val="single" w:sz="4" w:space="0" w:color="auto"/>
              <w:right w:val="single" w:sz="4" w:space="0" w:color="auto"/>
            </w:tcBorders>
            <w:hideMark/>
          </w:tcPr>
          <w:p w14:paraId="2F0F8A74" w14:textId="63A6492D"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Корректировка и актуализация плана мероприятий по противодействию коррупции в Министерстве здравоохранения Челябинской области с предварительным вынесением на заседание Общественного совета при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14727324" w14:textId="56D1C71A" w:rsidR="001C2938" w:rsidRPr="003567D0" w:rsidRDefault="00B53D89" w:rsidP="00840B5E">
            <w:pPr>
              <w:jc w:val="both"/>
              <w:rPr>
                <w:rFonts w:ascii="Times New Roman" w:hAnsi="Times New Roman" w:cs="Times New Roman"/>
              </w:rPr>
            </w:pPr>
            <w:r w:rsidRPr="003567D0">
              <w:rPr>
                <w:rFonts w:ascii="Times New Roman" w:hAnsi="Times New Roman" w:cs="Times New Roman"/>
              </w:rPr>
              <w:t xml:space="preserve">   </w:t>
            </w:r>
            <w:r w:rsidR="001C2938" w:rsidRPr="003567D0">
              <w:rPr>
                <w:rFonts w:ascii="Times New Roman" w:hAnsi="Times New Roman" w:cs="Times New Roman"/>
              </w:rPr>
              <w:t xml:space="preserve">Приказом Министерства здравоохранения Челябинской области от </w:t>
            </w:r>
            <w:r w:rsidR="006D20F9" w:rsidRPr="003567D0">
              <w:rPr>
                <w:rFonts w:ascii="Times New Roman" w:hAnsi="Times New Roman" w:cs="Times New Roman"/>
              </w:rPr>
              <w:t>31.08.2021</w:t>
            </w:r>
            <w:r w:rsidR="001C2938" w:rsidRPr="003567D0">
              <w:rPr>
                <w:rFonts w:ascii="Times New Roman" w:hAnsi="Times New Roman" w:cs="Times New Roman"/>
              </w:rPr>
              <w:t xml:space="preserve"> г. № </w:t>
            </w:r>
            <w:r w:rsidR="006D20F9" w:rsidRPr="003567D0">
              <w:rPr>
                <w:rFonts w:ascii="Times New Roman" w:hAnsi="Times New Roman" w:cs="Times New Roman"/>
              </w:rPr>
              <w:t>1252</w:t>
            </w:r>
            <w:r w:rsidR="001C2938" w:rsidRPr="003567D0">
              <w:rPr>
                <w:rFonts w:ascii="Times New Roman" w:hAnsi="Times New Roman" w:cs="Times New Roman"/>
              </w:rPr>
              <w:t xml:space="preserve"> утвержден план </w:t>
            </w:r>
            <w:r w:rsidR="00F805FC">
              <w:rPr>
                <w:rFonts w:ascii="Times New Roman" w:hAnsi="Times New Roman" w:cs="Times New Roman"/>
              </w:rPr>
              <w:t xml:space="preserve">мероприятий </w:t>
            </w:r>
            <w:r w:rsidR="001C2938" w:rsidRPr="003567D0">
              <w:rPr>
                <w:rFonts w:ascii="Times New Roman" w:hAnsi="Times New Roman" w:cs="Times New Roman"/>
              </w:rPr>
              <w:t>противодействия коррупции Министерства здравоохранения Челябинской области на 2021-202</w:t>
            </w:r>
            <w:r w:rsidR="006D20F9" w:rsidRPr="003567D0">
              <w:rPr>
                <w:rFonts w:ascii="Times New Roman" w:hAnsi="Times New Roman" w:cs="Times New Roman"/>
              </w:rPr>
              <w:t>4</w:t>
            </w:r>
            <w:r w:rsidR="001C2938" w:rsidRPr="003567D0">
              <w:rPr>
                <w:rFonts w:ascii="Times New Roman" w:hAnsi="Times New Roman" w:cs="Times New Roman"/>
              </w:rPr>
              <w:t xml:space="preserve"> годы (далее именуется – План). План размещен на официальном сайте Министерства здравоохранения Челябинской области в подразделе «Информация об исполнении Министерством здравоохранения Челябинской области мероприятий по противодействию коррупции» раздела «Противодействие коррупции».</w:t>
            </w:r>
            <w:r w:rsidR="003567D0" w:rsidRPr="003567D0">
              <w:rPr>
                <w:rFonts w:ascii="Times New Roman" w:hAnsi="Times New Roman" w:cs="Times New Roman"/>
              </w:rPr>
              <w:t xml:space="preserve"> В настоящее время проводится работа по формированию плана в соответствии с государственной программой, утвержд</w:t>
            </w:r>
            <w:r w:rsidR="003567D0">
              <w:rPr>
                <w:rFonts w:ascii="Times New Roman" w:hAnsi="Times New Roman" w:cs="Times New Roman"/>
              </w:rPr>
              <w:t>е</w:t>
            </w:r>
            <w:r w:rsidR="003567D0" w:rsidRPr="003567D0">
              <w:rPr>
                <w:rFonts w:ascii="Times New Roman" w:hAnsi="Times New Roman" w:cs="Times New Roman"/>
              </w:rPr>
              <w:t>нной постановлением Правительства Челябинской области от 26.11.2021 г. № 600-П «О государственной программе Челябинской области «Противодействие коррупции в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251204FF" w14:textId="06BA69C8"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t>-</w:t>
            </w:r>
          </w:p>
        </w:tc>
      </w:tr>
      <w:tr w:rsidR="001C2938" w:rsidRPr="00B56A28" w14:paraId="22C133EF" w14:textId="3F5679C3"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CD6BBEC" w14:textId="77777777"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t>10.</w:t>
            </w:r>
          </w:p>
        </w:tc>
        <w:tc>
          <w:tcPr>
            <w:tcW w:w="4111" w:type="dxa"/>
            <w:tcBorders>
              <w:top w:val="single" w:sz="4" w:space="0" w:color="auto"/>
              <w:left w:val="single" w:sz="4" w:space="0" w:color="auto"/>
              <w:bottom w:val="single" w:sz="4" w:space="0" w:color="auto"/>
              <w:right w:val="single" w:sz="4" w:space="0" w:color="auto"/>
            </w:tcBorders>
            <w:hideMark/>
          </w:tcPr>
          <w:p w14:paraId="54F45208" w14:textId="63B25374"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Проведение мониторинга закупок товаров, работ, услуг для обеспечения государственных и муниципальных нужд Челябинской области в соответствии с требованиями действующего законодательства</w:t>
            </w:r>
          </w:p>
        </w:tc>
        <w:tc>
          <w:tcPr>
            <w:tcW w:w="6379" w:type="dxa"/>
            <w:tcBorders>
              <w:top w:val="single" w:sz="4" w:space="0" w:color="auto"/>
              <w:left w:val="single" w:sz="4" w:space="0" w:color="auto"/>
              <w:bottom w:val="single" w:sz="4" w:space="0" w:color="auto"/>
              <w:right w:val="single" w:sz="4" w:space="0" w:color="auto"/>
            </w:tcBorders>
          </w:tcPr>
          <w:p w14:paraId="3615AB2B" w14:textId="72578EF5" w:rsidR="001C2938" w:rsidRPr="00385138" w:rsidRDefault="00B53D89" w:rsidP="00840B5E">
            <w:pPr>
              <w:jc w:val="both"/>
              <w:rPr>
                <w:rFonts w:ascii="Times New Roman" w:hAnsi="Times New Roman" w:cs="Times New Roman"/>
                <w:bCs/>
              </w:rPr>
            </w:pPr>
            <w:r w:rsidRPr="00385138">
              <w:rPr>
                <w:rFonts w:ascii="Times New Roman" w:hAnsi="Times New Roman" w:cs="Times New Roman"/>
                <w:bCs/>
              </w:rPr>
              <w:t xml:space="preserve">   </w:t>
            </w:r>
            <w:r w:rsidR="001C2938" w:rsidRPr="00385138">
              <w:rPr>
                <w:rFonts w:ascii="Times New Roman" w:hAnsi="Times New Roman" w:cs="Times New Roman"/>
                <w:bCs/>
              </w:rPr>
              <w:t xml:space="preserve">В соответствии с п. 4. </w:t>
            </w:r>
            <w:r w:rsidR="00F805FC">
              <w:rPr>
                <w:rFonts w:ascii="Times New Roman" w:hAnsi="Times New Roman" w:cs="Times New Roman"/>
                <w:bCs/>
              </w:rPr>
              <w:t>с</w:t>
            </w:r>
            <w:r w:rsidR="001C2938" w:rsidRPr="00385138">
              <w:rPr>
                <w:rFonts w:ascii="Times New Roman" w:hAnsi="Times New Roman" w:cs="Times New Roman"/>
                <w:bCs/>
              </w:rPr>
              <w:t xml:space="preserve">т. 97 Федерального закона                        от 05.04.2013 г. № 44-ФЗ «О контрактной системе в сфере закупок товаров, работ, услуг для обеспечения государственных и муниципальных нужд»: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 </w:t>
            </w:r>
          </w:p>
          <w:p w14:paraId="5096A8DB" w14:textId="77777777" w:rsidR="001C2938" w:rsidRPr="00385138" w:rsidRDefault="00B53D89" w:rsidP="00840B5E">
            <w:pPr>
              <w:jc w:val="both"/>
              <w:rPr>
                <w:rFonts w:ascii="Times New Roman" w:hAnsi="Times New Roman" w:cs="Times New Roman"/>
                <w:bCs/>
              </w:rPr>
            </w:pPr>
            <w:r w:rsidRPr="00385138">
              <w:rPr>
                <w:rFonts w:ascii="Times New Roman" w:hAnsi="Times New Roman" w:cs="Times New Roman"/>
                <w:bCs/>
              </w:rPr>
              <w:t xml:space="preserve">   </w:t>
            </w:r>
            <w:r w:rsidR="001C2938" w:rsidRPr="00385138">
              <w:rPr>
                <w:rFonts w:ascii="Times New Roman" w:hAnsi="Times New Roman" w:cs="Times New Roman"/>
                <w:bCs/>
              </w:rPr>
              <w:t>Органом, осуществляющим регулирование контрактной системы в сфере закупок на территории Челябинской области</w:t>
            </w:r>
            <w:r w:rsidR="00BA4B70" w:rsidRPr="00385138">
              <w:rPr>
                <w:rFonts w:ascii="Times New Roman" w:hAnsi="Times New Roman" w:cs="Times New Roman"/>
                <w:bCs/>
              </w:rPr>
              <w:t>,</w:t>
            </w:r>
            <w:r w:rsidR="001C2938" w:rsidRPr="00385138">
              <w:rPr>
                <w:rFonts w:ascii="Times New Roman" w:hAnsi="Times New Roman" w:cs="Times New Roman"/>
                <w:bCs/>
              </w:rPr>
              <w:t xml:space="preserve"> </w:t>
            </w:r>
            <w:r w:rsidR="001C2938" w:rsidRPr="00385138">
              <w:rPr>
                <w:rFonts w:ascii="Times New Roman" w:hAnsi="Times New Roman" w:cs="Times New Roman"/>
                <w:bCs/>
              </w:rPr>
              <w:lastRenderedPageBreak/>
              <w:t xml:space="preserve">является </w:t>
            </w:r>
            <w:r w:rsidR="00BA4B70" w:rsidRPr="00385138">
              <w:rPr>
                <w:rFonts w:ascii="Times New Roman" w:hAnsi="Times New Roman" w:cs="Times New Roman"/>
                <w:bCs/>
              </w:rPr>
              <w:t>Главное контрольное управление</w:t>
            </w:r>
            <w:r w:rsidR="001C2938" w:rsidRPr="00385138">
              <w:rPr>
                <w:rFonts w:ascii="Times New Roman" w:hAnsi="Times New Roman" w:cs="Times New Roman"/>
                <w:bCs/>
              </w:rPr>
              <w:t xml:space="preserve"> Челябинской области.</w:t>
            </w:r>
          </w:p>
          <w:p w14:paraId="5369F3F7" w14:textId="37B66A04" w:rsidR="00E27563" w:rsidRPr="00A60E5B" w:rsidRDefault="00385138" w:rsidP="00E27563">
            <w:pPr>
              <w:pStyle w:val="ConsPlusTitle"/>
              <w:widowControl/>
              <w:spacing w:line="20" w:lineRule="atLeast"/>
              <w:jc w:val="both"/>
              <w:rPr>
                <w:rFonts w:ascii="Times New Roman" w:hAnsi="Times New Roman" w:cs="Times New Roman"/>
                <w:bCs w:val="0"/>
                <w:color w:val="FF0000"/>
              </w:rPr>
            </w:pPr>
            <w:r>
              <w:rPr>
                <w:rFonts w:ascii="Times New Roman" w:hAnsi="Times New Roman" w:cs="Times New Roman"/>
                <w:b w:val="0"/>
              </w:rPr>
              <w:t xml:space="preserve">     </w:t>
            </w:r>
            <w:r w:rsidR="00E27563" w:rsidRPr="00E27563">
              <w:rPr>
                <w:rFonts w:ascii="Times New Roman" w:hAnsi="Times New Roman" w:cs="Times New Roman"/>
                <w:b w:val="0"/>
              </w:rPr>
              <w:t>Проведены плановые мероприятия ведомственного контроля в сфере закупок товаров, работ, услуг для государственных нужд  медицинских учреждений, подведомственных Министерству, в ходе которых   осуществлена проверка четырех медицинских учреждений, был выявлен ряд нарушений требований законодательства о контрактной системе, материалы проверок направлены в орган,  осуществляющий регулирование контрактной системы в сфере закупок на территории Челябинской области - Главное контрольное управление Челябинской области.</w:t>
            </w:r>
            <w:r w:rsidR="00E27563">
              <w:rPr>
                <w:rFonts w:ascii="Times New Roman" w:hAnsi="Times New Roman" w:cs="Times New Roman"/>
                <w:b w:val="0"/>
              </w:rPr>
              <w:t xml:space="preserve"> </w:t>
            </w:r>
            <w:r w:rsidR="00E27563" w:rsidRPr="00E27563">
              <w:rPr>
                <w:rFonts w:ascii="Times New Roman" w:hAnsi="Times New Roman" w:cs="Times New Roman"/>
                <w:b w:val="0"/>
              </w:rPr>
              <w:t xml:space="preserve">Проведена одна внеплановая проверка, в ходе которой нарушений </w:t>
            </w:r>
            <w:proofErr w:type="gramStart"/>
            <w:r w:rsidR="00E27563" w:rsidRPr="00E27563">
              <w:rPr>
                <w:rFonts w:ascii="Times New Roman" w:hAnsi="Times New Roman" w:cs="Times New Roman"/>
                <w:b w:val="0"/>
              </w:rPr>
              <w:t>законодательства  РФ</w:t>
            </w:r>
            <w:proofErr w:type="gramEnd"/>
            <w:r w:rsidR="00E27563" w:rsidRPr="00E27563">
              <w:rPr>
                <w:rFonts w:ascii="Times New Roman" w:hAnsi="Times New Roman" w:cs="Times New Roman"/>
                <w:b w:val="0"/>
              </w:rPr>
              <w:t xml:space="preserve"> не обнаружено</w:t>
            </w:r>
          </w:p>
        </w:tc>
        <w:tc>
          <w:tcPr>
            <w:tcW w:w="3403" w:type="dxa"/>
            <w:tcBorders>
              <w:top w:val="single" w:sz="4" w:space="0" w:color="auto"/>
              <w:left w:val="single" w:sz="4" w:space="0" w:color="auto"/>
              <w:bottom w:val="single" w:sz="4" w:space="0" w:color="auto"/>
              <w:right w:val="single" w:sz="4" w:space="0" w:color="auto"/>
            </w:tcBorders>
          </w:tcPr>
          <w:p w14:paraId="738A007C" w14:textId="3878D82D"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lastRenderedPageBreak/>
              <w:t>-</w:t>
            </w:r>
          </w:p>
        </w:tc>
      </w:tr>
      <w:tr w:rsidR="001C2938" w:rsidRPr="00B56A28" w14:paraId="65DE1A2A" w14:textId="10417C4D"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68F20C32"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11.</w:t>
            </w:r>
          </w:p>
        </w:tc>
        <w:tc>
          <w:tcPr>
            <w:tcW w:w="4111" w:type="dxa"/>
            <w:tcBorders>
              <w:top w:val="single" w:sz="4" w:space="0" w:color="auto"/>
              <w:left w:val="single" w:sz="4" w:space="0" w:color="auto"/>
              <w:bottom w:val="single" w:sz="4" w:space="0" w:color="auto"/>
              <w:right w:val="single" w:sz="4" w:space="0" w:color="auto"/>
            </w:tcBorders>
            <w:hideMark/>
          </w:tcPr>
          <w:p w14:paraId="28CAD918" w14:textId="6BC560AF"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Обеспечение запрета для Министерства здравоохранения Челябинской области осуществлять закупки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48259BFD" w14:textId="1FEF495C" w:rsidR="001C2938" w:rsidRPr="003567D0" w:rsidRDefault="00B53D89" w:rsidP="00840B5E">
            <w:pPr>
              <w:jc w:val="both"/>
              <w:rPr>
                <w:rFonts w:ascii="Times New Roman" w:hAnsi="Times New Roman" w:cs="Times New Roman"/>
                <w:bCs/>
              </w:rPr>
            </w:pPr>
            <w:r w:rsidRPr="003567D0">
              <w:rPr>
                <w:rFonts w:ascii="Times New Roman" w:hAnsi="Times New Roman" w:cs="Times New Roman"/>
                <w:bCs/>
              </w:rPr>
              <w:t xml:space="preserve">   </w:t>
            </w:r>
            <w:r w:rsidR="000C7D7C" w:rsidRPr="003567D0">
              <w:rPr>
                <w:rFonts w:ascii="Times New Roman" w:hAnsi="Times New Roman" w:cs="Times New Roman"/>
                <w:bCs/>
              </w:rPr>
              <w:t>Запрет для Министерства здравоохранения Челябинской области осуществлять закупки товаров,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 выполняется постоянно.</w:t>
            </w:r>
          </w:p>
        </w:tc>
        <w:tc>
          <w:tcPr>
            <w:tcW w:w="3403" w:type="dxa"/>
            <w:tcBorders>
              <w:top w:val="single" w:sz="4" w:space="0" w:color="auto"/>
              <w:left w:val="single" w:sz="4" w:space="0" w:color="auto"/>
              <w:bottom w:val="single" w:sz="4" w:space="0" w:color="auto"/>
              <w:right w:val="single" w:sz="4" w:space="0" w:color="auto"/>
            </w:tcBorders>
          </w:tcPr>
          <w:p w14:paraId="3B4A5523" w14:textId="08034A99"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t>-</w:t>
            </w:r>
          </w:p>
        </w:tc>
      </w:tr>
      <w:tr w:rsidR="001C2938" w:rsidRPr="00B56A28" w14:paraId="6403B669" w14:textId="2DB0FE47"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49EB49F"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12.</w:t>
            </w:r>
          </w:p>
        </w:tc>
        <w:tc>
          <w:tcPr>
            <w:tcW w:w="4111" w:type="dxa"/>
            <w:tcBorders>
              <w:top w:val="single" w:sz="4" w:space="0" w:color="auto"/>
              <w:left w:val="single" w:sz="4" w:space="0" w:color="auto"/>
              <w:bottom w:val="single" w:sz="4" w:space="0" w:color="auto"/>
              <w:right w:val="single" w:sz="4" w:space="0" w:color="auto"/>
            </w:tcBorders>
            <w:hideMark/>
          </w:tcPr>
          <w:p w14:paraId="2783F8CD" w14:textId="1A7106FD"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 xml:space="preserve">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здравоохранения Челябинской области с привлечением независимых экспертов. Размещение на официальном сайте Министерства здравоохранения Челябинской области информации о проведенных заседаниях Комиссии по соблюдению требований к служебному поведению государственных гражданских служащих Челябинской области и </w:t>
            </w:r>
            <w:r w:rsidRPr="00B56A28">
              <w:rPr>
                <w:rFonts w:ascii="Times New Roman" w:hAnsi="Times New Roman" w:cs="Times New Roman"/>
                <w:bCs/>
              </w:rPr>
              <w:lastRenderedPageBreak/>
              <w:t>урегулированию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65BE5AE5" w14:textId="7D593ED6" w:rsidR="001C2938" w:rsidRPr="00DC3C63" w:rsidRDefault="00B53D89" w:rsidP="00840B5E">
            <w:pPr>
              <w:jc w:val="both"/>
              <w:rPr>
                <w:rFonts w:ascii="Times New Roman" w:hAnsi="Times New Roman" w:cs="Times New Roman"/>
              </w:rPr>
            </w:pPr>
            <w:r w:rsidRPr="00DC3C63">
              <w:rPr>
                <w:rFonts w:ascii="Times New Roman" w:hAnsi="Times New Roman" w:cs="Times New Roman"/>
              </w:rPr>
              <w:lastRenderedPageBreak/>
              <w:t xml:space="preserve">   </w:t>
            </w:r>
            <w:r w:rsidR="001C2938" w:rsidRPr="00DC3C63">
              <w:rPr>
                <w:rFonts w:ascii="Times New Roman" w:hAnsi="Times New Roman" w:cs="Times New Roman"/>
              </w:rPr>
              <w:t xml:space="preserve">11 января 2021 г. Министром здравоохранения Челябинской области утвержден План работы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(далее именуется – Комиссия) на 2021 г. </w:t>
            </w:r>
          </w:p>
          <w:p w14:paraId="52B1F814" w14:textId="646EDC9E" w:rsidR="001C2938" w:rsidRPr="00DC3C63" w:rsidRDefault="001C2938" w:rsidP="00840B5E">
            <w:pPr>
              <w:jc w:val="both"/>
              <w:rPr>
                <w:rFonts w:ascii="Times New Roman" w:hAnsi="Times New Roman" w:cs="Times New Roman"/>
              </w:rPr>
            </w:pPr>
            <w:r w:rsidRPr="00DC3C63">
              <w:rPr>
                <w:rFonts w:ascii="Times New Roman" w:hAnsi="Times New Roman" w:cs="Times New Roman"/>
              </w:rPr>
              <w:t xml:space="preserve">    </w:t>
            </w:r>
            <w:r w:rsidR="005957A5" w:rsidRPr="00DC3C63">
              <w:rPr>
                <w:rFonts w:ascii="Times New Roman" w:hAnsi="Times New Roman" w:cs="Times New Roman"/>
              </w:rPr>
              <w:t xml:space="preserve">За </w:t>
            </w:r>
            <w:r w:rsidR="003567D0" w:rsidRPr="00DC3C63">
              <w:rPr>
                <w:rFonts w:ascii="Times New Roman" w:hAnsi="Times New Roman" w:cs="Times New Roman"/>
              </w:rPr>
              <w:t>12</w:t>
            </w:r>
            <w:r w:rsidR="005957A5" w:rsidRPr="00DC3C63">
              <w:rPr>
                <w:rFonts w:ascii="Times New Roman" w:hAnsi="Times New Roman" w:cs="Times New Roman"/>
              </w:rPr>
              <w:t xml:space="preserve"> месяцев</w:t>
            </w:r>
            <w:r w:rsidRPr="00DC3C63">
              <w:rPr>
                <w:rFonts w:ascii="Times New Roman" w:hAnsi="Times New Roman" w:cs="Times New Roman"/>
              </w:rPr>
              <w:t xml:space="preserve"> 2021 г. </w:t>
            </w:r>
            <w:r w:rsidR="003567D0" w:rsidRPr="00DC3C63">
              <w:rPr>
                <w:rFonts w:ascii="Times New Roman" w:hAnsi="Times New Roman" w:cs="Times New Roman"/>
              </w:rPr>
              <w:t xml:space="preserve">(на 24.12.2021 г.) </w:t>
            </w:r>
            <w:r w:rsidRPr="00DC3C63">
              <w:rPr>
                <w:rFonts w:ascii="Times New Roman" w:hAnsi="Times New Roman" w:cs="Times New Roman"/>
              </w:rPr>
              <w:t xml:space="preserve">состоялось </w:t>
            </w:r>
            <w:r w:rsidR="00771250" w:rsidRPr="00DC3C63">
              <w:rPr>
                <w:rFonts w:ascii="Times New Roman" w:hAnsi="Times New Roman" w:cs="Times New Roman"/>
              </w:rPr>
              <w:t>8</w:t>
            </w:r>
            <w:r w:rsidRPr="00DC3C63">
              <w:rPr>
                <w:rFonts w:ascii="Times New Roman" w:hAnsi="Times New Roman" w:cs="Times New Roman"/>
              </w:rPr>
              <w:t xml:space="preserve"> заседаний Комиссии с участием представителей Управления государственной службы Правительства Челябинской области,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14:paraId="1086FEE5" w14:textId="0C128AD8" w:rsidR="001C2938" w:rsidRPr="00DC3C63" w:rsidRDefault="001C2938" w:rsidP="00840B5E">
            <w:pPr>
              <w:jc w:val="both"/>
              <w:rPr>
                <w:rFonts w:ascii="Times New Roman" w:hAnsi="Times New Roman" w:cs="Times New Roman"/>
              </w:rPr>
            </w:pPr>
            <w:r w:rsidRPr="00DC3C63">
              <w:rPr>
                <w:rFonts w:ascii="Times New Roman" w:hAnsi="Times New Roman" w:cs="Times New Roman"/>
              </w:rPr>
              <w:t xml:space="preserve">- 1 обращение государственного гражданского служащего Министерства здравоохранения Челябинской области о даче </w:t>
            </w:r>
            <w:r w:rsidRPr="00DC3C63">
              <w:rPr>
                <w:rFonts w:ascii="Times New Roman" w:hAnsi="Times New Roman" w:cs="Times New Roman"/>
              </w:rPr>
              <w:lastRenderedPageBreak/>
              <w:t>согласия на замещение должности в некоммерческой организации;</w:t>
            </w:r>
          </w:p>
          <w:p w14:paraId="7CFB54B0" w14:textId="77777777" w:rsidR="00771250" w:rsidRPr="00DC3C63" w:rsidRDefault="00771250" w:rsidP="00771250">
            <w:pPr>
              <w:jc w:val="both"/>
              <w:rPr>
                <w:rFonts w:ascii="Times New Roman" w:hAnsi="Times New Roman" w:cs="Times New Roman"/>
              </w:rPr>
            </w:pPr>
            <w:r w:rsidRPr="00DC3C63">
              <w:rPr>
                <w:rFonts w:ascii="Times New Roman" w:hAnsi="Times New Roman" w:cs="Times New Roman"/>
              </w:rPr>
              <w:t>- 1 обращение бывшего государственного гражданского служащего Министерства здравоохранения Челябинской области о даче согласия на замещение должности в некоммерческой организации;</w:t>
            </w:r>
          </w:p>
          <w:p w14:paraId="25ED52B0" w14:textId="34DCC20B" w:rsidR="001C2938" w:rsidRPr="00DC3C63" w:rsidRDefault="001C2938" w:rsidP="00840B5E">
            <w:pPr>
              <w:jc w:val="both"/>
              <w:rPr>
                <w:rFonts w:ascii="Times New Roman" w:hAnsi="Times New Roman" w:cs="Times New Roman"/>
              </w:rPr>
            </w:pPr>
            <w:r w:rsidRPr="00DC3C63">
              <w:rPr>
                <w:rFonts w:ascii="Times New Roman" w:hAnsi="Times New Roman" w:cs="Times New Roman"/>
              </w:rPr>
              <w:t xml:space="preserve">- </w:t>
            </w:r>
            <w:r w:rsidR="00771250" w:rsidRPr="00DC3C63">
              <w:rPr>
                <w:rFonts w:ascii="Times New Roman" w:hAnsi="Times New Roman" w:cs="Times New Roman"/>
              </w:rPr>
              <w:t>10</w:t>
            </w:r>
            <w:r w:rsidRPr="00DC3C63">
              <w:rPr>
                <w:rFonts w:ascii="Times New Roman" w:hAnsi="Times New Roman" w:cs="Times New Roman"/>
              </w:rPr>
              <w:t xml:space="preserve"> уведомлений руководителей </w:t>
            </w:r>
            <w:r w:rsidR="00771250" w:rsidRPr="00DC3C63">
              <w:rPr>
                <w:rFonts w:ascii="Times New Roman" w:hAnsi="Times New Roman" w:cs="Times New Roman"/>
              </w:rPr>
              <w:t>коммерческих/</w:t>
            </w:r>
            <w:r w:rsidRPr="00DC3C63">
              <w:rPr>
                <w:rFonts w:ascii="Times New Roman" w:hAnsi="Times New Roman" w:cs="Times New Roman"/>
              </w:rPr>
              <w:t>некоммерческих организаций</w:t>
            </w:r>
            <w:r w:rsidR="00771250" w:rsidRPr="00DC3C63">
              <w:rPr>
                <w:rFonts w:ascii="Times New Roman" w:hAnsi="Times New Roman" w:cs="Times New Roman"/>
              </w:rPr>
              <w:t>, ИП</w:t>
            </w:r>
            <w:r w:rsidRPr="00DC3C63">
              <w:rPr>
                <w:rFonts w:ascii="Times New Roman" w:hAnsi="Times New Roman" w:cs="Times New Roman"/>
              </w:rPr>
              <w:t xml:space="preserve"> о заключении трудовых договоров с гражданами, ранее замещавшими должности государственной гражданской службы, включенные в перечень </w:t>
            </w:r>
            <w:proofErr w:type="spellStart"/>
            <w:r w:rsidRPr="00DC3C63">
              <w:rPr>
                <w:rFonts w:ascii="Times New Roman" w:hAnsi="Times New Roman" w:cs="Times New Roman"/>
              </w:rPr>
              <w:t>коррупционно</w:t>
            </w:r>
            <w:proofErr w:type="spellEnd"/>
            <w:r w:rsidRPr="00DC3C63">
              <w:rPr>
                <w:rFonts w:ascii="Times New Roman" w:hAnsi="Times New Roman" w:cs="Times New Roman"/>
              </w:rPr>
              <w:t xml:space="preserve"> опасных должностей Министерства здравоохранения Челябинской области;</w:t>
            </w:r>
          </w:p>
          <w:p w14:paraId="1C89E5F5" w14:textId="7C15118F" w:rsidR="001C2938" w:rsidRPr="00DC3C63" w:rsidRDefault="001C2938" w:rsidP="00840B5E">
            <w:pPr>
              <w:jc w:val="both"/>
              <w:rPr>
                <w:rFonts w:ascii="Times New Roman" w:hAnsi="Times New Roman" w:cs="Times New Roman"/>
              </w:rPr>
            </w:pPr>
            <w:r w:rsidRPr="00DC3C63">
              <w:rPr>
                <w:rFonts w:ascii="Times New Roman" w:hAnsi="Times New Roman" w:cs="Times New Roman"/>
              </w:rPr>
              <w:t xml:space="preserve">- </w:t>
            </w:r>
            <w:r w:rsidR="005957A5" w:rsidRPr="00DC3C63">
              <w:rPr>
                <w:rFonts w:ascii="Times New Roman" w:hAnsi="Times New Roman" w:cs="Times New Roman"/>
              </w:rPr>
              <w:t>1</w:t>
            </w:r>
            <w:r w:rsidRPr="00DC3C63">
              <w:rPr>
                <w:rFonts w:ascii="Times New Roman" w:hAnsi="Times New Roman" w:cs="Times New Roman"/>
              </w:rPr>
              <w:t>4 уведомлени</w:t>
            </w:r>
            <w:r w:rsidR="005957A5" w:rsidRPr="00DC3C63">
              <w:rPr>
                <w:rFonts w:ascii="Times New Roman" w:hAnsi="Times New Roman" w:cs="Times New Roman"/>
              </w:rPr>
              <w:t>й</w:t>
            </w:r>
            <w:r w:rsidRPr="00DC3C63">
              <w:rPr>
                <w:rFonts w:ascii="Times New Roman" w:hAnsi="Times New Roman" w:cs="Times New Roman"/>
              </w:rPr>
              <w:t xml:space="preserve"> государственных гражданских служащих Министерства здравоохранения Челябинской области                   о намерении выполнять иную оплачиваемую работу</w:t>
            </w:r>
            <w:r w:rsidR="00A809E8" w:rsidRPr="00DC3C63">
              <w:rPr>
                <w:rFonts w:ascii="Times New Roman" w:hAnsi="Times New Roman" w:cs="Times New Roman"/>
              </w:rPr>
              <w:t>/ о выполнении иной оплачиваемой работы</w:t>
            </w:r>
            <w:r w:rsidRPr="00DC3C63">
              <w:rPr>
                <w:rFonts w:ascii="Times New Roman" w:hAnsi="Times New Roman" w:cs="Times New Roman"/>
              </w:rPr>
              <w:t>;</w:t>
            </w:r>
          </w:p>
          <w:p w14:paraId="5B9C7A16" w14:textId="51943002" w:rsidR="005957A5" w:rsidRPr="00DC3C63" w:rsidRDefault="005957A5" w:rsidP="00840B5E">
            <w:pPr>
              <w:jc w:val="both"/>
              <w:rPr>
                <w:rFonts w:ascii="Times New Roman" w:hAnsi="Times New Roman" w:cs="Times New Roman"/>
              </w:rPr>
            </w:pPr>
            <w:r w:rsidRPr="00DC3C63">
              <w:rPr>
                <w:rFonts w:ascii="Times New Roman" w:hAnsi="Times New Roman" w:cs="Times New Roman"/>
              </w:rPr>
              <w:t>- 1</w:t>
            </w:r>
            <w:r w:rsidR="00771250" w:rsidRPr="00DC3C63">
              <w:rPr>
                <w:rFonts w:ascii="Times New Roman" w:hAnsi="Times New Roman" w:cs="Times New Roman"/>
              </w:rPr>
              <w:t>5</w:t>
            </w:r>
            <w:r w:rsidRPr="00DC3C63">
              <w:rPr>
                <w:rFonts w:ascii="Times New Roman" w:hAnsi="Times New Roman" w:cs="Times New Roman"/>
              </w:rPr>
              <w:t xml:space="preserve"> уведомлений государственных гражданских служащих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(в связи с работой родственников в медицинских учреждениях, в отношении которых Министерство здравоохранения Челябинской области осуществляет функции и полномочия учредителя)</w:t>
            </w:r>
          </w:p>
          <w:p w14:paraId="7147AE6F" w14:textId="77777777" w:rsidR="001C2938" w:rsidRPr="00DC3C63" w:rsidRDefault="001C2938" w:rsidP="00840B5E">
            <w:pPr>
              <w:jc w:val="both"/>
              <w:rPr>
                <w:rFonts w:ascii="Times New Roman" w:hAnsi="Times New Roman" w:cs="Times New Roman"/>
              </w:rPr>
            </w:pPr>
            <w:r w:rsidRPr="00DC3C63">
              <w:rPr>
                <w:rFonts w:ascii="Times New Roman" w:hAnsi="Times New Roman" w:cs="Times New Roman"/>
              </w:rPr>
              <w:t>- 8 докладов о результатах проверки достоверности и полноты сведений о доходах, об имуществе и обязательствах имущественного характера за 2019 год, представленных государственными гражданскими служащими Министерства здравоохранения Челябинской области;</w:t>
            </w:r>
          </w:p>
          <w:p w14:paraId="65FBCEA2" w14:textId="6F4A97FB" w:rsidR="001C2938" w:rsidRPr="00DC3C63" w:rsidRDefault="001C2938" w:rsidP="00840B5E">
            <w:pPr>
              <w:jc w:val="both"/>
              <w:rPr>
                <w:rFonts w:ascii="Times New Roman" w:hAnsi="Times New Roman" w:cs="Times New Roman"/>
              </w:rPr>
            </w:pPr>
            <w:r w:rsidRPr="00DC3C63">
              <w:rPr>
                <w:rFonts w:ascii="Times New Roman" w:hAnsi="Times New Roman" w:cs="Times New Roman"/>
              </w:rPr>
              <w:t>- 10 докладов о результатах проверки достоверности и полноты сведений о доходах, об имуществе и обязательствах имущественного характера за 2019 год,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p>
          <w:p w14:paraId="37C0BE7F" w14:textId="77777777" w:rsidR="00A809E8" w:rsidRPr="00DC3C63" w:rsidRDefault="00A809E8" w:rsidP="00840B5E">
            <w:pPr>
              <w:jc w:val="both"/>
              <w:rPr>
                <w:rFonts w:ascii="Times New Roman" w:hAnsi="Times New Roman" w:cs="Times New Roman"/>
              </w:rPr>
            </w:pPr>
            <w:r w:rsidRPr="00DC3C63">
              <w:rPr>
                <w:rFonts w:ascii="Times New Roman" w:hAnsi="Times New Roman" w:cs="Times New Roman"/>
              </w:rPr>
              <w:t xml:space="preserve">- результаты проведенного анализа сведений о доходах, </w:t>
            </w:r>
            <w:r w:rsidRPr="00DC3C63">
              <w:rPr>
                <w:rFonts w:ascii="Times New Roman" w:hAnsi="Times New Roman" w:cs="Times New Roman"/>
              </w:rPr>
              <w:lastRenderedPageBreak/>
              <w:t>расходах, об имуществе и обязательствах имущественного характера за 2020 год, представленных государственными гражданскими служащими Министерства здравоохранения Челябинской области 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p>
          <w:p w14:paraId="17DEAD7F" w14:textId="6AC3EB2D" w:rsidR="005957A5" w:rsidRPr="00DC3C63" w:rsidRDefault="005957A5" w:rsidP="00840B5E">
            <w:pPr>
              <w:jc w:val="both"/>
              <w:rPr>
                <w:rFonts w:ascii="Times New Roman" w:hAnsi="Times New Roman" w:cs="Times New Roman"/>
              </w:rPr>
            </w:pPr>
            <w:r w:rsidRPr="00DC3C63">
              <w:rPr>
                <w:rFonts w:ascii="Times New Roman" w:hAnsi="Times New Roman" w:cs="Times New Roman"/>
              </w:rPr>
              <w:t>- 6 докладов о результатах проверки достоверности и полноты сведений о доходах, об имуществе и обязательствах имущественного характера за 2020 год, представленных государственными гражданскими служащими Министерства здравоохранения Челябинской области;</w:t>
            </w:r>
          </w:p>
          <w:p w14:paraId="7B8B1CAB" w14:textId="3D0296CA" w:rsidR="00D34663" w:rsidRPr="00DC3C63" w:rsidRDefault="005957A5" w:rsidP="00840B5E">
            <w:pPr>
              <w:jc w:val="both"/>
              <w:rPr>
                <w:rFonts w:ascii="Times New Roman" w:hAnsi="Times New Roman" w:cs="Times New Roman"/>
              </w:rPr>
            </w:pPr>
            <w:r w:rsidRPr="00DC3C63">
              <w:rPr>
                <w:rFonts w:ascii="Times New Roman" w:hAnsi="Times New Roman" w:cs="Times New Roman"/>
              </w:rPr>
              <w:t>- 5 докладов о результатах проверки достоверности и полноты сведений о доходах, об имуществе и обязательствах имущественного характера за 20</w:t>
            </w:r>
            <w:r w:rsidR="00A809E8" w:rsidRPr="00DC3C63">
              <w:rPr>
                <w:rFonts w:ascii="Times New Roman" w:hAnsi="Times New Roman" w:cs="Times New Roman"/>
              </w:rPr>
              <w:t>20</w:t>
            </w:r>
            <w:r w:rsidRPr="00DC3C63">
              <w:rPr>
                <w:rFonts w:ascii="Times New Roman" w:hAnsi="Times New Roman" w:cs="Times New Roman"/>
              </w:rPr>
              <w:t xml:space="preserve"> год,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p>
          <w:p w14:paraId="275FA9F6" w14:textId="223AAB37" w:rsidR="00771250" w:rsidRPr="00DC3C63" w:rsidRDefault="00771250" w:rsidP="00840B5E">
            <w:pPr>
              <w:jc w:val="both"/>
              <w:rPr>
                <w:rFonts w:ascii="Times New Roman" w:hAnsi="Times New Roman" w:cs="Times New Roman"/>
              </w:rPr>
            </w:pPr>
            <w:r w:rsidRPr="00DC3C63">
              <w:rPr>
                <w:rFonts w:ascii="Times New Roman" w:hAnsi="Times New Roman" w:cs="Times New Roman"/>
              </w:rPr>
              <w:t>- 1 доклад о рассмотрении результатов проверки сферы возможного конфликта интересов (ограничений и запретов) с использованием базы данных «</w:t>
            </w:r>
            <w:proofErr w:type="spellStart"/>
            <w:r w:rsidRPr="00DC3C63">
              <w:rPr>
                <w:rFonts w:ascii="Times New Roman" w:hAnsi="Times New Roman" w:cs="Times New Roman"/>
              </w:rPr>
              <w:t>Спарк</w:t>
            </w:r>
            <w:proofErr w:type="spellEnd"/>
            <w:r w:rsidRPr="00DC3C63">
              <w:rPr>
                <w:rFonts w:ascii="Times New Roman" w:hAnsi="Times New Roman" w:cs="Times New Roman"/>
              </w:rPr>
              <w:t>» в отношении ГГС Министерства).</w:t>
            </w:r>
          </w:p>
          <w:p w14:paraId="083315DD" w14:textId="296D4907" w:rsidR="001C2938" w:rsidRPr="00DC3C63" w:rsidRDefault="001C2938" w:rsidP="00840B5E">
            <w:pPr>
              <w:jc w:val="both"/>
              <w:rPr>
                <w:rFonts w:ascii="Times New Roman" w:hAnsi="Times New Roman" w:cs="Times New Roman"/>
              </w:rPr>
            </w:pPr>
            <w:r w:rsidRPr="00DC3C63">
              <w:rPr>
                <w:rFonts w:ascii="Times New Roman" w:hAnsi="Times New Roman" w:cs="Times New Roman"/>
              </w:rPr>
              <w:t xml:space="preserve">    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
          <w:p w14:paraId="1B73FD5D" w14:textId="4AB1C662" w:rsidR="001C2938" w:rsidRPr="00DC3C63" w:rsidRDefault="001C2938" w:rsidP="00840B5E">
            <w:pPr>
              <w:jc w:val="both"/>
              <w:rPr>
                <w:rFonts w:ascii="Times New Roman" w:hAnsi="Times New Roman" w:cs="Times New Roman"/>
                <w:spacing w:val="4"/>
              </w:rPr>
            </w:pPr>
            <w:r w:rsidRPr="00DC3C63">
              <w:rPr>
                <w:rFonts w:ascii="Times New Roman" w:hAnsi="Times New Roman" w:cs="Times New Roman"/>
              </w:rPr>
              <w:t>- у</w:t>
            </w:r>
            <w:r w:rsidRPr="00DC3C63">
              <w:rPr>
                <w:rFonts w:ascii="Times New Roman" w:hAnsi="Times New Roman" w:cs="Times New Roman"/>
                <w:spacing w:val="4"/>
              </w:rPr>
              <w:t xml:space="preserve">становить, что требования ст. 12 Федерального закона        от 25.12.2008 г. № 273-ФЗ «О противодействии коррупции» </w:t>
            </w:r>
            <w:r w:rsidR="00F805FC">
              <w:rPr>
                <w:rFonts w:ascii="Times New Roman" w:hAnsi="Times New Roman" w:cs="Times New Roman"/>
                <w:spacing w:val="4"/>
              </w:rPr>
              <w:t>2</w:t>
            </w:r>
            <w:r w:rsidRPr="00DC3C63">
              <w:rPr>
                <w:rFonts w:ascii="Times New Roman" w:hAnsi="Times New Roman" w:cs="Times New Roman"/>
                <w:spacing w:val="4"/>
              </w:rPr>
              <w:t xml:space="preserve"> государственным</w:t>
            </w:r>
            <w:r w:rsidR="00F805FC">
              <w:rPr>
                <w:rFonts w:ascii="Times New Roman" w:hAnsi="Times New Roman" w:cs="Times New Roman"/>
                <w:spacing w:val="4"/>
              </w:rPr>
              <w:t>и</w:t>
            </w:r>
            <w:r w:rsidRPr="00DC3C63">
              <w:rPr>
                <w:rFonts w:ascii="Times New Roman" w:hAnsi="Times New Roman" w:cs="Times New Roman"/>
                <w:spacing w:val="4"/>
              </w:rPr>
              <w:t xml:space="preserve"> гражданским</w:t>
            </w:r>
            <w:r w:rsidR="00F805FC">
              <w:rPr>
                <w:rFonts w:ascii="Times New Roman" w:hAnsi="Times New Roman" w:cs="Times New Roman"/>
                <w:spacing w:val="4"/>
              </w:rPr>
              <w:t>и</w:t>
            </w:r>
            <w:r w:rsidRPr="00DC3C63">
              <w:rPr>
                <w:rFonts w:ascii="Times New Roman" w:hAnsi="Times New Roman" w:cs="Times New Roman"/>
                <w:spacing w:val="4"/>
              </w:rPr>
              <w:t xml:space="preserve"> служащим</w:t>
            </w:r>
            <w:r w:rsidR="00F805FC">
              <w:rPr>
                <w:rFonts w:ascii="Times New Roman" w:hAnsi="Times New Roman" w:cs="Times New Roman"/>
                <w:spacing w:val="4"/>
              </w:rPr>
              <w:t>и</w:t>
            </w:r>
            <w:r w:rsidRPr="00DC3C63">
              <w:rPr>
                <w:rFonts w:ascii="Times New Roman" w:hAnsi="Times New Roman" w:cs="Times New Roman"/>
                <w:spacing w:val="4"/>
              </w:rPr>
              <w:t xml:space="preserve"> Министерства здравоохранения Челябинской области, в части получения согласия Комиссии, выполнены, дать согласие на заключение трудового договора с некоммерческой организацией и замещение должности;</w:t>
            </w:r>
          </w:p>
          <w:p w14:paraId="5F2EE5B4" w14:textId="55198FCB" w:rsidR="001C2938" w:rsidRPr="00DC3C63" w:rsidRDefault="001C2938" w:rsidP="00840B5E">
            <w:pPr>
              <w:jc w:val="both"/>
              <w:rPr>
                <w:rFonts w:ascii="Times New Roman" w:hAnsi="Times New Roman" w:cs="Times New Roman"/>
              </w:rPr>
            </w:pPr>
            <w:r w:rsidRPr="00DC3C63">
              <w:rPr>
                <w:rFonts w:ascii="Times New Roman" w:hAnsi="Times New Roman" w:cs="Times New Roman"/>
              </w:rPr>
              <w:lastRenderedPageBreak/>
              <w:t xml:space="preserve">- признать, что уведомления </w:t>
            </w:r>
            <w:r w:rsidR="00771250" w:rsidRPr="00DC3C63">
              <w:rPr>
                <w:rFonts w:ascii="Times New Roman" w:hAnsi="Times New Roman" w:cs="Times New Roman"/>
              </w:rPr>
              <w:t>9</w:t>
            </w:r>
            <w:r w:rsidRPr="00DC3C63">
              <w:rPr>
                <w:rFonts w:ascii="Times New Roman" w:hAnsi="Times New Roman" w:cs="Times New Roman"/>
              </w:rPr>
              <w:t xml:space="preserve"> работодателями направлены             в установленные частью 2 статьи 12 Федерального закона           от 25.12.2008 г. № 273-ФЗ сроки;</w:t>
            </w:r>
          </w:p>
          <w:p w14:paraId="413BE757" w14:textId="2F369FD3" w:rsidR="001C2938" w:rsidRPr="00DC3C63" w:rsidRDefault="001C2938" w:rsidP="00840B5E">
            <w:pPr>
              <w:jc w:val="both"/>
              <w:rPr>
                <w:rFonts w:ascii="Times New Roman" w:hAnsi="Times New Roman" w:cs="Times New Roman"/>
                <w:spacing w:val="4"/>
              </w:rPr>
            </w:pPr>
            <w:r w:rsidRPr="00DC3C63">
              <w:rPr>
                <w:rFonts w:ascii="Times New Roman" w:hAnsi="Times New Roman" w:cs="Times New Roman"/>
              </w:rPr>
              <w:t>- п</w:t>
            </w:r>
            <w:r w:rsidRPr="00DC3C63">
              <w:rPr>
                <w:rFonts w:ascii="Times New Roman" w:hAnsi="Times New Roman" w:cs="Times New Roman"/>
                <w:spacing w:val="4"/>
              </w:rPr>
              <w:t xml:space="preserve">ризнать, что </w:t>
            </w:r>
            <w:bookmarkStart w:id="1" w:name="_Hlk68606507"/>
            <w:r w:rsidRPr="00DC3C63">
              <w:rPr>
                <w:rFonts w:ascii="Times New Roman" w:hAnsi="Times New Roman" w:cs="Times New Roman"/>
                <w:spacing w:val="4"/>
              </w:rPr>
              <w:t>уведомление 1 работодателем направлено несвоевременно, с нарушением установленных ч. 4 ст. 12 Федерального закона от 25.12.2008 г. № 273-ФЗ, требований, в связи с чем проинформировать прокуратуру Челябинской области о выявленном нарушении;</w:t>
            </w:r>
          </w:p>
          <w:p w14:paraId="0E25BAB5" w14:textId="481F1B11" w:rsidR="001C2938" w:rsidRPr="00DC3C63" w:rsidRDefault="001C2938" w:rsidP="00840B5E">
            <w:pPr>
              <w:jc w:val="both"/>
              <w:rPr>
                <w:rFonts w:ascii="Times New Roman" w:hAnsi="Times New Roman" w:cs="Times New Roman"/>
              </w:rPr>
            </w:pPr>
            <w:r w:rsidRPr="00DC3C63">
              <w:rPr>
                <w:rFonts w:ascii="Times New Roman" w:hAnsi="Times New Roman" w:cs="Times New Roman"/>
                <w:spacing w:val="4"/>
              </w:rPr>
              <w:t xml:space="preserve">- </w:t>
            </w:r>
            <w:bookmarkStart w:id="2" w:name="_Hlk68782615"/>
            <w:r w:rsidRPr="00DC3C63">
              <w:rPr>
                <w:rFonts w:ascii="Times New Roman" w:hAnsi="Times New Roman" w:cs="Times New Roman"/>
                <w:spacing w:val="4"/>
              </w:rPr>
              <w:t xml:space="preserve">признать, что </w:t>
            </w:r>
            <w:r w:rsidRPr="00DC3C63">
              <w:rPr>
                <w:rFonts w:ascii="Times New Roman" w:hAnsi="Times New Roman" w:cs="Times New Roman"/>
              </w:rPr>
              <w:t xml:space="preserve">факт получения </w:t>
            </w:r>
            <w:r w:rsidRPr="00DC3C63">
              <w:rPr>
                <w:rFonts w:ascii="Times New Roman" w:hAnsi="Times New Roman" w:cs="Times New Roman"/>
                <w:spacing w:val="4"/>
              </w:rPr>
              <w:t xml:space="preserve">в Министерстве здравоохранения Челябинской области уведомления, зарегистрированного в </w:t>
            </w:r>
            <w:r w:rsidRPr="00DC3C63">
              <w:rPr>
                <w:rFonts w:ascii="Times New Roman" w:hAnsi="Times New Roman" w:cs="Times New Roman"/>
                <w:spacing w:val="6"/>
              </w:rPr>
              <w:t>исходящей корреспонденции работодателя,</w:t>
            </w:r>
            <w:r w:rsidRPr="00DC3C63">
              <w:rPr>
                <w:rFonts w:ascii="Times New Roman" w:hAnsi="Times New Roman" w:cs="Times New Roman"/>
                <w:spacing w:val="4"/>
              </w:rPr>
              <w:t xml:space="preserve"> не подтвержден, в связи с чем п</w:t>
            </w:r>
            <w:bookmarkEnd w:id="2"/>
            <w:r w:rsidRPr="00DC3C63">
              <w:rPr>
                <w:rFonts w:ascii="Times New Roman" w:hAnsi="Times New Roman" w:cs="Times New Roman"/>
                <w:spacing w:val="4"/>
              </w:rPr>
              <w:t>роинформировать прокуратуру Челябинской области о выявленном нарушении;</w:t>
            </w:r>
            <w:bookmarkEnd w:id="1"/>
          </w:p>
          <w:p w14:paraId="6B3808EF" w14:textId="5E4EE3B8" w:rsidR="001C2938" w:rsidRPr="00DC3C63" w:rsidRDefault="001C2938" w:rsidP="00840B5E">
            <w:pPr>
              <w:jc w:val="both"/>
              <w:rPr>
                <w:rFonts w:ascii="Times New Roman" w:hAnsi="Times New Roman" w:cs="Times New Roman"/>
              </w:rPr>
            </w:pPr>
            <w:r w:rsidRPr="00DC3C63">
              <w:rPr>
                <w:rFonts w:ascii="Times New Roman" w:hAnsi="Times New Roman" w:cs="Times New Roman"/>
              </w:rPr>
              <w:t>- выполнение иной оплачиваемой работы государственным</w:t>
            </w:r>
            <w:r w:rsidR="007F63CB" w:rsidRPr="00DC3C63">
              <w:rPr>
                <w:rFonts w:ascii="Times New Roman" w:hAnsi="Times New Roman" w:cs="Times New Roman"/>
              </w:rPr>
              <w:t>и</w:t>
            </w:r>
            <w:r w:rsidRPr="00DC3C63">
              <w:rPr>
                <w:rFonts w:ascii="Times New Roman" w:hAnsi="Times New Roman" w:cs="Times New Roman"/>
              </w:rPr>
              <w:t xml:space="preserve"> гражданским</w:t>
            </w:r>
            <w:r w:rsidR="007F63CB" w:rsidRPr="00DC3C63">
              <w:rPr>
                <w:rFonts w:ascii="Times New Roman" w:hAnsi="Times New Roman" w:cs="Times New Roman"/>
              </w:rPr>
              <w:t>и</w:t>
            </w:r>
            <w:r w:rsidRPr="00DC3C63">
              <w:rPr>
                <w:rFonts w:ascii="Times New Roman" w:hAnsi="Times New Roman" w:cs="Times New Roman"/>
              </w:rPr>
              <w:t xml:space="preserve"> служащим</w:t>
            </w:r>
            <w:r w:rsidR="007F63CB" w:rsidRPr="00DC3C63">
              <w:rPr>
                <w:rFonts w:ascii="Times New Roman" w:hAnsi="Times New Roman" w:cs="Times New Roman"/>
              </w:rPr>
              <w:t>и</w:t>
            </w:r>
            <w:r w:rsidRPr="00DC3C63">
              <w:rPr>
                <w:rFonts w:ascii="Times New Roman" w:hAnsi="Times New Roman" w:cs="Times New Roman"/>
              </w:rPr>
              <w:t xml:space="preserve"> не влечет за собой конфликта интересов;</w:t>
            </w:r>
          </w:p>
          <w:p w14:paraId="0D14FD12" w14:textId="472ADF40" w:rsidR="000944AF" w:rsidRPr="00DC3C63" w:rsidRDefault="000944AF" w:rsidP="00840B5E">
            <w:pPr>
              <w:jc w:val="both"/>
              <w:rPr>
                <w:rFonts w:ascii="Times New Roman" w:hAnsi="Times New Roman" w:cs="Times New Roman"/>
                <w:spacing w:val="4"/>
              </w:rPr>
            </w:pPr>
            <w:r w:rsidRPr="00DC3C63">
              <w:rPr>
                <w:rFonts w:ascii="Times New Roman" w:hAnsi="Times New Roman" w:cs="Times New Roman"/>
                <w:spacing w:val="4"/>
              </w:rPr>
              <w:t>- признать, что конфликт интересов</w:t>
            </w:r>
            <w:r w:rsidR="00840B5E" w:rsidRPr="00DC3C63">
              <w:rPr>
                <w:rFonts w:ascii="Times New Roman" w:hAnsi="Times New Roman" w:cs="Times New Roman"/>
                <w:spacing w:val="4"/>
              </w:rPr>
              <w:t>, связанный с работой близких родственников в медицинских учреждениях,</w:t>
            </w:r>
            <w:r w:rsidRPr="00DC3C63">
              <w:rPr>
                <w:rFonts w:ascii="Times New Roman" w:hAnsi="Times New Roman" w:cs="Times New Roman"/>
                <w:spacing w:val="4"/>
              </w:rPr>
              <w:t xml:space="preserve"> не усматривается у </w:t>
            </w:r>
            <w:r w:rsidR="00771250" w:rsidRPr="00DC3C63">
              <w:rPr>
                <w:rFonts w:ascii="Times New Roman" w:hAnsi="Times New Roman" w:cs="Times New Roman"/>
                <w:spacing w:val="4"/>
              </w:rPr>
              <w:t>6</w:t>
            </w:r>
            <w:r w:rsidRPr="00DC3C63">
              <w:rPr>
                <w:rFonts w:ascii="Times New Roman" w:hAnsi="Times New Roman" w:cs="Times New Roman"/>
                <w:spacing w:val="4"/>
              </w:rPr>
              <w:t xml:space="preserve"> государственных гражданских служащих;</w:t>
            </w:r>
          </w:p>
          <w:p w14:paraId="793D60FF" w14:textId="2EBF6E3D" w:rsidR="000944AF" w:rsidRPr="00DC3C63" w:rsidRDefault="000944AF" w:rsidP="00840B5E">
            <w:pPr>
              <w:jc w:val="both"/>
              <w:rPr>
                <w:rFonts w:ascii="Times New Roman" w:hAnsi="Times New Roman" w:cs="Times New Roman"/>
              </w:rPr>
            </w:pPr>
            <w:r w:rsidRPr="00DC3C63">
              <w:rPr>
                <w:rFonts w:ascii="Times New Roman" w:hAnsi="Times New Roman" w:cs="Times New Roman"/>
                <w:spacing w:val="4"/>
              </w:rPr>
              <w:t>- признать, что возможен конфликт интересов</w:t>
            </w:r>
            <w:r w:rsidR="00840B5E" w:rsidRPr="00DC3C63">
              <w:rPr>
                <w:rFonts w:ascii="Times New Roman" w:hAnsi="Times New Roman" w:cs="Times New Roman"/>
                <w:spacing w:val="4"/>
              </w:rPr>
              <w:t xml:space="preserve">, связанный с работой близких родственников в медицинских учреждениях, </w:t>
            </w:r>
            <w:r w:rsidRPr="00DC3C63">
              <w:rPr>
                <w:rFonts w:ascii="Times New Roman" w:hAnsi="Times New Roman" w:cs="Times New Roman"/>
                <w:spacing w:val="4"/>
              </w:rPr>
              <w:t xml:space="preserve">у </w:t>
            </w:r>
            <w:r w:rsidR="00771250" w:rsidRPr="00DC3C63">
              <w:rPr>
                <w:rFonts w:ascii="Times New Roman" w:hAnsi="Times New Roman" w:cs="Times New Roman"/>
                <w:spacing w:val="4"/>
              </w:rPr>
              <w:t>9</w:t>
            </w:r>
            <w:r w:rsidRPr="00DC3C63">
              <w:rPr>
                <w:rFonts w:ascii="Times New Roman" w:hAnsi="Times New Roman" w:cs="Times New Roman"/>
                <w:spacing w:val="4"/>
              </w:rPr>
              <w:t xml:space="preserve"> государственных гражданских служащих</w:t>
            </w:r>
            <w:r w:rsidRPr="00DC3C63">
              <w:rPr>
                <w:rFonts w:ascii="Times New Roman" w:hAnsi="Times New Roman" w:cs="Times New Roman"/>
              </w:rPr>
              <w:t>,</w:t>
            </w:r>
            <w:r w:rsidRPr="00DC3C63">
              <w:rPr>
                <w:rFonts w:ascii="Times New Roman" w:hAnsi="Times New Roman" w:cs="Times New Roman"/>
                <w:spacing w:val="4"/>
              </w:rPr>
              <w:t xml:space="preserve"> и личная заинтересованность может привести к конфликту интересов;</w:t>
            </w:r>
          </w:p>
          <w:p w14:paraId="5FBBADA3" w14:textId="2BE9D54C" w:rsidR="001C2938" w:rsidRPr="00DC3C63" w:rsidRDefault="001C2938" w:rsidP="00840B5E">
            <w:pPr>
              <w:jc w:val="both"/>
              <w:rPr>
                <w:rFonts w:ascii="Times New Roman" w:hAnsi="Times New Roman" w:cs="Times New Roman"/>
              </w:rPr>
            </w:pPr>
            <w:r w:rsidRPr="00DC3C63">
              <w:rPr>
                <w:rFonts w:ascii="Times New Roman" w:hAnsi="Times New Roman" w:cs="Times New Roman"/>
              </w:rPr>
              <w:t xml:space="preserve">- признать, что сведения о доходах, расходах, об имуществе и обязательствах имущественного характера, представленные        8 государственными гражданскими служащими Министерства здравоохранения Челябинской области </w:t>
            </w:r>
            <w:r w:rsidR="000944AF" w:rsidRPr="00DC3C63">
              <w:rPr>
                <w:rFonts w:ascii="Times New Roman" w:hAnsi="Times New Roman" w:cs="Times New Roman"/>
              </w:rPr>
              <w:t xml:space="preserve">за 2019 год </w:t>
            </w:r>
            <w:r w:rsidRPr="00DC3C63">
              <w:rPr>
                <w:rFonts w:ascii="Times New Roman" w:hAnsi="Times New Roman" w:cs="Times New Roman"/>
              </w:rPr>
              <w:t>являются недостоверными (неполными);</w:t>
            </w:r>
          </w:p>
          <w:p w14:paraId="44A87FF4" w14:textId="7CAC72B7" w:rsidR="007F63CB" w:rsidRPr="00DC3C63" w:rsidRDefault="007F63CB" w:rsidP="00840B5E">
            <w:pPr>
              <w:jc w:val="both"/>
              <w:rPr>
                <w:rFonts w:ascii="Times New Roman" w:hAnsi="Times New Roman" w:cs="Times New Roman"/>
              </w:rPr>
            </w:pPr>
            <w:r w:rsidRPr="00DC3C63">
              <w:rPr>
                <w:rFonts w:ascii="Times New Roman" w:hAnsi="Times New Roman" w:cs="Times New Roman"/>
              </w:rPr>
              <w:t>- вина 2 государственных гражданских служащих в предоставлении недостоверных и неполных сведений за 2019 год не установлена;</w:t>
            </w:r>
          </w:p>
          <w:p w14:paraId="2B211BCF" w14:textId="7747A2EC" w:rsidR="001C2938" w:rsidRPr="00DC3C63" w:rsidRDefault="001C2938" w:rsidP="00840B5E">
            <w:pPr>
              <w:jc w:val="both"/>
              <w:rPr>
                <w:rFonts w:ascii="Times New Roman" w:hAnsi="Times New Roman" w:cs="Times New Roman"/>
              </w:rPr>
            </w:pPr>
            <w:r w:rsidRPr="00DC3C63">
              <w:rPr>
                <w:rFonts w:ascii="Times New Roman" w:hAnsi="Times New Roman" w:cs="Times New Roman"/>
              </w:rPr>
              <w:t>- признать, что сведения о доходах, расходах, об имуществе и обязательствах имущественного характера</w:t>
            </w:r>
            <w:r w:rsidR="000A1382" w:rsidRPr="00DC3C63">
              <w:rPr>
                <w:rFonts w:ascii="Times New Roman" w:hAnsi="Times New Roman" w:cs="Times New Roman"/>
              </w:rPr>
              <w:t xml:space="preserve"> за 2019 год</w:t>
            </w:r>
            <w:r w:rsidRPr="00DC3C63">
              <w:rPr>
                <w:rFonts w:ascii="Times New Roman" w:hAnsi="Times New Roman" w:cs="Times New Roman"/>
              </w:rPr>
              <w:t>, представленные</w:t>
            </w:r>
            <w:r w:rsidR="00840B5E" w:rsidRPr="00DC3C63">
              <w:rPr>
                <w:rFonts w:ascii="Times New Roman" w:hAnsi="Times New Roman" w:cs="Times New Roman"/>
              </w:rPr>
              <w:t xml:space="preserve"> </w:t>
            </w:r>
            <w:r w:rsidRPr="00DC3C63">
              <w:rPr>
                <w:rFonts w:ascii="Times New Roman" w:hAnsi="Times New Roman" w:cs="Times New Roman"/>
              </w:rPr>
              <w:t xml:space="preserve">10 руководителями государственных учреждений, в отношении которых Министерство </w:t>
            </w:r>
            <w:r w:rsidRPr="00DC3C63">
              <w:rPr>
                <w:rFonts w:ascii="Times New Roman" w:hAnsi="Times New Roman" w:cs="Times New Roman"/>
              </w:rPr>
              <w:lastRenderedPageBreak/>
              <w:t>здравоохранения Челябинской области осуществляет функции и полномочия учредителя, являются недостоверными (неполными);</w:t>
            </w:r>
          </w:p>
          <w:p w14:paraId="238E8F14" w14:textId="7EF5A531" w:rsidR="001C2938" w:rsidRPr="00DC3C63" w:rsidRDefault="001C2938" w:rsidP="00840B5E">
            <w:pPr>
              <w:jc w:val="both"/>
              <w:rPr>
                <w:rFonts w:ascii="Times New Roman" w:hAnsi="Times New Roman" w:cs="Times New Roman"/>
                <w:spacing w:val="4"/>
              </w:rPr>
            </w:pPr>
            <w:r w:rsidRPr="00DC3C63">
              <w:rPr>
                <w:rFonts w:ascii="Times New Roman" w:hAnsi="Times New Roman" w:cs="Times New Roman"/>
              </w:rPr>
              <w:t xml:space="preserve">- согласиться с выводами в части проведения проверок представленных сведений за 2020 год и рекомендовать Министру здравоохранения Челябинской области                       </w:t>
            </w:r>
            <w:proofErr w:type="spellStart"/>
            <w:r w:rsidRPr="00DC3C63">
              <w:rPr>
                <w:rFonts w:ascii="Times New Roman" w:hAnsi="Times New Roman" w:cs="Times New Roman"/>
              </w:rPr>
              <w:t>Семёнову</w:t>
            </w:r>
            <w:proofErr w:type="spellEnd"/>
            <w:r w:rsidRPr="00DC3C63">
              <w:rPr>
                <w:rFonts w:ascii="Times New Roman" w:hAnsi="Times New Roman" w:cs="Times New Roman"/>
              </w:rPr>
              <w:t xml:space="preserve"> Ю.А. в целях профилактики и упреждения возможных нарушений провести в установленном порядке проверку достоверности и полноты сведений о доходах, об имуществе и обязательствах имущественного характера и соблюдения требований к служебному поведению в отношении </w:t>
            </w:r>
            <w:r w:rsidR="0009433A" w:rsidRPr="00DC3C63">
              <w:rPr>
                <w:rFonts w:ascii="Times New Roman" w:hAnsi="Times New Roman" w:cs="Times New Roman"/>
              </w:rPr>
              <w:t>6</w:t>
            </w:r>
            <w:r w:rsidRPr="00DC3C63">
              <w:rPr>
                <w:rFonts w:ascii="Times New Roman" w:hAnsi="Times New Roman" w:cs="Times New Roman"/>
              </w:rPr>
              <w:t xml:space="preserve"> государственных гражданских служащих и </w:t>
            </w:r>
            <w:r w:rsidR="0009433A" w:rsidRPr="00DC3C63">
              <w:rPr>
                <w:rFonts w:ascii="Times New Roman" w:hAnsi="Times New Roman" w:cs="Times New Roman"/>
              </w:rPr>
              <w:t>5</w:t>
            </w:r>
            <w:r w:rsidRPr="00DC3C63">
              <w:rPr>
                <w:rFonts w:ascii="Times New Roman" w:hAnsi="Times New Roman" w:cs="Times New Roman"/>
              </w:rPr>
              <w:t xml:space="preserve"> </w:t>
            </w:r>
            <w:r w:rsidRPr="00DC3C63">
              <w:rPr>
                <w:rFonts w:ascii="Times New Roman" w:hAnsi="Times New Roman" w:cs="Times New Roman"/>
                <w:spacing w:val="4"/>
              </w:rPr>
              <w:t>руководителей учреждений</w:t>
            </w:r>
            <w:r w:rsidR="000944AF" w:rsidRPr="00DC3C63">
              <w:rPr>
                <w:rFonts w:ascii="Times New Roman" w:hAnsi="Times New Roman" w:cs="Times New Roman"/>
                <w:spacing w:val="4"/>
              </w:rPr>
              <w:t>;</w:t>
            </w:r>
          </w:p>
          <w:p w14:paraId="7345372A" w14:textId="70594E16" w:rsidR="007F63CB" w:rsidRPr="00DC3C63" w:rsidRDefault="007F63CB" w:rsidP="007F63CB">
            <w:pPr>
              <w:jc w:val="both"/>
              <w:rPr>
                <w:rFonts w:ascii="Times New Roman" w:hAnsi="Times New Roman" w:cs="Times New Roman"/>
              </w:rPr>
            </w:pPr>
            <w:r w:rsidRPr="00DC3C63">
              <w:rPr>
                <w:rFonts w:ascii="Times New Roman" w:hAnsi="Times New Roman" w:cs="Times New Roman"/>
              </w:rPr>
              <w:t>- признать, что сведения о доходах, расходах, об имуществе и обязательствах имущественного характера, представленные        3 государственными гражданскими служащими Министерства здравоохранения Челябинской области за 2020 год являются достоверными (полными);</w:t>
            </w:r>
          </w:p>
          <w:p w14:paraId="3E471CFF" w14:textId="4CA772D0" w:rsidR="000A1382" w:rsidRPr="00DC3C63" w:rsidRDefault="000A1382" w:rsidP="00840B5E">
            <w:pPr>
              <w:jc w:val="both"/>
              <w:rPr>
                <w:rFonts w:ascii="Times New Roman" w:hAnsi="Times New Roman" w:cs="Times New Roman"/>
              </w:rPr>
            </w:pPr>
            <w:r w:rsidRPr="00DC3C63">
              <w:rPr>
                <w:rFonts w:ascii="Times New Roman" w:hAnsi="Times New Roman" w:cs="Times New Roman"/>
              </w:rPr>
              <w:t>- признать, что сведения о доходах, расходах, об имуществе и обязательствах имущественного характера, представленные        3 государственными гражданскими служащими Министерства здравоохранения Челябинской области за 2020 год являются недостоверными (неполными);</w:t>
            </w:r>
          </w:p>
          <w:p w14:paraId="32BCC152" w14:textId="45254205" w:rsidR="007F63CB" w:rsidRPr="00DC3C63" w:rsidRDefault="007F63CB" w:rsidP="007F63CB">
            <w:pPr>
              <w:jc w:val="both"/>
              <w:rPr>
                <w:rFonts w:ascii="Times New Roman" w:hAnsi="Times New Roman" w:cs="Times New Roman"/>
              </w:rPr>
            </w:pPr>
            <w:r w:rsidRPr="00DC3C63">
              <w:rPr>
                <w:rFonts w:ascii="Times New Roman" w:hAnsi="Times New Roman" w:cs="Times New Roman"/>
              </w:rPr>
              <w:t>- признать, что сведения о доходах, расходах, об имуществе и обязательствах имущественного характера за 2020 год, представленные 1 руководителем государственного учреждения, в отношении которого Министерство здравоохранения Челябинской области осуществляет функции и полномочия учредителя, являются достоверными (полными);</w:t>
            </w:r>
          </w:p>
          <w:p w14:paraId="455166EF" w14:textId="09AC1C28" w:rsidR="00840B5E" w:rsidRPr="00DC3C63" w:rsidRDefault="000A1382" w:rsidP="00840B5E">
            <w:pPr>
              <w:jc w:val="both"/>
              <w:rPr>
                <w:rFonts w:ascii="Times New Roman" w:hAnsi="Times New Roman" w:cs="Times New Roman"/>
              </w:rPr>
            </w:pPr>
            <w:r w:rsidRPr="00DC3C63">
              <w:rPr>
                <w:rFonts w:ascii="Times New Roman" w:hAnsi="Times New Roman" w:cs="Times New Roman"/>
              </w:rPr>
              <w:t>- признать, что сведения о доходах, расходах, об имуществе и обязательствах имущественного характера за 20</w:t>
            </w:r>
            <w:r w:rsidR="00840B5E" w:rsidRPr="00DC3C63">
              <w:rPr>
                <w:rFonts w:ascii="Times New Roman" w:hAnsi="Times New Roman" w:cs="Times New Roman"/>
              </w:rPr>
              <w:t>20</w:t>
            </w:r>
            <w:r w:rsidRPr="00DC3C63">
              <w:rPr>
                <w:rFonts w:ascii="Times New Roman" w:hAnsi="Times New Roman" w:cs="Times New Roman"/>
              </w:rPr>
              <w:t xml:space="preserve"> год, представленные 4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являются недостоверными (неполными)</w:t>
            </w:r>
            <w:r w:rsidR="00771250" w:rsidRPr="00DC3C63">
              <w:rPr>
                <w:rFonts w:ascii="Times New Roman" w:hAnsi="Times New Roman" w:cs="Times New Roman"/>
              </w:rPr>
              <w:t>;</w:t>
            </w:r>
          </w:p>
          <w:p w14:paraId="5823165E" w14:textId="4BD49DC5" w:rsidR="00771250" w:rsidRPr="00DC3C63" w:rsidRDefault="00771250" w:rsidP="00771250">
            <w:pPr>
              <w:autoSpaceDE w:val="0"/>
              <w:ind w:firstLine="709"/>
              <w:jc w:val="both"/>
              <w:rPr>
                <w:rFonts w:ascii="Times New Roman" w:hAnsi="Times New Roman" w:cs="Times New Roman"/>
                <w:spacing w:val="4"/>
              </w:rPr>
            </w:pPr>
            <w:r w:rsidRPr="00DC3C63">
              <w:rPr>
                <w:rFonts w:ascii="Times New Roman" w:hAnsi="Times New Roman" w:cs="Times New Roman"/>
              </w:rPr>
              <w:lastRenderedPageBreak/>
              <w:t xml:space="preserve">- принято решение </w:t>
            </w:r>
            <w:r w:rsidRPr="00DC3C63">
              <w:rPr>
                <w:rFonts w:ascii="Times New Roman" w:hAnsi="Times New Roman" w:cs="Times New Roman"/>
                <w:spacing w:val="4"/>
              </w:rPr>
              <w:t xml:space="preserve">принять информацию </w:t>
            </w:r>
            <w:r w:rsidR="00DC3C63" w:rsidRPr="00DC3C63">
              <w:rPr>
                <w:rFonts w:ascii="Times New Roman" w:hAnsi="Times New Roman" w:cs="Times New Roman"/>
              </w:rPr>
              <w:t>результатов проверки сферы возможного конфликта интересов (ограничений и запретов) с использованием базы данных «</w:t>
            </w:r>
            <w:proofErr w:type="spellStart"/>
            <w:r w:rsidR="00DC3C63" w:rsidRPr="00DC3C63">
              <w:rPr>
                <w:rFonts w:ascii="Times New Roman" w:hAnsi="Times New Roman" w:cs="Times New Roman"/>
              </w:rPr>
              <w:t>Спарк</w:t>
            </w:r>
            <w:proofErr w:type="spellEnd"/>
            <w:r w:rsidR="00DC3C63" w:rsidRPr="00DC3C63">
              <w:rPr>
                <w:rFonts w:ascii="Times New Roman" w:hAnsi="Times New Roman" w:cs="Times New Roman"/>
              </w:rPr>
              <w:t xml:space="preserve">» </w:t>
            </w:r>
            <w:r w:rsidRPr="00DC3C63">
              <w:rPr>
                <w:rFonts w:ascii="Times New Roman" w:hAnsi="Times New Roman" w:cs="Times New Roman"/>
                <w:spacing w:val="4"/>
              </w:rPr>
              <w:t>во внимание.</w:t>
            </w:r>
          </w:p>
          <w:p w14:paraId="7434F55B" w14:textId="2171C779" w:rsidR="001C2938" w:rsidRPr="00DC3C63" w:rsidRDefault="00840B5E" w:rsidP="00840B5E">
            <w:pPr>
              <w:jc w:val="both"/>
              <w:rPr>
                <w:rFonts w:ascii="Times New Roman" w:hAnsi="Times New Roman" w:cs="Times New Roman"/>
              </w:rPr>
            </w:pPr>
            <w:r w:rsidRPr="00DC3C63">
              <w:rPr>
                <w:rFonts w:ascii="Times New Roman" w:hAnsi="Times New Roman" w:cs="Times New Roman"/>
              </w:rPr>
              <w:t xml:space="preserve">     </w:t>
            </w:r>
            <w:r w:rsidR="001C2938" w:rsidRPr="00DC3C63">
              <w:rPr>
                <w:rFonts w:ascii="Times New Roman" w:hAnsi="Times New Roman" w:cs="Times New Roman"/>
              </w:rPr>
              <w:t>По решению Комиссии в установленном порядке выписки из протоколов заседаний Комиссии вручены государственным гражданским служащим, руководителям учреждений направлены информационные письма.</w:t>
            </w:r>
          </w:p>
          <w:p w14:paraId="510E0B08" w14:textId="77777777" w:rsidR="00DC3C63" w:rsidRPr="00DC3C63" w:rsidRDefault="00840B5E" w:rsidP="00840B5E">
            <w:pPr>
              <w:jc w:val="both"/>
              <w:rPr>
                <w:rFonts w:ascii="Times New Roman" w:hAnsi="Times New Roman" w:cs="Times New Roman"/>
              </w:rPr>
            </w:pPr>
            <w:r w:rsidRPr="00DC3C63">
              <w:rPr>
                <w:rFonts w:ascii="Times New Roman" w:hAnsi="Times New Roman" w:cs="Times New Roman"/>
              </w:rPr>
              <w:t xml:space="preserve">      </w:t>
            </w:r>
            <w:r w:rsidR="001C2938" w:rsidRPr="00DC3C63">
              <w:rPr>
                <w:rFonts w:ascii="Times New Roman" w:hAnsi="Times New Roman" w:cs="Times New Roman"/>
              </w:rPr>
              <w:t>На официальном сайте Министерства здравоохранения Челябинской области размещена информация о проведенных заседаниях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w:t>
            </w:r>
          </w:p>
          <w:p w14:paraId="0CD6C1B7" w14:textId="77777777" w:rsidR="001C2938" w:rsidRPr="00DC3C63" w:rsidRDefault="00DC3C63" w:rsidP="00840B5E">
            <w:pPr>
              <w:jc w:val="both"/>
              <w:rPr>
                <w:rFonts w:ascii="Times New Roman" w:hAnsi="Times New Roman" w:cs="Times New Roman"/>
              </w:rPr>
            </w:pPr>
            <w:r w:rsidRPr="00DC3C63">
              <w:rPr>
                <w:rFonts w:ascii="Times New Roman" w:hAnsi="Times New Roman" w:cs="Times New Roman"/>
              </w:rPr>
              <w:t xml:space="preserve">   в 2021 году запланировано проведение еще одной комиссии с рассмотрением вопросов:</w:t>
            </w:r>
          </w:p>
          <w:p w14:paraId="25D245BA" w14:textId="00C53FFA" w:rsidR="00DC3C63" w:rsidRPr="00DC3C63" w:rsidRDefault="00DC3C63" w:rsidP="00DC3C63">
            <w:pPr>
              <w:tabs>
                <w:tab w:val="left" w:pos="0"/>
                <w:tab w:val="left" w:pos="709"/>
              </w:tabs>
              <w:ind w:firstLine="28"/>
              <w:jc w:val="both"/>
              <w:rPr>
                <w:rFonts w:ascii="Times New Roman" w:hAnsi="Times New Roman" w:cs="Times New Roman"/>
              </w:rPr>
            </w:pPr>
            <w:r w:rsidRPr="00DC3C63">
              <w:rPr>
                <w:rFonts w:ascii="Times New Roman" w:hAnsi="Times New Roman" w:cs="Times New Roman"/>
              </w:rPr>
              <w:t>-   организация работы по профилактике коррупционных и иных правонарушений в медицинских организациях, в отношении которых Министерство здравоохранения Челябинской области осуществляет функции и полномочия учредителя;</w:t>
            </w:r>
          </w:p>
          <w:p w14:paraId="4157E165" w14:textId="77777777" w:rsidR="00DC3C63" w:rsidRPr="00DC3C63" w:rsidRDefault="00DC3C63" w:rsidP="00DC3C63">
            <w:pPr>
              <w:jc w:val="both"/>
              <w:rPr>
                <w:rFonts w:ascii="Times New Roman" w:hAnsi="Times New Roman" w:cs="Times New Roman"/>
              </w:rPr>
            </w:pPr>
            <w:r w:rsidRPr="00DC3C63">
              <w:rPr>
                <w:rFonts w:ascii="Times New Roman" w:hAnsi="Times New Roman" w:cs="Times New Roman"/>
              </w:rPr>
              <w:t>- 1 обращение государственного гражданского служащего Министерства здравоохранения Челябинской области о даче согласия на замещение должности в некоммерческой организации;</w:t>
            </w:r>
          </w:p>
          <w:p w14:paraId="64852C5C" w14:textId="2B816157" w:rsidR="00DC3C63" w:rsidRPr="00A60E5B" w:rsidRDefault="00DC3C63" w:rsidP="001C7371">
            <w:pPr>
              <w:jc w:val="both"/>
              <w:rPr>
                <w:rFonts w:ascii="Times New Roman" w:hAnsi="Times New Roman" w:cs="Times New Roman"/>
                <w:color w:val="FF0000"/>
              </w:rPr>
            </w:pPr>
            <w:r w:rsidRPr="00DC3C63">
              <w:rPr>
                <w:rFonts w:ascii="Times New Roman" w:hAnsi="Times New Roman" w:cs="Times New Roman"/>
              </w:rPr>
              <w:t xml:space="preserve">- 2 уведомления руководителей некоммерческих организаций о заключении трудовых договоров с гражданами, ранее замещавшими должности государственной гражданской службы, включенные в перечень </w:t>
            </w:r>
            <w:proofErr w:type="spellStart"/>
            <w:r w:rsidRPr="00DC3C63">
              <w:rPr>
                <w:rFonts w:ascii="Times New Roman" w:hAnsi="Times New Roman" w:cs="Times New Roman"/>
              </w:rPr>
              <w:t>коррупционно</w:t>
            </w:r>
            <w:proofErr w:type="spellEnd"/>
            <w:r w:rsidRPr="00DC3C63">
              <w:rPr>
                <w:rFonts w:ascii="Times New Roman" w:hAnsi="Times New Roman" w:cs="Times New Roman"/>
              </w:rPr>
              <w:t xml:space="preserve"> опасных должностей Министерства здравоохранения Челябинской области</w:t>
            </w:r>
            <w:r w:rsidR="00F805FC">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7A17A61B" w14:textId="54F448FB"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lastRenderedPageBreak/>
              <w:t>-</w:t>
            </w:r>
          </w:p>
        </w:tc>
      </w:tr>
      <w:tr w:rsidR="001C2938" w:rsidRPr="00B56A28" w14:paraId="155C5757" w14:textId="784C627A"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D79D70C"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lastRenderedPageBreak/>
              <w:t>13.</w:t>
            </w:r>
          </w:p>
        </w:tc>
        <w:tc>
          <w:tcPr>
            <w:tcW w:w="4111" w:type="dxa"/>
            <w:tcBorders>
              <w:top w:val="single" w:sz="4" w:space="0" w:color="auto"/>
              <w:left w:val="single" w:sz="4" w:space="0" w:color="auto"/>
              <w:bottom w:val="single" w:sz="4" w:space="0" w:color="auto"/>
              <w:right w:val="single" w:sz="4" w:space="0" w:color="auto"/>
            </w:tcBorders>
            <w:hideMark/>
          </w:tcPr>
          <w:p w14:paraId="463BDFB2" w14:textId="453EEC21"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Прием сведений о доходах, расходах,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w:t>
            </w:r>
          </w:p>
        </w:tc>
        <w:tc>
          <w:tcPr>
            <w:tcW w:w="6379" w:type="dxa"/>
            <w:tcBorders>
              <w:top w:val="single" w:sz="4" w:space="0" w:color="auto"/>
              <w:left w:val="single" w:sz="4" w:space="0" w:color="auto"/>
              <w:bottom w:val="single" w:sz="4" w:space="0" w:color="auto"/>
              <w:right w:val="single" w:sz="4" w:space="0" w:color="auto"/>
            </w:tcBorders>
          </w:tcPr>
          <w:p w14:paraId="3381CB2D" w14:textId="0CC39EB4" w:rsidR="001C2938" w:rsidRPr="00DC3C63" w:rsidRDefault="00B53D89" w:rsidP="00840B5E">
            <w:pPr>
              <w:jc w:val="both"/>
              <w:rPr>
                <w:rFonts w:ascii="Times New Roman" w:hAnsi="Times New Roman" w:cs="Times New Roman"/>
                <w:bCs/>
              </w:rPr>
            </w:pPr>
            <w:r w:rsidRPr="00DC3C63">
              <w:rPr>
                <w:rFonts w:ascii="Times New Roman" w:hAnsi="Times New Roman" w:cs="Times New Roman"/>
                <w:bCs/>
              </w:rPr>
              <w:t xml:space="preserve">   </w:t>
            </w:r>
            <w:r w:rsidR="001C2938" w:rsidRPr="00DC3C63">
              <w:rPr>
                <w:rFonts w:ascii="Times New Roman" w:hAnsi="Times New Roman" w:cs="Times New Roman"/>
                <w:bCs/>
              </w:rPr>
              <w:t xml:space="preserve">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проведен в соответствии с разработанным и доведенным до сведения государственных гражданских служащих Министерства здравоохранения Челябинской области графиком. Сведения приняты на 75 служащих и членов их </w:t>
            </w:r>
            <w:r w:rsidR="001C2938" w:rsidRPr="00DC3C63">
              <w:rPr>
                <w:rFonts w:ascii="Times New Roman" w:hAnsi="Times New Roman" w:cs="Times New Roman"/>
                <w:bCs/>
              </w:rPr>
              <w:lastRenderedPageBreak/>
              <w:t>семей.</w:t>
            </w:r>
          </w:p>
        </w:tc>
        <w:tc>
          <w:tcPr>
            <w:tcW w:w="3403" w:type="dxa"/>
            <w:tcBorders>
              <w:top w:val="single" w:sz="4" w:space="0" w:color="auto"/>
              <w:left w:val="single" w:sz="4" w:space="0" w:color="auto"/>
              <w:bottom w:val="single" w:sz="4" w:space="0" w:color="auto"/>
              <w:right w:val="single" w:sz="4" w:space="0" w:color="auto"/>
            </w:tcBorders>
          </w:tcPr>
          <w:p w14:paraId="256AC826" w14:textId="10291A36"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lastRenderedPageBreak/>
              <w:t>ежегодно до 30 апреля</w:t>
            </w:r>
          </w:p>
        </w:tc>
      </w:tr>
      <w:tr w:rsidR="001C2938" w:rsidRPr="00B56A28" w14:paraId="171AC515" w14:textId="0C8D2DF4"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28F5DDB"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14.</w:t>
            </w:r>
          </w:p>
        </w:tc>
        <w:tc>
          <w:tcPr>
            <w:tcW w:w="4111" w:type="dxa"/>
            <w:tcBorders>
              <w:top w:val="single" w:sz="4" w:space="0" w:color="auto"/>
              <w:left w:val="single" w:sz="4" w:space="0" w:color="auto"/>
              <w:bottom w:val="single" w:sz="4" w:space="0" w:color="auto"/>
              <w:right w:val="single" w:sz="4" w:space="0" w:color="auto"/>
            </w:tcBorders>
          </w:tcPr>
          <w:p w14:paraId="21104558" w14:textId="04E8C51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p>
        </w:tc>
        <w:tc>
          <w:tcPr>
            <w:tcW w:w="6379" w:type="dxa"/>
            <w:tcBorders>
              <w:top w:val="single" w:sz="4" w:space="0" w:color="auto"/>
              <w:left w:val="single" w:sz="4" w:space="0" w:color="auto"/>
              <w:bottom w:val="single" w:sz="4" w:space="0" w:color="auto"/>
              <w:right w:val="single" w:sz="4" w:space="0" w:color="auto"/>
            </w:tcBorders>
          </w:tcPr>
          <w:p w14:paraId="778A7E43" w14:textId="07290449" w:rsidR="001C2938" w:rsidRPr="00DC3C63" w:rsidRDefault="00B53D89" w:rsidP="00840B5E">
            <w:pPr>
              <w:jc w:val="both"/>
              <w:rPr>
                <w:rFonts w:ascii="Times New Roman" w:hAnsi="Times New Roman" w:cs="Times New Roman"/>
                <w:bCs/>
              </w:rPr>
            </w:pPr>
            <w:r w:rsidRPr="00DC3C63">
              <w:rPr>
                <w:rFonts w:ascii="Times New Roman" w:hAnsi="Times New Roman" w:cs="Times New Roman"/>
                <w:bCs/>
              </w:rPr>
              <w:t xml:space="preserve">   </w:t>
            </w:r>
            <w:r w:rsidR="001C2938" w:rsidRPr="00DC3C63">
              <w:rPr>
                <w:rFonts w:ascii="Times New Roman" w:hAnsi="Times New Roman" w:cs="Times New Roman"/>
                <w:bCs/>
              </w:rPr>
              <w:t>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и членов их семей проведен в соответствии с разработанным и доведенным до сведения  руководителей учреждений графиком. Сведения приняты на 126 руководителей и членов их семей.</w:t>
            </w:r>
          </w:p>
        </w:tc>
        <w:tc>
          <w:tcPr>
            <w:tcW w:w="3403" w:type="dxa"/>
            <w:tcBorders>
              <w:top w:val="single" w:sz="4" w:space="0" w:color="auto"/>
              <w:left w:val="single" w:sz="4" w:space="0" w:color="auto"/>
              <w:bottom w:val="single" w:sz="4" w:space="0" w:color="auto"/>
              <w:right w:val="single" w:sz="4" w:space="0" w:color="auto"/>
            </w:tcBorders>
          </w:tcPr>
          <w:p w14:paraId="1F289C72" w14:textId="78D83520"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ежегодно до 30 апреля</w:t>
            </w:r>
          </w:p>
        </w:tc>
      </w:tr>
      <w:tr w:rsidR="001C2938" w:rsidRPr="00B56A28" w14:paraId="0296BC70" w14:textId="74067ABB"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9076A1A"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15.</w:t>
            </w:r>
          </w:p>
        </w:tc>
        <w:tc>
          <w:tcPr>
            <w:tcW w:w="4111" w:type="dxa"/>
            <w:tcBorders>
              <w:top w:val="single" w:sz="4" w:space="0" w:color="auto"/>
              <w:left w:val="single" w:sz="4" w:space="0" w:color="auto"/>
              <w:bottom w:val="single" w:sz="4" w:space="0" w:color="auto"/>
              <w:right w:val="single" w:sz="4" w:space="0" w:color="auto"/>
            </w:tcBorders>
            <w:hideMark/>
          </w:tcPr>
          <w:p w14:paraId="2C7E5F7B" w14:textId="58D1368F"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Осуществление контроля за сроками представления государственными гражданскими служащими Министерства здравоохранения Челябинской области,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уточненных сведений о доходах, об имуществе и обязательствах имущественного характера</w:t>
            </w:r>
          </w:p>
        </w:tc>
        <w:tc>
          <w:tcPr>
            <w:tcW w:w="6379" w:type="dxa"/>
            <w:tcBorders>
              <w:top w:val="single" w:sz="4" w:space="0" w:color="auto"/>
              <w:left w:val="single" w:sz="4" w:space="0" w:color="auto"/>
              <w:bottom w:val="single" w:sz="4" w:space="0" w:color="auto"/>
              <w:right w:val="single" w:sz="4" w:space="0" w:color="auto"/>
            </w:tcBorders>
          </w:tcPr>
          <w:p w14:paraId="350B039F" w14:textId="71D3BA36" w:rsidR="001C2938" w:rsidRPr="00DC3C63" w:rsidRDefault="00B53D89" w:rsidP="00840B5E">
            <w:pPr>
              <w:jc w:val="both"/>
              <w:rPr>
                <w:rFonts w:ascii="Times New Roman" w:hAnsi="Times New Roman" w:cs="Times New Roman"/>
                <w:bCs/>
              </w:rPr>
            </w:pPr>
            <w:r w:rsidRPr="00DC3C63">
              <w:rPr>
                <w:rFonts w:ascii="Times New Roman" w:hAnsi="Times New Roman" w:cs="Times New Roman"/>
                <w:bCs/>
              </w:rPr>
              <w:t xml:space="preserve">   </w:t>
            </w:r>
            <w:r w:rsidR="001C2938" w:rsidRPr="00DC3C63">
              <w:rPr>
                <w:rFonts w:ascii="Times New Roman" w:hAnsi="Times New Roman" w:cs="Times New Roman"/>
                <w:bCs/>
              </w:rPr>
              <w:t>Уточненные сведения о доходах, об имуществе и обязательствах имущественного характера гражданскими служащими Министерства здравоохранения Челябинской области</w:t>
            </w:r>
            <w:r w:rsidR="002E469E" w:rsidRPr="00DC3C63">
              <w:rPr>
                <w:rFonts w:ascii="Times New Roman" w:hAnsi="Times New Roman" w:cs="Times New Roman"/>
                <w:bCs/>
              </w:rPr>
              <w:t xml:space="preserve">, </w:t>
            </w:r>
            <w:r w:rsidR="00D07FDB" w:rsidRPr="00DC3C63">
              <w:rPr>
                <w:rFonts w:ascii="Times New Roman" w:hAnsi="Times New Roman" w:cs="Times New Roman"/>
                <w:bCs/>
              </w:rPr>
              <w:t xml:space="preserve">а также </w:t>
            </w:r>
            <w:r w:rsidR="002E469E" w:rsidRPr="00DC3C63">
              <w:rPr>
                <w:rFonts w:ascii="Times New Roman" w:hAnsi="Times New Roman" w:cs="Times New Roman"/>
                <w:bCs/>
              </w:rPr>
              <w:t>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r w:rsidR="00D07FDB" w:rsidRPr="00DC3C63">
              <w:rPr>
                <w:rFonts w:ascii="Times New Roman" w:hAnsi="Times New Roman" w:cs="Times New Roman"/>
                <w:bCs/>
              </w:rPr>
              <w:t xml:space="preserve"> не представлялись</w:t>
            </w:r>
            <w:r w:rsidR="001C2938" w:rsidRPr="00DC3C63">
              <w:rPr>
                <w:rFonts w:ascii="Times New Roman" w:hAnsi="Times New Roman" w:cs="Times New Roman"/>
                <w:bCs/>
              </w:rPr>
              <w:t>.</w:t>
            </w:r>
          </w:p>
        </w:tc>
        <w:tc>
          <w:tcPr>
            <w:tcW w:w="3403" w:type="dxa"/>
            <w:tcBorders>
              <w:top w:val="single" w:sz="4" w:space="0" w:color="auto"/>
              <w:left w:val="single" w:sz="4" w:space="0" w:color="auto"/>
              <w:bottom w:val="single" w:sz="4" w:space="0" w:color="auto"/>
              <w:right w:val="single" w:sz="4" w:space="0" w:color="auto"/>
            </w:tcBorders>
          </w:tcPr>
          <w:p w14:paraId="379F566A" w14:textId="79C1551A"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ежегодно до 31 мая</w:t>
            </w:r>
          </w:p>
        </w:tc>
      </w:tr>
      <w:tr w:rsidR="001C2938" w:rsidRPr="00B56A28" w14:paraId="76F6E39F" w14:textId="76C2EB5C"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6BC7C7B6"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16.</w:t>
            </w:r>
          </w:p>
        </w:tc>
        <w:tc>
          <w:tcPr>
            <w:tcW w:w="4111" w:type="dxa"/>
            <w:tcBorders>
              <w:top w:val="single" w:sz="4" w:space="0" w:color="auto"/>
              <w:left w:val="single" w:sz="4" w:space="0" w:color="auto"/>
              <w:bottom w:val="single" w:sz="4" w:space="0" w:color="auto"/>
              <w:right w:val="single" w:sz="4" w:space="0" w:color="auto"/>
            </w:tcBorders>
            <w:hideMark/>
          </w:tcPr>
          <w:p w14:paraId="08AD0324"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в отношении себя и членов своей семьи.</w:t>
            </w:r>
          </w:p>
          <w:p w14:paraId="08275397" w14:textId="705E2716" w:rsidR="001C2938" w:rsidRPr="00B56A28" w:rsidRDefault="001C2938" w:rsidP="00840B5E">
            <w:pPr>
              <w:jc w:val="both"/>
              <w:rPr>
                <w:rFonts w:ascii="Times New Roman" w:hAnsi="Times New Roman" w:cs="Times New Roman"/>
                <w:bCs/>
                <w:highlight w:val="yellow"/>
              </w:rPr>
            </w:pPr>
            <w:r w:rsidRPr="00B56A28">
              <w:rPr>
                <w:rFonts w:ascii="Times New Roman" w:hAnsi="Times New Roman" w:cs="Times New Roman"/>
                <w:bCs/>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7FC3007E" w14:textId="0BA0C476" w:rsidR="001C2938" w:rsidRPr="00DC3C63" w:rsidRDefault="00B53D89" w:rsidP="00840B5E">
            <w:pPr>
              <w:jc w:val="both"/>
              <w:rPr>
                <w:rFonts w:ascii="Times New Roman" w:hAnsi="Times New Roman" w:cs="Times New Roman"/>
                <w:bCs/>
              </w:rPr>
            </w:pPr>
            <w:r w:rsidRPr="00DC3C63">
              <w:rPr>
                <w:rFonts w:ascii="Times New Roman" w:hAnsi="Times New Roman" w:cs="Times New Roman"/>
                <w:bCs/>
              </w:rPr>
              <w:t xml:space="preserve">   </w:t>
            </w:r>
            <w:r w:rsidR="001C2938" w:rsidRPr="00DC3C63">
              <w:rPr>
                <w:rFonts w:ascii="Times New Roman" w:hAnsi="Times New Roman" w:cs="Times New Roman"/>
                <w:bCs/>
              </w:rPr>
              <w:t>В срок до 31.05 2021 г. проведен 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на себя и членов семьи. По результатам проведенного анализа подготовлен доклад на имя Министра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2ECC13DF" w14:textId="36598FBA"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ежегодно до 31 мая</w:t>
            </w:r>
          </w:p>
        </w:tc>
      </w:tr>
      <w:tr w:rsidR="001C2938" w:rsidRPr="00B56A28" w14:paraId="110B198F" w14:textId="662317C5"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88742B8"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17.</w:t>
            </w:r>
          </w:p>
        </w:tc>
        <w:tc>
          <w:tcPr>
            <w:tcW w:w="4111" w:type="dxa"/>
            <w:tcBorders>
              <w:top w:val="single" w:sz="4" w:space="0" w:color="auto"/>
              <w:left w:val="single" w:sz="4" w:space="0" w:color="auto"/>
              <w:bottom w:val="single" w:sz="4" w:space="0" w:color="auto"/>
              <w:right w:val="single" w:sz="4" w:space="0" w:color="auto"/>
            </w:tcBorders>
            <w:hideMark/>
          </w:tcPr>
          <w:p w14:paraId="564D7877"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 xml:space="preserve">Анализ сведений о доходах, об имуществе и обязательствах имущественного характера, </w:t>
            </w:r>
            <w:r w:rsidRPr="00B56A28">
              <w:rPr>
                <w:rFonts w:ascii="Times New Roman" w:hAnsi="Times New Roman" w:cs="Times New Roman"/>
                <w:bCs/>
              </w:rPr>
              <w:lastRenderedPageBreak/>
              <w:t>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отношении себя и членов своей семьи.</w:t>
            </w:r>
          </w:p>
          <w:p w14:paraId="397123C8" w14:textId="751340C6"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13ADE3DC" w14:textId="23B6D5C8" w:rsidR="001C2938" w:rsidRPr="00DC3C63" w:rsidRDefault="00B53D89" w:rsidP="00840B5E">
            <w:pPr>
              <w:jc w:val="both"/>
              <w:rPr>
                <w:rFonts w:ascii="Times New Roman" w:hAnsi="Times New Roman" w:cs="Times New Roman"/>
                <w:bCs/>
              </w:rPr>
            </w:pPr>
            <w:r w:rsidRPr="00DC3C63">
              <w:rPr>
                <w:rFonts w:ascii="Times New Roman" w:hAnsi="Times New Roman" w:cs="Times New Roman"/>
                <w:bCs/>
              </w:rPr>
              <w:lastRenderedPageBreak/>
              <w:t xml:space="preserve">   </w:t>
            </w:r>
            <w:r w:rsidR="001C2938" w:rsidRPr="00DC3C63">
              <w:rPr>
                <w:rFonts w:ascii="Times New Roman" w:hAnsi="Times New Roman" w:cs="Times New Roman"/>
                <w:bCs/>
              </w:rPr>
              <w:t xml:space="preserve">В срок до 31.05.2021 г. проведен анализ сведений о доходах, расходах, об имуществе и обязательствах имущественного характера, представленных руководителями государственных </w:t>
            </w:r>
            <w:r w:rsidR="001C2938" w:rsidRPr="00DC3C63">
              <w:rPr>
                <w:rFonts w:ascii="Times New Roman" w:hAnsi="Times New Roman" w:cs="Times New Roman"/>
                <w:bCs/>
              </w:rPr>
              <w:lastRenderedPageBreak/>
              <w:t>учреждений, в отношении которых Министерство здравоохранения Челябинской области осуществляет функции и полномочия учредителя, на себя и членов семьи. По результатам проведенного анализа подготовлен доклад на имя Министра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6B53BE86" w14:textId="24EB982E" w:rsidR="001C2938" w:rsidRPr="007949FB" w:rsidRDefault="001C2938" w:rsidP="00840B5E">
            <w:pPr>
              <w:jc w:val="both"/>
              <w:rPr>
                <w:rFonts w:ascii="Times New Roman" w:hAnsi="Times New Roman" w:cs="Times New Roman"/>
                <w:bCs/>
              </w:rPr>
            </w:pPr>
            <w:r w:rsidRPr="007949FB">
              <w:rPr>
                <w:rFonts w:ascii="Times New Roman" w:hAnsi="Times New Roman" w:cs="Times New Roman"/>
                <w:bCs/>
              </w:rPr>
              <w:lastRenderedPageBreak/>
              <w:t>ежегодно до 31 мая</w:t>
            </w:r>
          </w:p>
        </w:tc>
      </w:tr>
      <w:tr w:rsidR="001C2938" w:rsidRPr="00B56A28" w14:paraId="6EB46DBD" w14:textId="06C11258"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1E043FC" w14:textId="77777777" w:rsidR="001C2938" w:rsidRPr="00B56A28" w:rsidRDefault="001C2938" w:rsidP="00840B5E">
            <w:pPr>
              <w:jc w:val="both"/>
              <w:rPr>
                <w:rFonts w:ascii="Times New Roman" w:hAnsi="Times New Roman" w:cs="Times New Roman"/>
                <w:bCs/>
              </w:rPr>
            </w:pPr>
            <w:r w:rsidRPr="00B56A28">
              <w:rPr>
                <w:rFonts w:ascii="Times New Roman" w:hAnsi="Times New Roman" w:cs="Times New Roman"/>
                <w:bCs/>
              </w:rPr>
              <w:t>18.</w:t>
            </w:r>
          </w:p>
        </w:tc>
        <w:tc>
          <w:tcPr>
            <w:tcW w:w="4111" w:type="dxa"/>
            <w:tcBorders>
              <w:top w:val="single" w:sz="4" w:space="0" w:color="auto"/>
              <w:left w:val="single" w:sz="4" w:space="0" w:color="auto"/>
              <w:bottom w:val="single" w:sz="4" w:space="0" w:color="auto"/>
              <w:right w:val="single" w:sz="4" w:space="0" w:color="auto"/>
            </w:tcBorders>
            <w:hideMark/>
          </w:tcPr>
          <w:p w14:paraId="5DA1CB4C" w14:textId="77777777" w:rsidR="001C2938" w:rsidRPr="00B56A28" w:rsidRDefault="001C2938" w:rsidP="00840B5E">
            <w:pPr>
              <w:jc w:val="both"/>
              <w:rPr>
                <w:rFonts w:ascii="Times New Roman" w:hAnsi="Times New Roman" w:cs="Times New Roman"/>
              </w:rPr>
            </w:pPr>
            <w:r w:rsidRPr="00B56A28">
              <w:rPr>
                <w:rFonts w:ascii="Times New Roman" w:hAnsi="Times New Roman" w:cs="Times New Roman"/>
              </w:rPr>
              <w:t xml:space="preserve">Проверка достоверности документов и сведений, предоставляемых гражданами, претендующими на замещение должностей государственной гражданской службы Челябинской области, путем направления соответствующих запросов в учебные заведения, налоговые и правоохранительные органы, Министерство чрезвычайных ситуаций, Министерство сельского хозяйства, Федеральную </w:t>
            </w:r>
          </w:p>
          <w:p w14:paraId="439D0DDD" w14:textId="2300FF00" w:rsidR="001C2938" w:rsidRPr="00B56A28" w:rsidRDefault="001C2938" w:rsidP="00840B5E">
            <w:pPr>
              <w:jc w:val="both"/>
              <w:rPr>
                <w:rFonts w:ascii="Times New Roman" w:hAnsi="Times New Roman" w:cs="Times New Roman"/>
              </w:rPr>
            </w:pPr>
            <w:r w:rsidRPr="00B56A28">
              <w:rPr>
                <w:rFonts w:ascii="Times New Roman" w:hAnsi="Times New Roman" w:cs="Times New Roman"/>
              </w:rPr>
              <w:t>кадастровую палату Росреестра</w:t>
            </w:r>
          </w:p>
        </w:tc>
        <w:tc>
          <w:tcPr>
            <w:tcW w:w="6379" w:type="dxa"/>
            <w:tcBorders>
              <w:top w:val="single" w:sz="4" w:space="0" w:color="auto"/>
              <w:left w:val="single" w:sz="4" w:space="0" w:color="auto"/>
              <w:bottom w:val="single" w:sz="4" w:space="0" w:color="auto"/>
              <w:right w:val="single" w:sz="4" w:space="0" w:color="auto"/>
            </w:tcBorders>
          </w:tcPr>
          <w:p w14:paraId="1EF1AFD4" w14:textId="0B7A37DB" w:rsidR="001C2938" w:rsidRPr="009D22A8" w:rsidRDefault="00B53D89" w:rsidP="00840B5E">
            <w:pPr>
              <w:jc w:val="both"/>
              <w:rPr>
                <w:rFonts w:ascii="Times New Roman" w:hAnsi="Times New Roman" w:cs="Times New Roman"/>
              </w:rPr>
            </w:pPr>
            <w:r w:rsidRPr="009D22A8">
              <w:rPr>
                <w:rFonts w:ascii="Times New Roman" w:hAnsi="Times New Roman" w:cs="Times New Roman"/>
              </w:rPr>
              <w:t xml:space="preserve">   </w:t>
            </w:r>
            <w:r w:rsidR="001C2938" w:rsidRPr="009D22A8">
              <w:rPr>
                <w:rFonts w:ascii="Times New Roman" w:hAnsi="Times New Roman" w:cs="Times New Roman"/>
              </w:rPr>
              <w:t xml:space="preserve">В 2021 г. проведена проверка достоверности сведений, представленных </w:t>
            </w:r>
            <w:r w:rsidR="00DC3C63" w:rsidRPr="009D22A8">
              <w:rPr>
                <w:rFonts w:ascii="Times New Roman" w:hAnsi="Times New Roman" w:cs="Times New Roman"/>
              </w:rPr>
              <w:t>56</w:t>
            </w:r>
            <w:r w:rsidR="001C2938" w:rsidRPr="009D22A8">
              <w:rPr>
                <w:rFonts w:ascii="Times New Roman" w:hAnsi="Times New Roman" w:cs="Times New Roman"/>
              </w:rPr>
              <w:t xml:space="preserve"> гражданами, претендующими на замещение должности государственной гражданской службы. В целях проведения проверки направлены:</w:t>
            </w:r>
          </w:p>
          <w:p w14:paraId="38F32B43" w14:textId="74CA410D" w:rsidR="001C2938" w:rsidRPr="009D22A8" w:rsidRDefault="001C2938" w:rsidP="00840B5E">
            <w:pPr>
              <w:jc w:val="both"/>
              <w:rPr>
                <w:rFonts w:ascii="Times New Roman" w:hAnsi="Times New Roman" w:cs="Times New Roman"/>
              </w:rPr>
            </w:pPr>
            <w:r w:rsidRPr="009D22A8">
              <w:rPr>
                <w:rFonts w:ascii="Times New Roman" w:hAnsi="Times New Roman" w:cs="Times New Roman"/>
              </w:rPr>
              <w:t>- запросы в высшие учебные заведения (</w:t>
            </w:r>
            <w:r w:rsidR="00DC3C63" w:rsidRPr="009D22A8">
              <w:rPr>
                <w:rFonts w:ascii="Times New Roman" w:hAnsi="Times New Roman" w:cs="Times New Roman"/>
              </w:rPr>
              <w:t>76</w:t>
            </w:r>
            <w:r w:rsidRPr="009D22A8">
              <w:rPr>
                <w:rFonts w:ascii="Times New Roman" w:hAnsi="Times New Roman" w:cs="Times New Roman"/>
              </w:rPr>
              <w:t xml:space="preserve"> запросов);</w:t>
            </w:r>
          </w:p>
          <w:p w14:paraId="63CF7B9C" w14:textId="1E9B33F2" w:rsidR="001C2938" w:rsidRPr="009D22A8" w:rsidRDefault="001C2938" w:rsidP="00840B5E">
            <w:pPr>
              <w:jc w:val="both"/>
              <w:rPr>
                <w:rFonts w:ascii="Times New Roman" w:hAnsi="Times New Roman" w:cs="Times New Roman"/>
              </w:rPr>
            </w:pPr>
            <w:r w:rsidRPr="009D22A8">
              <w:rPr>
                <w:rFonts w:ascii="Times New Roman" w:hAnsi="Times New Roman" w:cs="Times New Roman"/>
              </w:rPr>
              <w:t>- запросы в ИЦ ГУ МВД России по Челябинской области (</w:t>
            </w:r>
            <w:r w:rsidR="00DC3C63" w:rsidRPr="009D22A8">
              <w:rPr>
                <w:rFonts w:ascii="Times New Roman" w:hAnsi="Times New Roman" w:cs="Times New Roman"/>
              </w:rPr>
              <w:t>53</w:t>
            </w:r>
            <w:r w:rsidRPr="009D22A8">
              <w:rPr>
                <w:rFonts w:ascii="Times New Roman" w:hAnsi="Times New Roman" w:cs="Times New Roman"/>
              </w:rPr>
              <w:t xml:space="preserve"> запрос</w:t>
            </w:r>
            <w:r w:rsidR="00DC3C63" w:rsidRPr="009D22A8">
              <w:rPr>
                <w:rFonts w:ascii="Times New Roman" w:hAnsi="Times New Roman" w:cs="Times New Roman"/>
              </w:rPr>
              <w:t>а</w:t>
            </w:r>
            <w:r w:rsidRPr="009D22A8">
              <w:rPr>
                <w:rFonts w:ascii="Times New Roman" w:hAnsi="Times New Roman" w:cs="Times New Roman"/>
              </w:rPr>
              <w:t>);</w:t>
            </w:r>
          </w:p>
          <w:p w14:paraId="29C5FA72" w14:textId="277CE6AA" w:rsidR="001C2938" w:rsidRPr="009D22A8" w:rsidRDefault="001C2938" w:rsidP="00840B5E">
            <w:pPr>
              <w:jc w:val="both"/>
              <w:rPr>
                <w:rFonts w:ascii="Times New Roman" w:hAnsi="Times New Roman" w:cs="Times New Roman"/>
              </w:rPr>
            </w:pPr>
            <w:r w:rsidRPr="009D22A8">
              <w:rPr>
                <w:rFonts w:ascii="Times New Roman" w:hAnsi="Times New Roman" w:cs="Times New Roman"/>
              </w:rPr>
              <w:t>- запросы в Управление по делам миграции ГУ МВД России по Челябинской области (</w:t>
            </w:r>
            <w:r w:rsidR="00DC3C63" w:rsidRPr="009D22A8">
              <w:rPr>
                <w:rFonts w:ascii="Times New Roman" w:hAnsi="Times New Roman" w:cs="Times New Roman"/>
              </w:rPr>
              <w:t>53</w:t>
            </w:r>
            <w:r w:rsidRPr="009D22A8">
              <w:rPr>
                <w:rFonts w:ascii="Times New Roman" w:hAnsi="Times New Roman" w:cs="Times New Roman"/>
              </w:rPr>
              <w:t xml:space="preserve"> запрос</w:t>
            </w:r>
            <w:r w:rsidR="00DC3C63" w:rsidRPr="009D22A8">
              <w:rPr>
                <w:rFonts w:ascii="Times New Roman" w:hAnsi="Times New Roman" w:cs="Times New Roman"/>
              </w:rPr>
              <w:t>а</w:t>
            </w:r>
            <w:r w:rsidRPr="009D22A8">
              <w:rPr>
                <w:rFonts w:ascii="Times New Roman" w:hAnsi="Times New Roman" w:cs="Times New Roman"/>
              </w:rPr>
              <w:t>);</w:t>
            </w:r>
          </w:p>
          <w:p w14:paraId="2B25BB09" w14:textId="0C2F81BF" w:rsidR="001C2938" w:rsidRPr="009D22A8" w:rsidRDefault="001C2938" w:rsidP="00840B5E">
            <w:pPr>
              <w:jc w:val="both"/>
              <w:rPr>
                <w:rFonts w:ascii="Times New Roman" w:hAnsi="Times New Roman" w:cs="Times New Roman"/>
              </w:rPr>
            </w:pPr>
            <w:r w:rsidRPr="009D22A8">
              <w:rPr>
                <w:rFonts w:ascii="Times New Roman" w:hAnsi="Times New Roman" w:cs="Times New Roman"/>
              </w:rPr>
              <w:t>- запросы в ИФНС России (</w:t>
            </w:r>
            <w:r w:rsidR="001C7371">
              <w:rPr>
                <w:rFonts w:ascii="Times New Roman" w:hAnsi="Times New Roman" w:cs="Times New Roman"/>
              </w:rPr>
              <w:t>40</w:t>
            </w:r>
            <w:r w:rsidRPr="009D22A8">
              <w:rPr>
                <w:rFonts w:ascii="Times New Roman" w:hAnsi="Times New Roman" w:cs="Times New Roman"/>
              </w:rPr>
              <w:t xml:space="preserve"> запрос</w:t>
            </w:r>
            <w:r w:rsidR="009D22A8" w:rsidRPr="009D22A8">
              <w:rPr>
                <w:rFonts w:ascii="Times New Roman" w:hAnsi="Times New Roman" w:cs="Times New Roman"/>
              </w:rPr>
              <w:t>ов</w:t>
            </w:r>
            <w:r w:rsidRPr="009D22A8">
              <w:rPr>
                <w:rFonts w:ascii="Times New Roman" w:hAnsi="Times New Roman" w:cs="Times New Roman"/>
              </w:rPr>
              <w:t>);</w:t>
            </w:r>
          </w:p>
          <w:p w14:paraId="61851704" w14:textId="0097E3EC" w:rsidR="001C2938" w:rsidRPr="009D22A8" w:rsidRDefault="001C2938" w:rsidP="00840B5E">
            <w:pPr>
              <w:jc w:val="both"/>
              <w:rPr>
                <w:rFonts w:ascii="Times New Roman" w:hAnsi="Times New Roman" w:cs="Times New Roman"/>
              </w:rPr>
            </w:pPr>
            <w:r w:rsidRPr="009D22A8">
              <w:rPr>
                <w:rFonts w:ascii="Times New Roman" w:hAnsi="Times New Roman" w:cs="Times New Roman"/>
              </w:rPr>
              <w:t>- запросы в Федеральную службу государственной регистрации, кадастра и картографии России (</w:t>
            </w:r>
            <w:r w:rsidR="007F6467" w:rsidRPr="009D22A8">
              <w:rPr>
                <w:rFonts w:ascii="Times New Roman" w:hAnsi="Times New Roman" w:cs="Times New Roman"/>
              </w:rPr>
              <w:t>3</w:t>
            </w:r>
            <w:r w:rsidR="001C7371">
              <w:rPr>
                <w:rFonts w:ascii="Times New Roman" w:hAnsi="Times New Roman" w:cs="Times New Roman"/>
              </w:rPr>
              <w:t>4</w:t>
            </w:r>
            <w:r w:rsidRPr="009D22A8">
              <w:rPr>
                <w:rFonts w:ascii="Times New Roman" w:hAnsi="Times New Roman" w:cs="Times New Roman"/>
              </w:rPr>
              <w:t xml:space="preserve"> запрос</w:t>
            </w:r>
            <w:r w:rsidR="009D22A8" w:rsidRPr="009D22A8">
              <w:rPr>
                <w:rFonts w:ascii="Times New Roman" w:hAnsi="Times New Roman" w:cs="Times New Roman"/>
              </w:rPr>
              <w:t>а</w:t>
            </w:r>
            <w:r w:rsidRPr="009D22A8">
              <w:rPr>
                <w:rFonts w:ascii="Times New Roman" w:hAnsi="Times New Roman" w:cs="Times New Roman"/>
              </w:rPr>
              <w:t>);</w:t>
            </w:r>
          </w:p>
          <w:p w14:paraId="49D0F0FC" w14:textId="7F084125" w:rsidR="001C2938" w:rsidRPr="009D22A8" w:rsidRDefault="001C2938" w:rsidP="00840B5E">
            <w:pPr>
              <w:jc w:val="both"/>
              <w:rPr>
                <w:rFonts w:ascii="Times New Roman" w:hAnsi="Times New Roman" w:cs="Times New Roman"/>
              </w:rPr>
            </w:pPr>
            <w:r w:rsidRPr="009D22A8">
              <w:rPr>
                <w:rFonts w:ascii="Times New Roman" w:hAnsi="Times New Roman" w:cs="Times New Roman"/>
              </w:rPr>
              <w:t>- запросы в Управление ГИБДД Главного Управления МВД России по Челябинской области (</w:t>
            </w:r>
            <w:r w:rsidR="009D22A8" w:rsidRPr="009D22A8">
              <w:rPr>
                <w:rFonts w:ascii="Times New Roman" w:hAnsi="Times New Roman" w:cs="Times New Roman"/>
              </w:rPr>
              <w:t>3</w:t>
            </w:r>
            <w:r w:rsidR="001C7371">
              <w:rPr>
                <w:rFonts w:ascii="Times New Roman" w:hAnsi="Times New Roman" w:cs="Times New Roman"/>
              </w:rPr>
              <w:t>2</w:t>
            </w:r>
            <w:r w:rsidRPr="009D22A8">
              <w:rPr>
                <w:rFonts w:ascii="Times New Roman" w:hAnsi="Times New Roman" w:cs="Times New Roman"/>
              </w:rPr>
              <w:t xml:space="preserve"> запрос</w:t>
            </w:r>
            <w:r w:rsidR="001C7371">
              <w:rPr>
                <w:rFonts w:ascii="Times New Roman" w:hAnsi="Times New Roman" w:cs="Times New Roman"/>
              </w:rPr>
              <w:t>а</w:t>
            </w:r>
            <w:r w:rsidRPr="009D22A8">
              <w:rPr>
                <w:rFonts w:ascii="Times New Roman" w:hAnsi="Times New Roman" w:cs="Times New Roman"/>
              </w:rPr>
              <w:t>);</w:t>
            </w:r>
          </w:p>
          <w:p w14:paraId="6FB9C90A" w14:textId="176F3A0D" w:rsidR="001C2938" w:rsidRPr="009D22A8" w:rsidRDefault="001C2938" w:rsidP="00840B5E">
            <w:pPr>
              <w:jc w:val="both"/>
              <w:rPr>
                <w:rFonts w:ascii="Times New Roman" w:hAnsi="Times New Roman" w:cs="Times New Roman"/>
              </w:rPr>
            </w:pPr>
            <w:r w:rsidRPr="009D22A8">
              <w:rPr>
                <w:rFonts w:ascii="Times New Roman" w:hAnsi="Times New Roman" w:cs="Times New Roman"/>
              </w:rPr>
              <w:t>- запросы в Главное управление МЧС России по Челябинской области (</w:t>
            </w:r>
            <w:r w:rsidR="009D22A8" w:rsidRPr="009D22A8">
              <w:rPr>
                <w:rFonts w:ascii="Times New Roman" w:hAnsi="Times New Roman" w:cs="Times New Roman"/>
              </w:rPr>
              <w:t>3</w:t>
            </w:r>
            <w:r w:rsidR="001C7371">
              <w:rPr>
                <w:rFonts w:ascii="Times New Roman" w:hAnsi="Times New Roman" w:cs="Times New Roman"/>
              </w:rPr>
              <w:t>2</w:t>
            </w:r>
            <w:r w:rsidR="009D22A8" w:rsidRPr="009D22A8">
              <w:rPr>
                <w:rFonts w:ascii="Times New Roman" w:hAnsi="Times New Roman" w:cs="Times New Roman"/>
              </w:rPr>
              <w:t xml:space="preserve"> запрос</w:t>
            </w:r>
            <w:r w:rsidR="001C7371">
              <w:rPr>
                <w:rFonts w:ascii="Times New Roman" w:hAnsi="Times New Roman" w:cs="Times New Roman"/>
              </w:rPr>
              <w:t>а</w:t>
            </w:r>
            <w:r w:rsidRPr="009D22A8">
              <w:rPr>
                <w:rFonts w:ascii="Times New Roman" w:hAnsi="Times New Roman" w:cs="Times New Roman"/>
              </w:rPr>
              <w:t>);</w:t>
            </w:r>
          </w:p>
          <w:p w14:paraId="026B7000" w14:textId="48C09C75" w:rsidR="001C2938" w:rsidRPr="00A60E5B" w:rsidRDefault="001C2938" w:rsidP="00840B5E">
            <w:pPr>
              <w:jc w:val="both"/>
              <w:rPr>
                <w:rFonts w:ascii="Times New Roman" w:hAnsi="Times New Roman" w:cs="Times New Roman"/>
                <w:b/>
                <w:bCs/>
                <w:color w:val="FF0000"/>
              </w:rPr>
            </w:pPr>
            <w:r w:rsidRPr="009D22A8">
              <w:rPr>
                <w:rFonts w:ascii="Times New Roman" w:hAnsi="Times New Roman" w:cs="Times New Roman"/>
              </w:rPr>
              <w:t>- запросы в Министерство сельского хозяйства по Челябинской области (</w:t>
            </w:r>
            <w:r w:rsidR="009D22A8" w:rsidRPr="009D22A8">
              <w:rPr>
                <w:rFonts w:ascii="Times New Roman" w:hAnsi="Times New Roman" w:cs="Times New Roman"/>
              </w:rPr>
              <w:t>3</w:t>
            </w:r>
            <w:r w:rsidR="001C7371">
              <w:rPr>
                <w:rFonts w:ascii="Times New Roman" w:hAnsi="Times New Roman" w:cs="Times New Roman"/>
              </w:rPr>
              <w:t>2</w:t>
            </w:r>
            <w:r w:rsidR="009D22A8" w:rsidRPr="009D22A8">
              <w:rPr>
                <w:rFonts w:ascii="Times New Roman" w:hAnsi="Times New Roman" w:cs="Times New Roman"/>
              </w:rPr>
              <w:t xml:space="preserve"> запрос</w:t>
            </w:r>
            <w:r w:rsidR="001C7371">
              <w:rPr>
                <w:rFonts w:ascii="Times New Roman" w:hAnsi="Times New Roman" w:cs="Times New Roman"/>
              </w:rPr>
              <w:t>а</w:t>
            </w:r>
            <w:r w:rsidRPr="009D22A8">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37E97098" w14:textId="7D39ECBB" w:rsidR="001C2938" w:rsidRPr="00B56A28" w:rsidRDefault="001C2938" w:rsidP="00840B5E">
            <w:pPr>
              <w:jc w:val="both"/>
              <w:rPr>
                <w:rFonts w:ascii="Times New Roman" w:hAnsi="Times New Roman" w:cs="Times New Roman"/>
                <w:b/>
              </w:rPr>
            </w:pPr>
            <w:r w:rsidRPr="00B56A28">
              <w:rPr>
                <w:rFonts w:ascii="Times New Roman" w:hAnsi="Times New Roman" w:cs="Times New Roman"/>
                <w:b/>
              </w:rPr>
              <w:t>-</w:t>
            </w:r>
          </w:p>
        </w:tc>
      </w:tr>
      <w:tr w:rsidR="00570AF4" w:rsidRPr="00B56A28" w14:paraId="5E7A82E5" w14:textId="11913AA8"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AE2DF48"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19.</w:t>
            </w:r>
          </w:p>
        </w:tc>
        <w:tc>
          <w:tcPr>
            <w:tcW w:w="4111" w:type="dxa"/>
            <w:tcBorders>
              <w:top w:val="single" w:sz="4" w:space="0" w:color="auto"/>
              <w:left w:val="single" w:sz="4" w:space="0" w:color="auto"/>
              <w:bottom w:val="single" w:sz="4" w:space="0" w:color="auto"/>
              <w:right w:val="single" w:sz="4" w:space="0" w:color="auto"/>
            </w:tcBorders>
            <w:hideMark/>
          </w:tcPr>
          <w:p w14:paraId="0C9C7BB1" w14:textId="3C03E4F1" w:rsidR="00570AF4" w:rsidRPr="00B56A28" w:rsidRDefault="00570AF4" w:rsidP="00840B5E">
            <w:pPr>
              <w:jc w:val="both"/>
              <w:rPr>
                <w:rFonts w:ascii="Times New Roman" w:hAnsi="Times New Roman" w:cs="Times New Roman"/>
                <w:highlight w:val="yellow"/>
              </w:rPr>
            </w:pPr>
            <w:r w:rsidRPr="00B56A28">
              <w:rPr>
                <w:rFonts w:ascii="Times New Roman" w:hAnsi="Times New Roman" w:cs="Times New Roman"/>
              </w:rPr>
              <w:t xml:space="preserve">Осуществление в порядке, установленном действующим законодательством, контроля за расходами лиц, замещающих должности, осуществление полномочий по которым влечет за собой обязанность представлять сведения о доходах, </w:t>
            </w:r>
            <w:r w:rsidRPr="00B56A28">
              <w:rPr>
                <w:rFonts w:ascii="Times New Roman" w:hAnsi="Times New Roman" w:cs="Times New Roman"/>
              </w:rPr>
              <w:lastRenderedPageBreak/>
              <w:t>расходах, об имуществе и обязательствах имущественного характера</w:t>
            </w:r>
          </w:p>
        </w:tc>
        <w:tc>
          <w:tcPr>
            <w:tcW w:w="6379" w:type="dxa"/>
            <w:tcBorders>
              <w:top w:val="single" w:sz="4" w:space="0" w:color="auto"/>
              <w:left w:val="single" w:sz="4" w:space="0" w:color="auto"/>
              <w:bottom w:val="single" w:sz="4" w:space="0" w:color="auto"/>
              <w:right w:val="single" w:sz="4" w:space="0" w:color="auto"/>
            </w:tcBorders>
          </w:tcPr>
          <w:p w14:paraId="392F13D4" w14:textId="64E3697C" w:rsidR="00A90547" w:rsidRPr="00A90547" w:rsidRDefault="00A90547" w:rsidP="00A90547">
            <w:pPr>
              <w:autoSpaceDE w:val="0"/>
              <w:autoSpaceDN w:val="0"/>
              <w:adjustRightInd w:val="0"/>
              <w:jc w:val="both"/>
              <w:outlineLvl w:val="1"/>
              <w:rPr>
                <w:rFonts w:ascii="Times New Roman" w:hAnsi="Times New Roman" w:cs="Times New Roman"/>
              </w:rPr>
            </w:pPr>
            <w:r>
              <w:rPr>
                <w:rFonts w:ascii="Times New Roman" w:hAnsi="Times New Roman" w:cs="Times New Roman"/>
              </w:rPr>
              <w:lastRenderedPageBreak/>
              <w:t xml:space="preserve">     </w:t>
            </w:r>
            <w:r w:rsidRPr="00A90547">
              <w:rPr>
                <w:rFonts w:ascii="Times New Roman" w:hAnsi="Times New Roman" w:cs="Times New Roman"/>
              </w:rPr>
              <w:t xml:space="preserve">Сведения о расходах государственных гражданских служащих Министерства здравоохранения Челябинской принимает управление кадрового и правового обеспечения Минздрава Челябинской области. </w:t>
            </w:r>
          </w:p>
          <w:p w14:paraId="43A2FAC0" w14:textId="14C0CDA4" w:rsidR="00570AF4" w:rsidRPr="00A90547" w:rsidRDefault="00A90547" w:rsidP="00A90547">
            <w:pPr>
              <w:jc w:val="both"/>
              <w:rPr>
                <w:rFonts w:ascii="Times New Roman" w:hAnsi="Times New Roman" w:cs="Times New Roman"/>
                <w:color w:val="FF0000"/>
              </w:rPr>
            </w:pPr>
            <w:r>
              <w:rPr>
                <w:rFonts w:ascii="Times New Roman" w:hAnsi="Times New Roman" w:cs="Times New Roman"/>
              </w:rPr>
              <w:t xml:space="preserve">   </w:t>
            </w:r>
            <w:r w:rsidRPr="00A90547">
              <w:rPr>
                <w:rFonts w:ascii="Times New Roman" w:hAnsi="Times New Roman" w:cs="Times New Roman"/>
              </w:rPr>
              <w:t xml:space="preserve">Сведения о расходах, представленные </w:t>
            </w:r>
            <w:r>
              <w:rPr>
                <w:rFonts w:ascii="Times New Roman" w:hAnsi="Times New Roman" w:cs="Times New Roman"/>
              </w:rPr>
              <w:t>2</w:t>
            </w:r>
            <w:r w:rsidRPr="00A90547">
              <w:rPr>
                <w:rFonts w:ascii="Times New Roman" w:hAnsi="Times New Roman" w:cs="Times New Roman"/>
              </w:rPr>
              <w:t>-мя государственными гражданскими служащими Минздрава Челябинской области, в установленные сроки направлены в Правительств</w:t>
            </w:r>
            <w:r w:rsidR="004F7631">
              <w:rPr>
                <w:rFonts w:ascii="Times New Roman" w:hAnsi="Times New Roman" w:cs="Times New Roman"/>
              </w:rPr>
              <w:t>о</w:t>
            </w:r>
            <w:r w:rsidRPr="00A90547">
              <w:rPr>
                <w:rFonts w:ascii="Times New Roman" w:hAnsi="Times New Roman" w:cs="Times New Roman"/>
              </w:rPr>
              <w:t xml:space="preserve"> Челябинской </w:t>
            </w:r>
            <w:r w:rsidRPr="00A90547">
              <w:rPr>
                <w:rFonts w:ascii="Times New Roman" w:hAnsi="Times New Roman" w:cs="Times New Roman"/>
              </w:rPr>
              <w:lastRenderedPageBreak/>
              <w:t>области.</w:t>
            </w:r>
          </w:p>
        </w:tc>
        <w:tc>
          <w:tcPr>
            <w:tcW w:w="3403" w:type="dxa"/>
            <w:tcBorders>
              <w:top w:val="single" w:sz="4" w:space="0" w:color="auto"/>
              <w:left w:val="single" w:sz="4" w:space="0" w:color="auto"/>
              <w:bottom w:val="single" w:sz="4" w:space="0" w:color="auto"/>
              <w:right w:val="single" w:sz="4" w:space="0" w:color="auto"/>
            </w:tcBorders>
          </w:tcPr>
          <w:p w14:paraId="0B8404CB" w14:textId="323BC1D6"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lastRenderedPageBreak/>
              <w:t>-</w:t>
            </w:r>
          </w:p>
        </w:tc>
      </w:tr>
      <w:tr w:rsidR="00570AF4" w:rsidRPr="00B56A28" w14:paraId="6B35F7AF" w14:textId="62B89757" w:rsidTr="00B56A28">
        <w:trPr>
          <w:trHeight w:val="410"/>
        </w:trPr>
        <w:tc>
          <w:tcPr>
            <w:tcW w:w="817" w:type="dxa"/>
            <w:tcBorders>
              <w:top w:val="single" w:sz="4" w:space="0" w:color="auto"/>
              <w:left w:val="single" w:sz="4" w:space="0" w:color="auto"/>
              <w:bottom w:val="single" w:sz="4" w:space="0" w:color="auto"/>
              <w:right w:val="single" w:sz="4" w:space="0" w:color="auto"/>
            </w:tcBorders>
            <w:hideMark/>
          </w:tcPr>
          <w:p w14:paraId="1CFC81A8"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20.</w:t>
            </w:r>
          </w:p>
        </w:tc>
        <w:tc>
          <w:tcPr>
            <w:tcW w:w="4111" w:type="dxa"/>
            <w:tcBorders>
              <w:top w:val="single" w:sz="4" w:space="0" w:color="auto"/>
              <w:left w:val="single" w:sz="4" w:space="0" w:color="auto"/>
              <w:bottom w:val="single" w:sz="4" w:space="0" w:color="auto"/>
              <w:right w:val="single" w:sz="4" w:space="0" w:color="auto"/>
            </w:tcBorders>
            <w:hideMark/>
          </w:tcPr>
          <w:p w14:paraId="1E06C42E" w14:textId="5787CC13"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 xml:space="preserve">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w:t>
            </w:r>
          </w:p>
        </w:tc>
        <w:tc>
          <w:tcPr>
            <w:tcW w:w="6379" w:type="dxa"/>
            <w:tcBorders>
              <w:top w:val="single" w:sz="4" w:space="0" w:color="auto"/>
              <w:left w:val="single" w:sz="4" w:space="0" w:color="auto"/>
              <w:bottom w:val="single" w:sz="4" w:space="0" w:color="auto"/>
              <w:right w:val="single" w:sz="4" w:space="0" w:color="auto"/>
            </w:tcBorders>
          </w:tcPr>
          <w:p w14:paraId="541126E0" w14:textId="3D9637FF" w:rsidR="00570AF4" w:rsidRPr="0058343E" w:rsidRDefault="00B53D89" w:rsidP="00840B5E">
            <w:pPr>
              <w:jc w:val="both"/>
              <w:rPr>
                <w:rFonts w:ascii="Times New Roman" w:hAnsi="Times New Roman" w:cs="Times New Roman"/>
                <w:bCs/>
              </w:rPr>
            </w:pPr>
            <w:r w:rsidRPr="0058343E">
              <w:rPr>
                <w:rFonts w:ascii="Times New Roman" w:hAnsi="Times New Roman" w:cs="Times New Roman"/>
                <w:bCs/>
              </w:rPr>
              <w:t xml:space="preserve">   </w:t>
            </w:r>
            <w:r w:rsidR="00570AF4" w:rsidRPr="0058343E">
              <w:rPr>
                <w:rFonts w:ascii="Times New Roman" w:hAnsi="Times New Roman" w:cs="Times New Roman"/>
                <w:bCs/>
              </w:rPr>
              <w:t xml:space="preserve">Министерством здравоохранения Челябинской области проведен: </w:t>
            </w:r>
          </w:p>
          <w:p w14:paraId="6C6D19C8" w14:textId="77777777" w:rsidR="007F6467" w:rsidRPr="0058343E" w:rsidRDefault="007F6467" w:rsidP="00840B5E">
            <w:pPr>
              <w:jc w:val="both"/>
              <w:rPr>
                <w:rFonts w:ascii="Times New Roman" w:hAnsi="Times New Roman" w:cs="Times New Roman"/>
                <w:bCs/>
              </w:rPr>
            </w:pPr>
            <w:r w:rsidRPr="0058343E">
              <w:rPr>
                <w:rFonts w:ascii="Times New Roman" w:hAnsi="Times New Roman" w:cs="Times New Roman"/>
                <w:bCs/>
              </w:rPr>
              <w:t>- 04.03.2021 г. при участии Правительства Челябинской области в Министерстве здравоохранения Челябинской области для государственных гражданских служащих и работников Министерства здравоохранения Челябинской области в режиме ВКС состоялся методический семинар по вопросам профилактики коррупционных и иных правонарушений при реализации национальных проектов, а также по фактам нарушений, связанных, в том числе, с проведением аукционов на заключение государственных контрактов;</w:t>
            </w:r>
          </w:p>
          <w:p w14:paraId="13F6B06A" w14:textId="33C605B0" w:rsidR="00570AF4" w:rsidRPr="0058343E" w:rsidRDefault="00570AF4" w:rsidP="00840B5E">
            <w:pPr>
              <w:jc w:val="both"/>
              <w:rPr>
                <w:rFonts w:ascii="Times New Roman" w:hAnsi="Times New Roman" w:cs="Times New Roman"/>
                <w:bCs/>
              </w:rPr>
            </w:pPr>
            <w:r w:rsidRPr="0058343E">
              <w:rPr>
                <w:rFonts w:ascii="Times New Roman" w:hAnsi="Times New Roman" w:cs="Times New Roman"/>
                <w:bCs/>
              </w:rPr>
              <w:t>- 10.03.2020 г.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w:t>
            </w:r>
          </w:p>
          <w:p w14:paraId="5D6A4D35" w14:textId="62EE9574" w:rsidR="0058343E" w:rsidRPr="0058343E" w:rsidRDefault="0058343E" w:rsidP="0058343E">
            <w:pPr>
              <w:jc w:val="both"/>
              <w:rPr>
                <w:rFonts w:ascii="Times New Roman" w:hAnsi="Times New Roman" w:cs="Times New Roman"/>
              </w:rPr>
            </w:pPr>
            <w:r w:rsidRPr="0058343E">
              <w:rPr>
                <w:rFonts w:ascii="Times New Roman" w:hAnsi="Times New Roman" w:cs="Times New Roman"/>
              </w:rPr>
              <w:t xml:space="preserve">- 15.10.2021 г. </w:t>
            </w:r>
            <w:r w:rsidRPr="0058343E">
              <w:rPr>
                <w:rFonts w:ascii="Times New Roman" w:hAnsi="Times New Roman" w:cs="Times New Roman"/>
                <w:bCs/>
              </w:rPr>
              <w:t xml:space="preserve">на заседании Общественного совета </w:t>
            </w:r>
            <w:r w:rsidRPr="0058343E">
              <w:rPr>
                <w:rFonts w:ascii="Times New Roman" w:hAnsi="Times New Roman" w:cs="Times New Roman"/>
              </w:rPr>
              <w:t xml:space="preserve">Министерства здравоохранения Челябинской области рассмотрен вопрос </w:t>
            </w:r>
            <w:r w:rsidRPr="0058343E">
              <w:rPr>
                <w:rFonts w:ascii="Times New Roman" w:hAnsi="Times New Roman" w:cs="Times New Roman"/>
                <w:bCs/>
              </w:rPr>
              <w:t>об исполнении мероприятий Плана противодействия коррупции Министерства здравоохранения Челябинской области;</w:t>
            </w:r>
          </w:p>
          <w:p w14:paraId="4ED50694" w14:textId="35CF72E8" w:rsidR="0058343E" w:rsidRPr="0058343E" w:rsidRDefault="0058343E" w:rsidP="00840B5E">
            <w:pPr>
              <w:jc w:val="both"/>
              <w:rPr>
                <w:rFonts w:ascii="Times New Roman" w:hAnsi="Times New Roman" w:cs="Times New Roman"/>
                <w:bCs/>
              </w:rPr>
            </w:pPr>
            <w:r w:rsidRPr="0058343E">
              <w:rPr>
                <w:rFonts w:ascii="Times New Roman" w:hAnsi="Times New Roman" w:cs="Times New Roman"/>
              </w:rPr>
              <w:t>- 22.12.2021 г. на заседании Коллегии Министерства здравоохранения Челябинской области рассмотрен вопрос «Об организации работы по противодействию коррупции в системе здравоохранения Челябинской области»;</w:t>
            </w:r>
          </w:p>
          <w:p w14:paraId="18AE2108" w14:textId="58D63B98" w:rsidR="00570AF4" w:rsidRPr="00A60E5B" w:rsidRDefault="00570AF4" w:rsidP="00C15439">
            <w:pPr>
              <w:jc w:val="both"/>
              <w:rPr>
                <w:rFonts w:ascii="Times New Roman" w:hAnsi="Times New Roman" w:cs="Times New Roman"/>
                <w:bCs/>
                <w:color w:val="FF0000"/>
              </w:rPr>
            </w:pPr>
            <w:r w:rsidRPr="0058343E">
              <w:rPr>
                <w:rFonts w:ascii="Times New Roman" w:hAnsi="Times New Roman" w:cs="Times New Roman"/>
                <w:bCs/>
              </w:rPr>
              <w:t>- в период декларационной компании ежедневно проводились индивидуальные консультации по вопр</w:t>
            </w:r>
            <w:r w:rsidR="007F6467" w:rsidRPr="0058343E">
              <w:rPr>
                <w:rFonts w:ascii="Times New Roman" w:hAnsi="Times New Roman" w:cs="Times New Roman"/>
                <w:bCs/>
              </w:rPr>
              <w:t>о</w:t>
            </w:r>
            <w:r w:rsidRPr="0058343E">
              <w:rPr>
                <w:rFonts w:ascii="Times New Roman" w:hAnsi="Times New Roman" w:cs="Times New Roman"/>
                <w:bCs/>
              </w:rPr>
              <w:t xml:space="preserve">су заполнения </w:t>
            </w:r>
            <w:r w:rsidR="00F805FC">
              <w:rPr>
                <w:rFonts w:ascii="Times New Roman" w:hAnsi="Times New Roman" w:cs="Times New Roman"/>
                <w:bCs/>
              </w:rPr>
              <w:t>сведений</w:t>
            </w:r>
            <w:r w:rsidRPr="0058343E">
              <w:rPr>
                <w:rFonts w:ascii="Times New Roman" w:hAnsi="Times New Roman" w:cs="Times New Roman"/>
                <w:bCs/>
              </w:rPr>
              <w:t xml:space="preserve"> о доходах, расходах, об имуществе и обязательствах имущественного характера, утвержденной Указом Президента РФ от 23.06.2014 г. № 460</w:t>
            </w:r>
            <w:r w:rsidR="00F1776F" w:rsidRPr="0058343E">
              <w:rPr>
                <w:rFonts w:ascii="Times New Roman" w:hAnsi="Times New Roman" w:cs="Times New Roman"/>
                <w:bCs/>
              </w:rPr>
              <w:t>.</w:t>
            </w:r>
          </w:p>
        </w:tc>
        <w:tc>
          <w:tcPr>
            <w:tcW w:w="3403" w:type="dxa"/>
            <w:tcBorders>
              <w:top w:val="single" w:sz="4" w:space="0" w:color="auto"/>
              <w:left w:val="single" w:sz="4" w:space="0" w:color="auto"/>
              <w:bottom w:val="single" w:sz="4" w:space="0" w:color="auto"/>
              <w:right w:val="single" w:sz="4" w:space="0" w:color="auto"/>
            </w:tcBorders>
          </w:tcPr>
          <w:p w14:paraId="5E92DC44" w14:textId="39880AFB"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t>-</w:t>
            </w:r>
          </w:p>
        </w:tc>
      </w:tr>
      <w:tr w:rsidR="00570AF4" w:rsidRPr="00B56A28" w14:paraId="67856383" w14:textId="4318F99D"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06BF53B"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lastRenderedPageBreak/>
              <w:t>21.</w:t>
            </w:r>
          </w:p>
        </w:tc>
        <w:tc>
          <w:tcPr>
            <w:tcW w:w="4111" w:type="dxa"/>
            <w:tcBorders>
              <w:top w:val="single" w:sz="4" w:space="0" w:color="auto"/>
              <w:left w:val="single" w:sz="4" w:space="0" w:color="auto"/>
              <w:bottom w:val="single" w:sz="4" w:space="0" w:color="auto"/>
              <w:right w:val="single" w:sz="4" w:space="0" w:color="auto"/>
            </w:tcBorders>
            <w:hideMark/>
          </w:tcPr>
          <w:p w14:paraId="18AB8744" w14:textId="510F6F44" w:rsidR="00570AF4" w:rsidRPr="00B56A28" w:rsidRDefault="00570AF4" w:rsidP="00840B5E">
            <w:pPr>
              <w:jc w:val="both"/>
              <w:rPr>
                <w:rFonts w:ascii="Times New Roman" w:hAnsi="Times New Roman" w:cs="Times New Roman"/>
                <w:bCs/>
              </w:rPr>
            </w:pPr>
            <w:proofErr w:type="gramStart"/>
            <w:r w:rsidRPr="00B56A28">
              <w:rPr>
                <w:rFonts w:ascii="Times New Roman" w:hAnsi="Times New Roman" w:cs="Times New Roman"/>
                <w:bCs/>
              </w:rPr>
              <w:t>Техническое и организационное обеспечение работы постоянной</w:t>
            </w:r>
            <w:proofErr w:type="gramEnd"/>
            <w:r w:rsidRPr="00B56A28">
              <w:rPr>
                <w:rFonts w:ascii="Times New Roman" w:hAnsi="Times New Roman" w:cs="Times New Roman"/>
                <w:bCs/>
              </w:rPr>
              <w:t xml:space="preserve"> действующей «горячей линии» (телефона доверия) для сообщений о проявлении фактов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3452F891" w14:textId="7766FA27" w:rsidR="00570AF4" w:rsidRPr="008D02B2" w:rsidRDefault="00B53D89" w:rsidP="00840B5E">
            <w:pPr>
              <w:jc w:val="both"/>
              <w:rPr>
                <w:rFonts w:ascii="Times New Roman" w:hAnsi="Times New Roman" w:cs="Times New Roman"/>
              </w:rPr>
            </w:pPr>
            <w:r w:rsidRPr="008D02B2">
              <w:rPr>
                <w:rFonts w:ascii="Times New Roman" w:hAnsi="Times New Roman" w:cs="Times New Roman"/>
              </w:rPr>
              <w:t xml:space="preserve">   </w:t>
            </w:r>
            <w:r w:rsidR="00570AF4" w:rsidRPr="008D02B2">
              <w:rPr>
                <w:rFonts w:ascii="Times New Roman" w:hAnsi="Times New Roman" w:cs="Times New Roman"/>
              </w:rPr>
              <w:t xml:space="preserve">Организовано техническое, </w:t>
            </w:r>
            <w:proofErr w:type="gramStart"/>
            <w:r w:rsidR="00570AF4" w:rsidRPr="008D02B2">
              <w:rPr>
                <w:rFonts w:ascii="Times New Roman" w:hAnsi="Times New Roman" w:cs="Times New Roman"/>
              </w:rPr>
              <w:t>организационное и методическое обеспечение работы</w:t>
            </w:r>
            <w:proofErr w:type="gramEnd"/>
            <w:r w:rsidR="00570AF4" w:rsidRPr="008D02B2">
              <w:rPr>
                <w:rFonts w:ascii="Times New Roman" w:hAnsi="Times New Roman" w:cs="Times New Roman"/>
              </w:rPr>
              <w:t xml:space="preserve"> постоянно действующей «горячей линии» (телефона доверия) для сообщений о проявлении фактов коррупции в Челябинской области. </w:t>
            </w:r>
          </w:p>
          <w:p w14:paraId="6E16AFE2" w14:textId="0288A1E9" w:rsidR="00570AF4" w:rsidRPr="008D02B2" w:rsidRDefault="00B53D89" w:rsidP="00840B5E">
            <w:pPr>
              <w:jc w:val="both"/>
              <w:rPr>
                <w:rFonts w:ascii="Times New Roman" w:hAnsi="Times New Roman" w:cs="Times New Roman"/>
              </w:rPr>
            </w:pPr>
            <w:r w:rsidRPr="008D02B2">
              <w:rPr>
                <w:rFonts w:ascii="Times New Roman" w:hAnsi="Times New Roman" w:cs="Times New Roman"/>
              </w:rPr>
              <w:t xml:space="preserve">   </w:t>
            </w:r>
            <w:r w:rsidR="00570AF4" w:rsidRPr="008D02B2">
              <w:rPr>
                <w:rFonts w:ascii="Times New Roman" w:hAnsi="Times New Roman" w:cs="Times New Roman"/>
              </w:rPr>
              <w:t>На сайте Министерства здравоохранения Челябинской области размещена форма обращений граждан, заполнив которую, граждане могут направить свои обращения на адрес электронной почты Минздрава.</w:t>
            </w:r>
          </w:p>
          <w:p w14:paraId="78581E0A" w14:textId="6AD357C0" w:rsidR="00570AF4" w:rsidRPr="00A60E5B" w:rsidRDefault="00570AF4" w:rsidP="00840B5E">
            <w:pPr>
              <w:jc w:val="both"/>
              <w:rPr>
                <w:rFonts w:ascii="Times New Roman" w:hAnsi="Times New Roman" w:cs="Times New Roman"/>
                <w:color w:val="FF0000"/>
              </w:rPr>
            </w:pPr>
            <w:r w:rsidRPr="008D02B2">
              <w:rPr>
                <w:rFonts w:ascii="Times New Roman" w:hAnsi="Times New Roman" w:cs="Times New Roman"/>
              </w:rPr>
              <w:t xml:space="preserve">В </w:t>
            </w:r>
            <w:r w:rsidR="00F1776F" w:rsidRPr="008D02B2">
              <w:rPr>
                <w:rFonts w:ascii="Times New Roman" w:hAnsi="Times New Roman" w:cs="Times New Roman"/>
              </w:rPr>
              <w:t xml:space="preserve">течение </w:t>
            </w:r>
            <w:r w:rsidR="008D02B2" w:rsidRPr="008D02B2">
              <w:rPr>
                <w:rFonts w:ascii="Times New Roman" w:hAnsi="Times New Roman" w:cs="Times New Roman"/>
              </w:rPr>
              <w:t>12</w:t>
            </w:r>
            <w:r w:rsidR="00F1776F" w:rsidRPr="008D02B2">
              <w:rPr>
                <w:rFonts w:ascii="Times New Roman" w:hAnsi="Times New Roman" w:cs="Times New Roman"/>
              </w:rPr>
              <w:t xml:space="preserve"> месяцев</w:t>
            </w:r>
            <w:r w:rsidRPr="008D02B2">
              <w:rPr>
                <w:rFonts w:ascii="Times New Roman" w:hAnsi="Times New Roman" w:cs="Times New Roman"/>
              </w:rPr>
              <w:t xml:space="preserve"> 2021 г. сообщения о проявлении фактов коррупции в Министерстве здравоохранения Челябинской области на телефон «горячей линии» и на адрес электронной почты не поступали.</w:t>
            </w:r>
          </w:p>
        </w:tc>
        <w:tc>
          <w:tcPr>
            <w:tcW w:w="3403" w:type="dxa"/>
            <w:tcBorders>
              <w:top w:val="single" w:sz="4" w:space="0" w:color="auto"/>
              <w:left w:val="single" w:sz="4" w:space="0" w:color="auto"/>
              <w:bottom w:val="single" w:sz="4" w:space="0" w:color="auto"/>
              <w:right w:val="single" w:sz="4" w:space="0" w:color="auto"/>
            </w:tcBorders>
          </w:tcPr>
          <w:p w14:paraId="302CDEDE" w14:textId="331A09AA"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t>-</w:t>
            </w:r>
          </w:p>
        </w:tc>
      </w:tr>
      <w:tr w:rsidR="00570AF4" w:rsidRPr="00B56A28" w14:paraId="67E7B281" w14:textId="446EB487" w:rsidTr="00B56A28">
        <w:trPr>
          <w:trHeight w:val="1700"/>
        </w:trPr>
        <w:tc>
          <w:tcPr>
            <w:tcW w:w="817" w:type="dxa"/>
            <w:tcBorders>
              <w:top w:val="single" w:sz="4" w:space="0" w:color="auto"/>
              <w:left w:val="single" w:sz="4" w:space="0" w:color="auto"/>
              <w:bottom w:val="single" w:sz="4" w:space="0" w:color="auto"/>
              <w:right w:val="single" w:sz="4" w:space="0" w:color="auto"/>
            </w:tcBorders>
            <w:hideMark/>
          </w:tcPr>
          <w:p w14:paraId="0347786D"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22.</w:t>
            </w:r>
          </w:p>
        </w:tc>
        <w:tc>
          <w:tcPr>
            <w:tcW w:w="4111" w:type="dxa"/>
            <w:tcBorders>
              <w:top w:val="single" w:sz="4" w:space="0" w:color="auto"/>
              <w:left w:val="single" w:sz="4" w:space="0" w:color="auto"/>
              <w:bottom w:val="single" w:sz="4" w:space="0" w:color="auto"/>
              <w:right w:val="single" w:sz="4" w:space="0" w:color="auto"/>
            </w:tcBorders>
            <w:hideMark/>
          </w:tcPr>
          <w:p w14:paraId="67E3AD49" w14:textId="60A6C494"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Обеспечение работы «прямой линии» с гражданами по вопросам антикоррупционного просвещения</w:t>
            </w:r>
          </w:p>
        </w:tc>
        <w:tc>
          <w:tcPr>
            <w:tcW w:w="6379" w:type="dxa"/>
            <w:tcBorders>
              <w:top w:val="single" w:sz="4" w:space="0" w:color="auto"/>
              <w:left w:val="single" w:sz="4" w:space="0" w:color="auto"/>
              <w:bottom w:val="single" w:sz="4" w:space="0" w:color="auto"/>
              <w:right w:val="single" w:sz="4" w:space="0" w:color="auto"/>
            </w:tcBorders>
          </w:tcPr>
          <w:p w14:paraId="0F4E09EE" w14:textId="2E30F071" w:rsidR="00570AF4" w:rsidRPr="008D02B2" w:rsidRDefault="00B53D89" w:rsidP="00840B5E">
            <w:pPr>
              <w:jc w:val="both"/>
              <w:rPr>
                <w:rFonts w:ascii="Times New Roman" w:hAnsi="Times New Roman" w:cs="Times New Roman"/>
                <w:bCs/>
              </w:rPr>
            </w:pPr>
            <w:r w:rsidRPr="008D02B2">
              <w:rPr>
                <w:rFonts w:ascii="Times New Roman" w:hAnsi="Times New Roman" w:cs="Times New Roman"/>
                <w:bCs/>
              </w:rPr>
              <w:t xml:space="preserve">   </w:t>
            </w:r>
            <w:r w:rsidR="00570AF4" w:rsidRPr="008D02B2">
              <w:rPr>
                <w:rFonts w:ascii="Times New Roman" w:hAnsi="Times New Roman" w:cs="Times New Roman"/>
                <w:bCs/>
              </w:rPr>
              <w:t xml:space="preserve">В Министерстве здравоохранения Челябинской области функционирует телефон «прямой линии» (тел. 8 (351) 240-22-22 (доб. 331), часы приема сообщений: еженедельно в среду с 10.00 до 12.00 и с 14.00 до 16.00. </w:t>
            </w:r>
          </w:p>
          <w:p w14:paraId="10ECCFAC" w14:textId="56A2F12A" w:rsidR="00570AF4" w:rsidRPr="00A60E5B" w:rsidRDefault="00B53D89" w:rsidP="00840B5E">
            <w:pPr>
              <w:jc w:val="both"/>
              <w:rPr>
                <w:rFonts w:ascii="Times New Roman" w:hAnsi="Times New Roman" w:cs="Times New Roman"/>
                <w:bCs/>
                <w:color w:val="FF0000"/>
              </w:rPr>
            </w:pPr>
            <w:r w:rsidRPr="008D02B2">
              <w:rPr>
                <w:rFonts w:ascii="Times New Roman" w:hAnsi="Times New Roman" w:cs="Times New Roman"/>
                <w:bCs/>
              </w:rPr>
              <w:t xml:space="preserve">   </w:t>
            </w:r>
            <w:r w:rsidR="00570AF4" w:rsidRPr="008D02B2">
              <w:rPr>
                <w:rFonts w:ascii="Times New Roman" w:hAnsi="Times New Roman" w:cs="Times New Roman"/>
                <w:bCs/>
              </w:rPr>
              <w:t>В 2021 г. сообщения по вопросам антикоррупционного просвещения на телефон «прямой линии» не поступали.</w:t>
            </w:r>
          </w:p>
        </w:tc>
        <w:tc>
          <w:tcPr>
            <w:tcW w:w="3403" w:type="dxa"/>
            <w:tcBorders>
              <w:top w:val="single" w:sz="4" w:space="0" w:color="auto"/>
              <w:left w:val="single" w:sz="4" w:space="0" w:color="auto"/>
              <w:bottom w:val="single" w:sz="4" w:space="0" w:color="auto"/>
              <w:right w:val="single" w:sz="4" w:space="0" w:color="auto"/>
            </w:tcBorders>
          </w:tcPr>
          <w:p w14:paraId="66107CA0" w14:textId="08F1875E"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t>-</w:t>
            </w:r>
          </w:p>
        </w:tc>
      </w:tr>
      <w:tr w:rsidR="00570AF4" w:rsidRPr="00B56A28" w14:paraId="485C2046" w14:textId="218A014F" w:rsidTr="00242432">
        <w:trPr>
          <w:trHeight w:val="840"/>
        </w:trPr>
        <w:tc>
          <w:tcPr>
            <w:tcW w:w="817" w:type="dxa"/>
            <w:tcBorders>
              <w:top w:val="single" w:sz="4" w:space="0" w:color="auto"/>
              <w:left w:val="single" w:sz="4" w:space="0" w:color="auto"/>
              <w:bottom w:val="single" w:sz="4" w:space="0" w:color="auto"/>
              <w:right w:val="single" w:sz="4" w:space="0" w:color="auto"/>
            </w:tcBorders>
            <w:hideMark/>
          </w:tcPr>
          <w:p w14:paraId="3EB7E178"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23.</w:t>
            </w:r>
          </w:p>
        </w:tc>
        <w:tc>
          <w:tcPr>
            <w:tcW w:w="4111" w:type="dxa"/>
            <w:tcBorders>
              <w:top w:val="single" w:sz="4" w:space="0" w:color="auto"/>
              <w:left w:val="single" w:sz="4" w:space="0" w:color="auto"/>
              <w:bottom w:val="single" w:sz="4" w:space="0" w:color="auto"/>
              <w:right w:val="single" w:sz="4" w:space="0" w:color="auto"/>
            </w:tcBorders>
            <w:hideMark/>
          </w:tcPr>
          <w:p w14:paraId="553009A8"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Информационная и техническая поддержка интернет-сайтов Министерства здравоохранения Челябинской области 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освещения хода реализации мер по противодействию коррупции.</w:t>
            </w:r>
          </w:p>
          <w:p w14:paraId="67A4FB68" w14:textId="2EEF4295" w:rsidR="00570AF4" w:rsidRPr="00B56A28" w:rsidRDefault="00570AF4" w:rsidP="00840B5E">
            <w:pPr>
              <w:jc w:val="both"/>
              <w:rPr>
                <w:rFonts w:ascii="Times New Roman" w:hAnsi="Times New Roman" w:cs="Times New Roman"/>
                <w:bCs/>
                <w:highlight w:val="green"/>
              </w:rPr>
            </w:pPr>
            <w:r w:rsidRPr="00B56A28">
              <w:rPr>
                <w:rFonts w:ascii="Times New Roman" w:hAnsi="Times New Roman" w:cs="Times New Roman"/>
                <w:bCs/>
              </w:rPr>
              <w:t>Ежеквартальное размещение отчета о выполнении плана мероприятий по противодействию коррупции                                на 2021-2024 годы Министерства здравоохранения Челябинской области на сайте Министерства здравоохранения Челябинской области в разделе «Противодействие коррупции»</w:t>
            </w:r>
          </w:p>
        </w:tc>
        <w:tc>
          <w:tcPr>
            <w:tcW w:w="6379" w:type="dxa"/>
            <w:tcBorders>
              <w:top w:val="single" w:sz="4" w:space="0" w:color="auto"/>
              <w:left w:val="single" w:sz="4" w:space="0" w:color="auto"/>
              <w:bottom w:val="single" w:sz="4" w:space="0" w:color="auto"/>
              <w:right w:val="single" w:sz="4" w:space="0" w:color="auto"/>
            </w:tcBorders>
          </w:tcPr>
          <w:p w14:paraId="6D6E207F" w14:textId="0D1884DE" w:rsidR="00570AF4" w:rsidRPr="00242432" w:rsidRDefault="00B53D89" w:rsidP="00840B5E">
            <w:pPr>
              <w:jc w:val="both"/>
              <w:rPr>
                <w:rFonts w:ascii="Times New Roman" w:hAnsi="Times New Roman" w:cs="Times New Roman"/>
              </w:rPr>
            </w:pPr>
            <w:r w:rsidRPr="00242432">
              <w:rPr>
                <w:rFonts w:ascii="Times New Roman" w:hAnsi="Times New Roman" w:cs="Times New Roman"/>
              </w:rPr>
              <w:t xml:space="preserve">   </w:t>
            </w:r>
            <w:r w:rsidR="00570AF4" w:rsidRPr="00242432">
              <w:rPr>
                <w:rFonts w:ascii="Times New Roman" w:hAnsi="Times New Roman" w:cs="Times New Roman"/>
              </w:rPr>
              <w:t>Информационная и техническая поддержка интернет-сайта Министерства здравоохранения Челябинской области осуществляется технической поддержкой Государственного бюджетного учреждения здравоохранения «Челябинский областной медицинский информационно-аналитический центр» в соответствии с приказом Министерства здравоохранения Челябинской области от 14.10.2016 г. № 1748 «Об официальном сайте Министерства здравоохранения Челябинской области в сети «Интернет».</w:t>
            </w:r>
          </w:p>
          <w:p w14:paraId="34E19C6D" w14:textId="00ADFE1C" w:rsidR="00570AF4" w:rsidRPr="00242432" w:rsidRDefault="003E164D" w:rsidP="00840B5E">
            <w:pPr>
              <w:jc w:val="both"/>
              <w:rPr>
                <w:rFonts w:ascii="Times New Roman" w:hAnsi="Times New Roman" w:cs="Times New Roman"/>
              </w:rPr>
            </w:pPr>
            <w:r w:rsidRPr="00242432">
              <w:rPr>
                <w:rFonts w:ascii="Times New Roman" w:hAnsi="Times New Roman" w:cs="Times New Roman"/>
              </w:rPr>
              <w:t xml:space="preserve">   </w:t>
            </w:r>
            <w:r w:rsidR="00570AF4" w:rsidRPr="00242432">
              <w:rPr>
                <w:rFonts w:ascii="Times New Roman" w:hAnsi="Times New Roman" w:cs="Times New Roman"/>
              </w:rPr>
              <w:t xml:space="preserve">В соответствии с </w:t>
            </w:r>
            <w:proofErr w:type="spellStart"/>
            <w:r w:rsidR="00570AF4" w:rsidRPr="00242432">
              <w:rPr>
                <w:rFonts w:ascii="Times New Roman" w:hAnsi="Times New Roman" w:cs="Times New Roman"/>
              </w:rPr>
              <w:t>п</w:t>
            </w:r>
            <w:r w:rsidRPr="00242432">
              <w:rPr>
                <w:rFonts w:ascii="Times New Roman" w:hAnsi="Times New Roman" w:cs="Times New Roman"/>
              </w:rPr>
              <w:t>.</w:t>
            </w:r>
            <w:r w:rsidR="00570AF4" w:rsidRPr="00242432">
              <w:rPr>
                <w:rFonts w:ascii="Times New Roman" w:hAnsi="Times New Roman" w:cs="Times New Roman"/>
              </w:rPr>
              <w:t>п</w:t>
            </w:r>
            <w:proofErr w:type="spellEnd"/>
            <w:r w:rsidR="00570AF4" w:rsidRPr="00242432">
              <w:rPr>
                <w:rFonts w:ascii="Times New Roman" w:hAnsi="Times New Roman" w:cs="Times New Roman"/>
              </w:rPr>
              <w:t>. 3 п. 6 раздела III постановления Губернатора Челябинской области от 10.10.2018 г. № 218, раздел «Противодействие коррупции» официального сайта Министерства здравоохранения Челябинской области включает следующие подразделы:</w:t>
            </w:r>
          </w:p>
          <w:p w14:paraId="4E3AD7D7" w14:textId="4F1C04DB" w:rsidR="00570AF4" w:rsidRPr="00242432" w:rsidRDefault="00570AF4" w:rsidP="00840B5E">
            <w:pPr>
              <w:jc w:val="both"/>
              <w:rPr>
                <w:rFonts w:ascii="Times New Roman" w:hAnsi="Times New Roman" w:cs="Times New Roman"/>
              </w:rPr>
            </w:pPr>
            <w:r w:rsidRPr="00242432">
              <w:rPr>
                <w:rFonts w:ascii="Times New Roman" w:hAnsi="Times New Roman" w:cs="Times New Roman"/>
              </w:rPr>
              <w:t xml:space="preserve">- </w:t>
            </w:r>
            <w:r w:rsidR="00701CC3" w:rsidRPr="00242432">
              <w:rPr>
                <w:rFonts w:ascii="Times New Roman" w:hAnsi="Times New Roman" w:cs="Times New Roman"/>
              </w:rPr>
              <w:t>к</w:t>
            </w:r>
            <w:r w:rsidRPr="00242432">
              <w:rPr>
                <w:rFonts w:ascii="Times New Roman" w:hAnsi="Times New Roman" w:cs="Times New Roman"/>
              </w:rPr>
              <w:t>онтрольно-надзорная деятельность;</w:t>
            </w:r>
          </w:p>
          <w:p w14:paraId="42772F91" w14:textId="0BD728E9" w:rsidR="00570AF4" w:rsidRPr="00242432" w:rsidRDefault="00570AF4" w:rsidP="00840B5E">
            <w:pPr>
              <w:jc w:val="both"/>
              <w:rPr>
                <w:rFonts w:ascii="Times New Roman" w:hAnsi="Times New Roman" w:cs="Times New Roman"/>
              </w:rPr>
            </w:pPr>
            <w:r w:rsidRPr="00242432">
              <w:rPr>
                <w:rFonts w:ascii="Times New Roman" w:hAnsi="Times New Roman" w:cs="Times New Roman"/>
              </w:rPr>
              <w:t xml:space="preserve">- </w:t>
            </w:r>
            <w:r w:rsidR="00701CC3" w:rsidRPr="00242432">
              <w:rPr>
                <w:rFonts w:ascii="Times New Roman" w:hAnsi="Times New Roman" w:cs="Times New Roman"/>
              </w:rPr>
              <w:t>к</w:t>
            </w:r>
            <w:r w:rsidRPr="00242432">
              <w:rPr>
                <w:rFonts w:ascii="Times New Roman" w:hAnsi="Times New Roman" w:cs="Times New Roman"/>
              </w:rPr>
              <w:t>омиссия по соблюдению требований к служебному поведению и урегулированию конфликта интересов;</w:t>
            </w:r>
          </w:p>
          <w:p w14:paraId="7168AD0F" w14:textId="078504BE" w:rsidR="00570AF4" w:rsidRPr="00242432" w:rsidRDefault="00570AF4" w:rsidP="00840B5E">
            <w:pPr>
              <w:jc w:val="both"/>
              <w:rPr>
                <w:rFonts w:ascii="Times New Roman" w:hAnsi="Times New Roman" w:cs="Times New Roman"/>
              </w:rPr>
            </w:pPr>
            <w:r w:rsidRPr="00242432">
              <w:rPr>
                <w:rFonts w:ascii="Times New Roman" w:hAnsi="Times New Roman" w:cs="Times New Roman"/>
              </w:rPr>
              <w:t xml:space="preserve">- </w:t>
            </w:r>
            <w:r w:rsidR="00701CC3" w:rsidRPr="00242432">
              <w:rPr>
                <w:rFonts w:ascii="Times New Roman" w:hAnsi="Times New Roman" w:cs="Times New Roman"/>
              </w:rPr>
              <w:t>с</w:t>
            </w:r>
            <w:r w:rsidRPr="00242432">
              <w:rPr>
                <w:rFonts w:ascii="Times New Roman" w:hAnsi="Times New Roman" w:cs="Times New Roman"/>
              </w:rPr>
              <w:t xml:space="preserve">ведения о доходах, расходах об имуществе и обязательствах </w:t>
            </w:r>
            <w:r w:rsidRPr="00242432">
              <w:rPr>
                <w:rFonts w:ascii="Times New Roman" w:hAnsi="Times New Roman" w:cs="Times New Roman"/>
              </w:rPr>
              <w:lastRenderedPageBreak/>
              <w:t>имущественного характера;</w:t>
            </w:r>
          </w:p>
          <w:p w14:paraId="57C3FB0E" w14:textId="2E5CF086" w:rsidR="00570AF4" w:rsidRPr="00242432" w:rsidRDefault="00570AF4" w:rsidP="00840B5E">
            <w:pPr>
              <w:jc w:val="both"/>
              <w:rPr>
                <w:rFonts w:ascii="Times New Roman" w:hAnsi="Times New Roman" w:cs="Times New Roman"/>
              </w:rPr>
            </w:pPr>
            <w:r w:rsidRPr="00242432">
              <w:rPr>
                <w:rFonts w:ascii="Times New Roman" w:hAnsi="Times New Roman" w:cs="Times New Roman"/>
              </w:rPr>
              <w:t xml:space="preserve">- </w:t>
            </w:r>
            <w:r w:rsidR="00701CC3" w:rsidRPr="00242432">
              <w:rPr>
                <w:rFonts w:ascii="Times New Roman" w:hAnsi="Times New Roman" w:cs="Times New Roman"/>
              </w:rPr>
              <w:t>н</w:t>
            </w:r>
            <w:r w:rsidRPr="00242432">
              <w:rPr>
                <w:rFonts w:ascii="Times New Roman" w:hAnsi="Times New Roman" w:cs="Times New Roman"/>
              </w:rPr>
              <w:t>ормативные правовые акты в сфере противодействия коррупции;</w:t>
            </w:r>
          </w:p>
          <w:p w14:paraId="1483236D" w14:textId="6D8546A2" w:rsidR="00570AF4" w:rsidRPr="00242432" w:rsidRDefault="00570AF4" w:rsidP="00840B5E">
            <w:pPr>
              <w:jc w:val="both"/>
              <w:rPr>
                <w:rFonts w:ascii="Times New Roman" w:hAnsi="Times New Roman" w:cs="Times New Roman"/>
              </w:rPr>
            </w:pPr>
            <w:r w:rsidRPr="00242432">
              <w:rPr>
                <w:rFonts w:ascii="Times New Roman" w:hAnsi="Times New Roman" w:cs="Times New Roman"/>
              </w:rPr>
              <w:t xml:space="preserve">- </w:t>
            </w:r>
            <w:r w:rsidR="00701CC3" w:rsidRPr="00242432">
              <w:rPr>
                <w:rFonts w:ascii="Times New Roman" w:hAnsi="Times New Roman" w:cs="Times New Roman"/>
              </w:rPr>
              <w:t>а</w:t>
            </w:r>
            <w:r w:rsidRPr="00242432">
              <w:rPr>
                <w:rFonts w:ascii="Times New Roman" w:hAnsi="Times New Roman" w:cs="Times New Roman"/>
              </w:rPr>
              <w:t>нтикоррупционная экспертиза;</w:t>
            </w:r>
          </w:p>
          <w:p w14:paraId="05F2D030" w14:textId="19BB2B30" w:rsidR="00570AF4" w:rsidRPr="00242432" w:rsidRDefault="00570AF4" w:rsidP="00840B5E">
            <w:pPr>
              <w:jc w:val="both"/>
              <w:rPr>
                <w:rFonts w:ascii="Times New Roman" w:hAnsi="Times New Roman" w:cs="Times New Roman"/>
              </w:rPr>
            </w:pPr>
            <w:r w:rsidRPr="00242432">
              <w:rPr>
                <w:rFonts w:ascii="Times New Roman" w:hAnsi="Times New Roman" w:cs="Times New Roman"/>
              </w:rPr>
              <w:t xml:space="preserve">- </w:t>
            </w:r>
            <w:r w:rsidR="00701CC3" w:rsidRPr="00242432">
              <w:rPr>
                <w:rFonts w:ascii="Times New Roman" w:hAnsi="Times New Roman" w:cs="Times New Roman"/>
              </w:rPr>
              <w:t>м</w:t>
            </w:r>
            <w:r w:rsidRPr="00242432">
              <w:rPr>
                <w:rFonts w:ascii="Times New Roman" w:hAnsi="Times New Roman" w:cs="Times New Roman"/>
              </w:rPr>
              <w:t>етодические материалы;</w:t>
            </w:r>
          </w:p>
          <w:p w14:paraId="4F296EC5" w14:textId="5D7C939A" w:rsidR="00570AF4" w:rsidRPr="00242432" w:rsidRDefault="00570AF4" w:rsidP="00840B5E">
            <w:pPr>
              <w:jc w:val="both"/>
              <w:rPr>
                <w:rFonts w:ascii="Times New Roman" w:hAnsi="Times New Roman" w:cs="Times New Roman"/>
              </w:rPr>
            </w:pPr>
            <w:r w:rsidRPr="00242432">
              <w:rPr>
                <w:rFonts w:ascii="Times New Roman" w:hAnsi="Times New Roman" w:cs="Times New Roman"/>
              </w:rPr>
              <w:t xml:space="preserve">- </w:t>
            </w:r>
            <w:r w:rsidR="00701CC3" w:rsidRPr="00242432">
              <w:rPr>
                <w:rFonts w:ascii="Times New Roman" w:hAnsi="Times New Roman" w:cs="Times New Roman"/>
              </w:rPr>
              <w:t>ф</w:t>
            </w:r>
            <w:r w:rsidRPr="00242432">
              <w:rPr>
                <w:rFonts w:ascii="Times New Roman" w:hAnsi="Times New Roman" w:cs="Times New Roman"/>
              </w:rPr>
              <w:t>ормы документов, связанных с противодействием коррупции, для заполнения;</w:t>
            </w:r>
          </w:p>
          <w:p w14:paraId="038B514A" w14:textId="586358B3" w:rsidR="00570AF4" w:rsidRPr="00242432" w:rsidRDefault="00570AF4" w:rsidP="00840B5E">
            <w:pPr>
              <w:jc w:val="both"/>
              <w:rPr>
                <w:rFonts w:ascii="Times New Roman" w:hAnsi="Times New Roman" w:cs="Times New Roman"/>
              </w:rPr>
            </w:pPr>
            <w:r w:rsidRPr="00242432">
              <w:rPr>
                <w:rFonts w:ascii="Times New Roman" w:hAnsi="Times New Roman" w:cs="Times New Roman"/>
              </w:rPr>
              <w:t xml:space="preserve">- </w:t>
            </w:r>
            <w:r w:rsidR="00701CC3" w:rsidRPr="00242432">
              <w:rPr>
                <w:rFonts w:ascii="Times New Roman" w:hAnsi="Times New Roman" w:cs="Times New Roman"/>
              </w:rPr>
              <w:t>о</w:t>
            </w:r>
            <w:r w:rsidRPr="00242432">
              <w:rPr>
                <w:rFonts w:ascii="Times New Roman" w:hAnsi="Times New Roman" w:cs="Times New Roman"/>
              </w:rPr>
              <w:t>братная связь для сообщений о фактах коррупции.</w:t>
            </w:r>
          </w:p>
          <w:p w14:paraId="12BA2F92" w14:textId="57C3516E" w:rsidR="00570AF4" w:rsidRPr="00242432" w:rsidRDefault="00701CC3" w:rsidP="00840B5E">
            <w:pPr>
              <w:jc w:val="both"/>
              <w:rPr>
                <w:rFonts w:ascii="Times New Roman" w:hAnsi="Times New Roman" w:cs="Times New Roman"/>
              </w:rPr>
            </w:pPr>
            <w:r w:rsidRPr="00242432">
              <w:rPr>
                <w:rFonts w:ascii="Times New Roman" w:hAnsi="Times New Roman" w:cs="Times New Roman"/>
              </w:rPr>
              <w:t xml:space="preserve">   </w:t>
            </w:r>
            <w:r w:rsidR="00570AF4" w:rsidRPr="00242432">
              <w:rPr>
                <w:rFonts w:ascii="Times New Roman" w:hAnsi="Times New Roman" w:cs="Times New Roman"/>
              </w:rPr>
              <w:t>В целях усиления информационной открытости в раздел «Противодействие коррупции» дополнительно включены следующие подразделы:</w:t>
            </w:r>
          </w:p>
          <w:p w14:paraId="0BBFA38C" w14:textId="5C4DC4FA" w:rsidR="00570AF4" w:rsidRPr="00242432" w:rsidRDefault="00570AF4" w:rsidP="00840B5E">
            <w:pPr>
              <w:jc w:val="both"/>
              <w:rPr>
                <w:rFonts w:ascii="Times New Roman" w:hAnsi="Times New Roman" w:cs="Times New Roman"/>
              </w:rPr>
            </w:pPr>
            <w:r w:rsidRPr="00242432">
              <w:rPr>
                <w:rFonts w:ascii="Times New Roman" w:hAnsi="Times New Roman" w:cs="Times New Roman"/>
              </w:rPr>
              <w:t xml:space="preserve">- </w:t>
            </w:r>
            <w:r w:rsidR="00701CC3" w:rsidRPr="00242432">
              <w:rPr>
                <w:rFonts w:ascii="Times New Roman" w:hAnsi="Times New Roman" w:cs="Times New Roman"/>
              </w:rPr>
              <w:t>о</w:t>
            </w:r>
            <w:r w:rsidRPr="00242432">
              <w:rPr>
                <w:rFonts w:ascii="Times New Roman" w:hAnsi="Times New Roman" w:cs="Times New Roman"/>
              </w:rPr>
              <w:t>прос общественного мнения об уровне, причинах и предпосылках коррупционных проявлений в системе здравоохранения Челябинской области;</w:t>
            </w:r>
          </w:p>
          <w:p w14:paraId="51F1EB7A" w14:textId="13A59258" w:rsidR="00570AF4" w:rsidRPr="00242432" w:rsidRDefault="00570AF4" w:rsidP="00840B5E">
            <w:pPr>
              <w:jc w:val="both"/>
              <w:rPr>
                <w:rFonts w:ascii="Times New Roman" w:hAnsi="Times New Roman" w:cs="Times New Roman"/>
              </w:rPr>
            </w:pPr>
            <w:r w:rsidRPr="00242432">
              <w:rPr>
                <w:rFonts w:ascii="Times New Roman" w:hAnsi="Times New Roman" w:cs="Times New Roman"/>
              </w:rPr>
              <w:t xml:space="preserve">- </w:t>
            </w:r>
            <w:r w:rsidR="00701CC3" w:rsidRPr="00242432">
              <w:rPr>
                <w:rFonts w:ascii="Times New Roman" w:hAnsi="Times New Roman" w:cs="Times New Roman"/>
              </w:rPr>
              <w:t>к</w:t>
            </w:r>
            <w:r w:rsidRPr="00242432">
              <w:rPr>
                <w:rFonts w:ascii="Times New Roman" w:hAnsi="Times New Roman" w:cs="Times New Roman"/>
              </w:rPr>
              <w:t>арта коррупционных рисков Министерства здравоохранения Челябинской области;</w:t>
            </w:r>
          </w:p>
          <w:p w14:paraId="48E39B4F" w14:textId="65512571" w:rsidR="00570AF4" w:rsidRPr="00242432" w:rsidRDefault="00570AF4" w:rsidP="00840B5E">
            <w:pPr>
              <w:jc w:val="both"/>
              <w:rPr>
                <w:rFonts w:ascii="Times New Roman" w:hAnsi="Times New Roman" w:cs="Times New Roman"/>
              </w:rPr>
            </w:pPr>
            <w:r w:rsidRPr="00242432">
              <w:rPr>
                <w:rFonts w:ascii="Times New Roman" w:hAnsi="Times New Roman" w:cs="Times New Roman"/>
              </w:rPr>
              <w:t xml:space="preserve">- </w:t>
            </w:r>
            <w:r w:rsidR="00701CC3" w:rsidRPr="00242432">
              <w:rPr>
                <w:rFonts w:ascii="Times New Roman" w:hAnsi="Times New Roman" w:cs="Times New Roman"/>
              </w:rPr>
              <w:t>и</w:t>
            </w:r>
            <w:r w:rsidRPr="00242432">
              <w:rPr>
                <w:rFonts w:ascii="Times New Roman" w:hAnsi="Times New Roman" w:cs="Times New Roman"/>
              </w:rPr>
              <w:t>нформация об исполнении Минздравом Челябинской области мероприятий по противодействию коррупции.</w:t>
            </w:r>
          </w:p>
          <w:p w14:paraId="5ECA066E" w14:textId="5B2754EE" w:rsidR="00570AF4" w:rsidRPr="00242432" w:rsidRDefault="00701CC3" w:rsidP="00840B5E">
            <w:pPr>
              <w:jc w:val="both"/>
              <w:rPr>
                <w:rFonts w:ascii="Times New Roman" w:hAnsi="Times New Roman" w:cs="Times New Roman"/>
              </w:rPr>
            </w:pPr>
            <w:r w:rsidRPr="00242432">
              <w:rPr>
                <w:rFonts w:ascii="Times New Roman" w:hAnsi="Times New Roman" w:cs="Times New Roman"/>
              </w:rPr>
              <w:t xml:space="preserve">   </w:t>
            </w:r>
            <w:r w:rsidR="00570AF4" w:rsidRPr="00242432">
              <w:rPr>
                <w:rFonts w:ascii="Times New Roman" w:hAnsi="Times New Roman" w:cs="Times New Roman"/>
              </w:rPr>
              <w:t>Информация раздела «Противодействие коррупции» поддерживается в актуальном состоянии.</w:t>
            </w:r>
          </w:p>
          <w:p w14:paraId="076596E9" w14:textId="2A09E4EE" w:rsidR="00570AF4" w:rsidRPr="00242432" w:rsidRDefault="00701CC3" w:rsidP="00840B5E">
            <w:pPr>
              <w:jc w:val="both"/>
              <w:rPr>
                <w:rFonts w:ascii="Times New Roman" w:hAnsi="Times New Roman" w:cs="Times New Roman"/>
              </w:rPr>
            </w:pPr>
            <w:r w:rsidRPr="00242432">
              <w:rPr>
                <w:rFonts w:ascii="Times New Roman" w:hAnsi="Times New Roman" w:cs="Times New Roman"/>
              </w:rPr>
              <w:t xml:space="preserve">   </w:t>
            </w:r>
            <w:r w:rsidR="00570AF4" w:rsidRPr="00242432">
              <w:rPr>
                <w:rFonts w:ascii="Times New Roman" w:hAnsi="Times New Roman" w:cs="Times New Roman"/>
              </w:rPr>
              <w:t>В рамках информационной поддержки в части освещения хода реализации мер по противодействию коррупции на интернет-сайте Министерства здравоохранения Челябинской области в 2021 г. размещены:</w:t>
            </w:r>
          </w:p>
          <w:p w14:paraId="58A05035" w14:textId="78333146" w:rsidR="00242432" w:rsidRPr="00242432" w:rsidRDefault="00242432" w:rsidP="00840B5E">
            <w:pPr>
              <w:jc w:val="both"/>
              <w:rPr>
                <w:rFonts w:ascii="Times New Roman" w:hAnsi="Times New Roman" w:cs="Times New Roman"/>
              </w:rPr>
            </w:pPr>
            <w:r w:rsidRPr="00242432">
              <w:rPr>
                <w:rFonts w:ascii="Times New Roman" w:hAnsi="Times New Roman" w:cs="Times New Roman"/>
              </w:rPr>
              <w:t xml:space="preserve">- </w:t>
            </w:r>
            <w:hyperlink r:id="rId14" w:tgtFrame="_blank" w:history="1">
              <w:r w:rsidRPr="00242432">
                <w:rPr>
                  <w:rStyle w:val="a6"/>
                  <w:rFonts w:ascii="Times New Roman" w:hAnsi="Times New Roman" w:cs="Times New Roman"/>
                  <w:color w:val="auto"/>
                  <w:u w:val="none"/>
                  <w:bdr w:val="none" w:sz="0" w:space="0" w:color="auto" w:frame="1"/>
                  <w:shd w:val="clear" w:color="auto" w:fill="FFFFFF"/>
                </w:rPr>
                <w:t xml:space="preserve">указ Президента Российской Федерации от 16.08.2021 г. № 478 </w:t>
              </w:r>
              <w:r>
                <w:rPr>
                  <w:rStyle w:val="a6"/>
                  <w:rFonts w:ascii="Times New Roman" w:hAnsi="Times New Roman" w:cs="Times New Roman"/>
                  <w:color w:val="auto"/>
                  <w:u w:val="none"/>
                  <w:bdr w:val="none" w:sz="0" w:space="0" w:color="auto" w:frame="1"/>
                  <w:shd w:val="clear" w:color="auto" w:fill="FFFFFF"/>
                </w:rPr>
                <w:t>«</w:t>
              </w:r>
              <w:r w:rsidRPr="00242432">
                <w:rPr>
                  <w:rStyle w:val="a6"/>
                  <w:rFonts w:ascii="Times New Roman" w:hAnsi="Times New Roman" w:cs="Times New Roman"/>
                  <w:color w:val="auto"/>
                  <w:u w:val="none"/>
                  <w:bdr w:val="none" w:sz="0" w:space="0" w:color="auto" w:frame="1"/>
                  <w:shd w:val="clear" w:color="auto" w:fill="FFFFFF"/>
                </w:rPr>
                <w:t>О Национальном плане противодействия коррупции на 2021 – 2024 годы</w:t>
              </w:r>
              <w:r>
                <w:rPr>
                  <w:rStyle w:val="a6"/>
                  <w:rFonts w:ascii="Times New Roman" w:hAnsi="Times New Roman" w:cs="Times New Roman"/>
                  <w:color w:val="auto"/>
                  <w:u w:val="none"/>
                  <w:bdr w:val="none" w:sz="0" w:space="0" w:color="auto" w:frame="1"/>
                  <w:shd w:val="clear" w:color="auto" w:fill="FFFFFF"/>
                </w:rPr>
                <w:t>»;</w:t>
              </w:r>
            </w:hyperlink>
          </w:p>
          <w:p w14:paraId="22F3B94E" w14:textId="7EF57802" w:rsidR="00242432" w:rsidRPr="00242432" w:rsidRDefault="00242432" w:rsidP="00840B5E">
            <w:pPr>
              <w:jc w:val="both"/>
              <w:rPr>
                <w:rFonts w:ascii="Times New Roman" w:hAnsi="Times New Roman" w:cs="Times New Roman"/>
              </w:rPr>
            </w:pPr>
            <w:r w:rsidRPr="00242432">
              <w:rPr>
                <w:rFonts w:ascii="Times New Roman" w:hAnsi="Times New Roman" w:cs="Times New Roman"/>
              </w:rPr>
              <w:t xml:space="preserve">- </w:t>
            </w:r>
            <w:hyperlink r:id="rId15" w:tgtFrame="_blank" w:history="1">
              <w:r w:rsidRPr="00242432">
                <w:rPr>
                  <w:rStyle w:val="a6"/>
                  <w:rFonts w:ascii="Times New Roman" w:hAnsi="Times New Roman" w:cs="Times New Roman"/>
                  <w:color w:val="auto"/>
                  <w:u w:val="none"/>
                  <w:bdr w:val="none" w:sz="0" w:space="0" w:color="auto" w:frame="1"/>
                  <w:shd w:val="clear" w:color="auto" w:fill="FFFFFF"/>
                </w:rPr>
                <w:t>постановление Правительства Челябинской области от 26.11.2021 г. № 600-П " О государственной программе Челябинской области «Противодействие коррупции в Челябинской области»"</w:t>
              </w:r>
            </w:hyperlink>
          </w:p>
          <w:p w14:paraId="5F5B202A" w14:textId="6101BC53" w:rsidR="00570AF4" w:rsidRPr="00242432" w:rsidRDefault="00570AF4" w:rsidP="00840B5E">
            <w:pPr>
              <w:jc w:val="both"/>
              <w:rPr>
                <w:rFonts w:ascii="Times New Roman" w:hAnsi="Times New Roman" w:cs="Times New Roman"/>
              </w:rPr>
            </w:pPr>
            <w:r w:rsidRPr="00242432">
              <w:rPr>
                <w:rFonts w:ascii="Times New Roman" w:hAnsi="Times New Roman" w:cs="Times New Roman"/>
              </w:rPr>
              <w:t xml:space="preserve">- </w:t>
            </w:r>
            <w:r w:rsidR="00701CC3" w:rsidRPr="00242432">
              <w:rPr>
                <w:rFonts w:ascii="Times New Roman" w:hAnsi="Times New Roman" w:cs="Times New Roman"/>
              </w:rPr>
              <w:t>м</w:t>
            </w:r>
            <w:r w:rsidRPr="00242432">
              <w:rPr>
                <w:rFonts w:ascii="Times New Roman" w:hAnsi="Times New Roman" w:cs="Times New Roman"/>
              </w:rPr>
              <w:t>етодические рекомендации для применения в ходе декларационной кампании 2021 г. (за 2020 г.);</w:t>
            </w:r>
          </w:p>
          <w:p w14:paraId="45EDDBF3" w14:textId="17E30DDF" w:rsidR="00570AF4" w:rsidRPr="00242432" w:rsidRDefault="00570AF4" w:rsidP="00840B5E">
            <w:pPr>
              <w:jc w:val="both"/>
              <w:rPr>
                <w:rFonts w:ascii="Times New Roman" w:hAnsi="Times New Roman" w:cs="Times New Roman"/>
              </w:rPr>
            </w:pPr>
            <w:r w:rsidRPr="00242432">
              <w:rPr>
                <w:rFonts w:ascii="Times New Roman" w:hAnsi="Times New Roman" w:cs="Times New Roman"/>
              </w:rPr>
              <w:t xml:space="preserve">-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w:t>
            </w:r>
            <w:r w:rsidRPr="00242432">
              <w:rPr>
                <w:rFonts w:ascii="Times New Roman" w:hAnsi="Times New Roman" w:cs="Times New Roman"/>
              </w:rPr>
              <w:lastRenderedPageBreak/>
              <w:t>заполнения соответствующей формы справки в 2021 г.              (за 2020 г.);</w:t>
            </w:r>
          </w:p>
          <w:p w14:paraId="66924E41" w14:textId="6E6BD463"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риказ Министерства здравоохранения Челябинской области от 29.01.2021 г. № 45 л.с. «О внесении изменений в Приказ Министерства здравоохранения Челябинской области от 23.11.2018 г. № 379 л.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w:t>
            </w:r>
          </w:p>
          <w:p w14:paraId="44B20034" w14:textId="0C3362A3"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риказ Министерства здравоохранения Челябинской области от 21.01.2021 г. № 20 л.с. «О внесении изменений в Приказ Министерства здравоохранения Челябинской области от 12.12.2018 г. № 405 л.с. «О реализации постановления Губернатора Челябинской области от 02.04.2014 г. № 301 и признании утратившими силу некоторых приказов Министерства здравоохранения Челябинской области»;</w:t>
            </w:r>
          </w:p>
          <w:p w14:paraId="2F9FE170" w14:textId="57073F85"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риказ Министерства здравоохранения Челябинской области от 21.01.2021 г. № 22 л.с. «О внесении изменений в Приказ Министерства здравоохранения Челябинской области от 29.11.2018 г. № 384 л.с. «Об утверждении порядка работы и состава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и признании утратившими с</w:t>
            </w:r>
            <w:r w:rsidR="00BF368B" w:rsidRPr="00242432">
              <w:rPr>
                <w:rFonts w:ascii="Times New Roman" w:eastAsia="Calibri" w:hAnsi="Times New Roman" w:cs="Times New Roman"/>
              </w:rPr>
              <w:t>и</w:t>
            </w:r>
            <w:r w:rsidRPr="00242432">
              <w:rPr>
                <w:rFonts w:ascii="Times New Roman" w:eastAsia="Calibri" w:hAnsi="Times New Roman" w:cs="Times New Roman"/>
              </w:rPr>
              <w:t>лу некоторых приказов Министерства здравоохранения Челяби</w:t>
            </w:r>
            <w:r w:rsidR="00BF368B" w:rsidRPr="00242432">
              <w:rPr>
                <w:rFonts w:ascii="Times New Roman" w:eastAsia="Calibri" w:hAnsi="Times New Roman" w:cs="Times New Roman"/>
              </w:rPr>
              <w:t>н</w:t>
            </w:r>
            <w:r w:rsidRPr="00242432">
              <w:rPr>
                <w:rFonts w:ascii="Times New Roman" w:eastAsia="Calibri" w:hAnsi="Times New Roman" w:cs="Times New Roman"/>
              </w:rPr>
              <w:t>ской области»</w:t>
            </w:r>
            <w:r w:rsidR="00701CC3" w:rsidRPr="00242432">
              <w:rPr>
                <w:rFonts w:ascii="Times New Roman" w:eastAsia="Calibri" w:hAnsi="Times New Roman" w:cs="Times New Roman"/>
              </w:rPr>
              <w:t>;</w:t>
            </w:r>
          </w:p>
          <w:p w14:paraId="06F425D6" w14:textId="773BE0ED"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риказ Министерства здравоохранения Челябинской области от 21.01.2021 г. № 23 л.с. «О внесении изменений в Приказ Министерства здравоохранения Челябинской области от 01.12.2009 г. № 110 л.с. «Об ответственных за работу по профилактике коррупционных и иных правонарушений»;</w:t>
            </w:r>
          </w:p>
          <w:p w14:paraId="1AE34D7C" w14:textId="1F26AD01"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 xml:space="preserve">риказ Министерства здравоохранения Челябинской области от 21.01.2021 г. № 71 «О внесении изменений в Приказ </w:t>
            </w:r>
            <w:r w:rsidRPr="00242432">
              <w:rPr>
                <w:rFonts w:ascii="Times New Roman" w:eastAsia="Calibri" w:hAnsi="Times New Roman" w:cs="Times New Roman"/>
              </w:rPr>
              <w:lastRenderedPageBreak/>
              <w:t>Министерства здравоохранения Челябинской области от 01.12.2014 г. № 1797 «О назначении ответственных за приём сообщений о фактах коррупционных проявлений и антикоррупционное просвещение граждан»;</w:t>
            </w:r>
          </w:p>
          <w:p w14:paraId="2FE55774" w14:textId="6F49BB13"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риказ Министерства здравоохранения Челябинской области от 21.01.2021 г. № 72 «О внесении изменений в Приказ Министерства здравоохранения Челябинской области от 27.11.2018 г. № 2472 «О 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Челябинской области»;</w:t>
            </w:r>
          </w:p>
          <w:p w14:paraId="28122081" w14:textId="1BF08888"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риказ Министерства здравоохранения Челябинской области от 21.01.2021 г. № 73 «О внесении изменений в Приказ Министерства здравоохранения Челябинской области от 08.05.2020 г. № 655 «О порядке получения государственными 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w:t>
            </w:r>
          </w:p>
          <w:p w14:paraId="7AEB9701" w14:textId="5C03350C"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риказ Министерства здравоохранения Челябинской области от 07.06.2021 г. № 278 л.с. «О внесении изменений в Приказ Министерства здравоохранения Челябинской области от 23.11.2018 г. № 379 л.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w:t>
            </w:r>
          </w:p>
          <w:p w14:paraId="03908C15" w14:textId="4606464D"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 xml:space="preserve">риказ Министерства здравоохранения Челябинской области от 01.06.2021 г. № 248 л.с. «О внесении изменений в Приказ Министерства здравоохранения Челябинской области от 12.12.2018 г. № 405 л.с. «О реализации постановления </w:t>
            </w:r>
            <w:r w:rsidRPr="00242432">
              <w:rPr>
                <w:rFonts w:ascii="Times New Roman" w:eastAsia="Calibri" w:hAnsi="Times New Roman" w:cs="Times New Roman"/>
              </w:rPr>
              <w:lastRenderedPageBreak/>
              <w:t>Губернатора Челябинской области от 02.04.2014 г. № 301 и признании утратившими силу некоторых приказов Министерства здравоохранения Челябинской области»;</w:t>
            </w:r>
          </w:p>
          <w:p w14:paraId="3B0D0251" w14:textId="6649D8C6"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риказ Министерства здравоохранения Челябинской области от 07.06.2021 г. № 282 л.с. «О внесении изменений в Приказ Министерства здравоохранения Челябинской области от 12.12.2018 г. № 405 л.с. «О реализации постановления Губернатора Челябинской области от 02.04.2014 г. № 301 и признании утратившими силу некоторых приказов Министерства здравоохранения Челябинской области»;</w:t>
            </w:r>
          </w:p>
          <w:p w14:paraId="7D1EA820" w14:textId="1C6F2200"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 xml:space="preserve">риказ Министерства здравоохранения Челябинской области от 07.06.2021 г. № </w:t>
            </w:r>
            <w:r w:rsidR="00701CC3" w:rsidRPr="00242432">
              <w:rPr>
                <w:rFonts w:ascii="Times New Roman" w:eastAsia="Calibri" w:hAnsi="Times New Roman" w:cs="Times New Roman"/>
              </w:rPr>
              <w:t>281</w:t>
            </w:r>
            <w:r w:rsidRPr="00242432">
              <w:rPr>
                <w:rFonts w:ascii="Times New Roman" w:eastAsia="Calibri" w:hAnsi="Times New Roman" w:cs="Times New Roman"/>
              </w:rPr>
              <w:t xml:space="preserve"> л.с. «О внесении изменений в Приказ Министерства здравоохранения Челябинской области от 29.11.2018 г. № 384 л.с. «Об утверждении порядка работы и состава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и признании утратившими силу некоторых приказов Министерства здравоохранения Челябинской области»;</w:t>
            </w:r>
          </w:p>
          <w:p w14:paraId="1C24D780" w14:textId="4E94F814"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риказ Министерства здравоохранения Челябинской области от 17.06.2021 г. № 292 л.с. «О внесении изменений в Приказ Министерства здравоохранения Челябинской области от 01.12.2009 г. № 110 л.с. «Об ответственных за работу по профилактике коррупционных и иных правонарушений»;</w:t>
            </w:r>
          </w:p>
          <w:p w14:paraId="4C6C175A" w14:textId="01E355CB"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риказ Министерства здравоохранения Челябинской области от 18.06.2021 г. № 1797 «О внесении изменений в Приказ Министерства здравоохранения Челябинской области от 01.12.2014 г. № 1797 «О назначении ответственных за приём сообщений о фактах коррупционных проявлений и антикоррупционное просвещение граждан»;</w:t>
            </w:r>
          </w:p>
          <w:p w14:paraId="69C8A6F8" w14:textId="1B732993"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 xml:space="preserve">риказ Министерства здравоохранения Челябинской области от 18.06.2021 г. № 768 «О внесении изменений в Приказ Министерства здравоохранения Челябинской области от 27.11.2018 г. № 2472 «О порядке уведомления работодателя о фактах обращения в целях склонения руководителей </w:t>
            </w:r>
            <w:r w:rsidRPr="00242432">
              <w:rPr>
                <w:rFonts w:ascii="Times New Roman" w:eastAsia="Calibri" w:hAnsi="Times New Roman" w:cs="Times New Roman"/>
              </w:rPr>
              <w:lastRenderedPageBreak/>
              <w:t>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Челябинской области»;</w:t>
            </w:r>
          </w:p>
          <w:p w14:paraId="4866D7CB" w14:textId="4B39EC5A" w:rsidR="00570AF4" w:rsidRPr="00242432" w:rsidRDefault="00570AF4" w:rsidP="00840B5E">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риказ Министерства здравоохранения Челябинской области от 18.06.2021 г. № 766 «О внесении изменений в Приказ Министерства здравоохранения Челябинской области от 08.05.2020 г. № 655 «О порядке получения государственными 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w:t>
            </w:r>
            <w:r w:rsidR="00BF368B" w:rsidRPr="00242432">
              <w:rPr>
                <w:rFonts w:ascii="Times New Roman" w:eastAsia="Calibri" w:hAnsi="Times New Roman" w:cs="Times New Roman"/>
              </w:rPr>
              <w:t>;</w:t>
            </w:r>
          </w:p>
          <w:p w14:paraId="52E66CE7" w14:textId="77777777" w:rsidR="00242432" w:rsidRPr="00242432" w:rsidRDefault="004F7631" w:rsidP="00701CC3">
            <w:pPr>
              <w:jc w:val="both"/>
              <w:rPr>
                <w:rFonts w:ascii="Times New Roman" w:hAnsi="Times New Roman" w:cs="Times New Roman"/>
              </w:rPr>
            </w:pPr>
            <w:hyperlink r:id="rId16" w:tgtFrame="_blank" w:history="1">
              <w:r w:rsidR="00242432" w:rsidRPr="00242432">
                <w:rPr>
                  <w:rStyle w:val="a6"/>
                  <w:rFonts w:ascii="Times New Roman" w:hAnsi="Times New Roman" w:cs="Times New Roman"/>
                  <w:color w:val="auto"/>
                  <w:u w:val="none"/>
                  <w:bdr w:val="none" w:sz="0" w:space="0" w:color="auto" w:frame="1"/>
                  <w:shd w:val="clear" w:color="auto" w:fill="FFFFFF"/>
                </w:rPr>
                <w:t>- приказ Министерства здравоохранения Челябинской области от 06.08.2021 г. № 403 л.с. "Об утверждении карты коррупционных рисков Министерства здравоохранения Челябинской области"</w:t>
              </w:r>
            </w:hyperlink>
          </w:p>
          <w:p w14:paraId="18C6B4C9" w14:textId="6AC64232" w:rsidR="00701CC3" w:rsidRPr="00242432" w:rsidRDefault="00BF368B" w:rsidP="00701CC3">
            <w:pPr>
              <w:jc w:val="both"/>
              <w:rPr>
                <w:rFonts w:ascii="Times New Roman" w:eastAsia="Calibri" w:hAnsi="Times New Roman" w:cs="Times New Roman"/>
              </w:rPr>
            </w:pPr>
            <w:r w:rsidRPr="00242432">
              <w:rPr>
                <w:rFonts w:ascii="Times New Roman" w:eastAsia="Calibri" w:hAnsi="Times New Roman" w:cs="Times New Roman"/>
              </w:rPr>
              <w:t xml:space="preserve">- </w:t>
            </w:r>
            <w:r w:rsidR="00701CC3" w:rsidRPr="00242432">
              <w:rPr>
                <w:rFonts w:ascii="Times New Roman" w:eastAsia="Calibri" w:hAnsi="Times New Roman" w:cs="Times New Roman"/>
              </w:rPr>
              <w:t>п</w:t>
            </w:r>
            <w:r w:rsidRPr="00242432">
              <w:rPr>
                <w:rFonts w:ascii="Times New Roman" w:eastAsia="Calibri" w:hAnsi="Times New Roman" w:cs="Times New Roman"/>
              </w:rPr>
              <w:t xml:space="preserve">риказ Министерства здравоохранения Челябинской области          от 10.08.2021 г. № 1156 «Об утверждении перечней </w:t>
            </w:r>
            <w:proofErr w:type="spellStart"/>
            <w:r w:rsidRPr="00242432">
              <w:rPr>
                <w:rFonts w:ascii="Times New Roman" w:eastAsia="Calibri" w:hAnsi="Times New Roman" w:cs="Times New Roman"/>
              </w:rPr>
              <w:t>коррупционно</w:t>
            </w:r>
            <w:proofErr w:type="spellEnd"/>
            <w:r w:rsidRPr="00242432">
              <w:rPr>
                <w:rFonts w:ascii="Times New Roman" w:eastAsia="Calibri" w:hAnsi="Times New Roman" w:cs="Times New Roman"/>
              </w:rPr>
              <w:t xml:space="preserve"> опасных должностей»</w:t>
            </w:r>
            <w:r w:rsidR="00701CC3" w:rsidRPr="00242432">
              <w:rPr>
                <w:rFonts w:ascii="Times New Roman" w:eastAsia="Calibri" w:hAnsi="Times New Roman" w:cs="Times New Roman"/>
              </w:rPr>
              <w:t>;</w:t>
            </w:r>
          </w:p>
          <w:p w14:paraId="2DDF0E17" w14:textId="092E9DA2" w:rsidR="00701CC3" w:rsidRPr="00242432" w:rsidRDefault="00701CC3" w:rsidP="00701CC3">
            <w:pPr>
              <w:jc w:val="both"/>
              <w:rPr>
                <w:rFonts w:ascii="Times New Roman" w:eastAsia="Calibri" w:hAnsi="Times New Roman" w:cs="Times New Roman"/>
              </w:rPr>
            </w:pPr>
            <w:r w:rsidRPr="00242432">
              <w:rPr>
                <w:rFonts w:ascii="Times New Roman" w:eastAsia="Calibri" w:hAnsi="Times New Roman" w:cs="Times New Roman"/>
              </w:rPr>
              <w:t>- п</w:t>
            </w:r>
            <w:r w:rsidRPr="00242432">
              <w:rPr>
                <w:rFonts w:ascii="Times New Roman" w:hAnsi="Times New Roman" w:cs="Times New Roman"/>
                <w:shd w:val="clear" w:color="auto" w:fill="FFFFFF"/>
              </w:rPr>
              <w:t>риказ Министерства здравоохранения от 31.08.2021 г. №462 л.с. «О внесении изменений в приказ от 29.11.2018г. №384 л.с.» </w:t>
            </w:r>
          </w:p>
          <w:p w14:paraId="1F4D4737" w14:textId="2B633A77" w:rsidR="00701CC3" w:rsidRPr="00242432" w:rsidRDefault="00701CC3" w:rsidP="00701CC3">
            <w:pPr>
              <w:jc w:val="both"/>
              <w:rPr>
                <w:rFonts w:ascii="Times New Roman" w:eastAsia="Calibri" w:hAnsi="Times New Roman" w:cs="Times New Roman"/>
              </w:rPr>
            </w:pPr>
            <w:r w:rsidRPr="00242432">
              <w:rPr>
                <w:rFonts w:ascii="Times New Roman" w:eastAsia="Calibri" w:hAnsi="Times New Roman" w:cs="Times New Roman"/>
              </w:rPr>
              <w:t>- приказ Министерства здравоохранения Челябинской области          от 31.08.2021 г. № 1252 «Об утверждении плана мероприятий по противодействию коррупции Министерства здравоохранения Челябинской области на 2021-2024 годы»;</w:t>
            </w:r>
          </w:p>
          <w:p w14:paraId="038982A0" w14:textId="0297E0E2" w:rsidR="00242432" w:rsidRPr="00242432" w:rsidRDefault="00242432" w:rsidP="00242432">
            <w:pPr>
              <w:shd w:val="clear" w:color="auto" w:fill="FFFFFF"/>
              <w:rPr>
                <w:rFonts w:ascii="Times New Roman" w:hAnsi="Times New Roman" w:cs="Times New Roman"/>
              </w:rPr>
            </w:pPr>
            <w:r w:rsidRPr="00242432">
              <w:rPr>
                <w:rFonts w:ascii="Times New Roman" w:hAnsi="Times New Roman" w:cs="Times New Roman"/>
              </w:rPr>
              <w:t>- п</w:t>
            </w:r>
            <w:hyperlink r:id="rId17" w:tgtFrame="_blank" w:history="1">
              <w:r w:rsidRPr="00242432">
                <w:rPr>
                  <w:rStyle w:val="a6"/>
                  <w:rFonts w:ascii="Times New Roman" w:hAnsi="Times New Roman" w:cs="Times New Roman"/>
                  <w:color w:val="auto"/>
                  <w:u w:val="none"/>
                  <w:bdr w:val="none" w:sz="0" w:space="0" w:color="auto" w:frame="1"/>
                </w:rPr>
                <w:t xml:space="preserve">риказ Министерства здравоохранения Челябинской области от 25.11.2021 г. № 651 л.с. </w:t>
              </w:r>
              <w:r>
                <w:rPr>
                  <w:rStyle w:val="a6"/>
                  <w:rFonts w:ascii="Times New Roman" w:hAnsi="Times New Roman" w:cs="Times New Roman"/>
                  <w:color w:val="auto"/>
                  <w:u w:val="none"/>
                  <w:bdr w:val="none" w:sz="0" w:space="0" w:color="auto" w:frame="1"/>
                </w:rPr>
                <w:t>«</w:t>
              </w:r>
              <w:r w:rsidRPr="00242432">
                <w:rPr>
                  <w:rStyle w:val="a6"/>
                  <w:rFonts w:ascii="Times New Roman" w:hAnsi="Times New Roman" w:cs="Times New Roman"/>
                  <w:color w:val="auto"/>
                  <w:u w:val="none"/>
                  <w:bdr w:val="none" w:sz="0" w:space="0" w:color="auto" w:frame="1"/>
                </w:rPr>
                <w:t>О внесении изменений в приказ Министерства здравоохранения Челябинской области от 31.05.2017 г. № 153 л.с.</w:t>
              </w:r>
              <w:r>
                <w:rPr>
                  <w:rStyle w:val="a6"/>
                  <w:rFonts w:ascii="Times New Roman" w:hAnsi="Times New Roman" w:cs="Times New Roman"/>
                  <w:color w:val="auto"/>
                  <w:u w:val="none"/>
                  <w:bdr w:val="none" w:sz="0" w:space="0" w:color="auto" w:frame="1"/>
                </w:rPr>
                <w:t>»</w:t>
              </w:r>
            </w:hyperlink>
          </w:p>
          <w:p w14:paraId="44C1580F" w14:textId="179ADD80" w:rsidR="00BF368B" w:rsidRPr="00242432" w:rsidRDefault="004F7631" w:rsidP="00242432">
            <w:pPr>
              <w:shd w:val="clear" w:color="auto" w:fill="FFFFFF"/>
              <w:rPr>
                <w:rFonts w:ascii="Times New Roman" w:hAnsi="Times New Roman" w:cs="Times New Roman"/>
              </w:rPr>
            </w:pPr>
            <w:hyperlink r:id="rId18" w:tgtFrame="_blank" w:history="1">
              <w:r w:rsidR="00242432" w:rsidRPr="00242432">
                <w:rPr>
                  <w:rStyle w:val="a6"/>
                  <w:rFonts w:ascii="Times New Roman" w:hAnsi="Times New Roman" w:cs="Times New Roman"/>
                  <w:color w:val="auto"/>
                  <w:u w:val="none"/>
                  <w:bdr w:val="none" w:sz="0" w:space="0" w:color="auto" w:frame="1"/>
                </w:rPr>
                <w:t xml:space="preserve">- приказ Министерства здравоохранения Челябинской области от 08.11.2021 г. № 615 л.с. </w:t>
              </w:r>
              <w:r w:rsidR="00242432">
                <w:rPr>
                  <w:rStyle w:val="a6"/>
                  <w:rFonts w:ascii="Times New Roman" w:hAnsi="Times New Roman" w:cs="Times New Roman"/>
                  <w:color w:val="auto"/>
                  <w:u w:val="none"/>
                  <w:bdr w:val="none" w:sz="0" w:space="0" w:color="auto" w:frame="1"/>
                </w:rPr>
                <w:t>«</w:t>
              </w:r>
              <w:r w:rsidR="00242432" w:rsidRPr="00242432">
                <w:rPr>
                  <w:rStyle w:val="a6"/>
                  <w:rFonts w:ascii="Times New Roman" w:hAnsi="Times New Roman" w:cs="Times New Roman"/>
                  <w:color w:val="auto"/>
                  <w:u w:val="none"/>
                  <w:bdr w:val="none" w:sz="0" w:space="0" w:color="auto" w:frame="1"/>
                </w:rPr>
                <w:t>О внесении изменений в приказ Министерства здравоохранения Челябинской области от 01.12.2009 г. № 110 л.с.</w:t>
              </w:r>
              <w:r w:rsidR="00242432">
                <w:rPr>
                  <w:rStyle w:val="a6"/>
                  <w:rFonts w:ascii="Times New Roman" w:hAnsi="Times New Roman" w:cs="Times New Roman"/>
                  <w:color w:val="auto"/>
                  <w:u w:val="none"/>
                  <w:bdr w:val="none" w:sz="0" w:space="0" w:color="auto" w:frame="1"/>
                </w:rPr>
                <w:t>»</w:t>
              </w:r>
            </w:hyperlink>
          </w:p>
        </w:tc>
        <w:tc>
          <w:tcPr>
            <w:tcW w:w="3403" w:type="dxa"/>
            <w:tcBorders>
              <w:top w:val="single" w:sz="4" w:space="0" w:color="auto"/>
              <w:left w:val="single" w:sz="4" w:space="0" w:color="auto"/>
              <w:bottom w:val="single" w:sz="4" w:space="0" w:color="auto"/>
              <w:right w:val="single" w:sz="4" w:space="0" w:color="auto"/>
            </w:tcBorders>
          </w:tcPr>
          <w:p w14:paraId="4660FEDA" w14:textId="37FF9241"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lastRenderedPageBreak/>
              <w:t>-</w:t>
            </w:r>
          </w:p>
        </w:tc>
      </w:tr>
      <w:tr w:rsidR="00570AF4" w:rsidRPr="00B56A28" w14:paraId="01436C54" w14:textId="121DD228"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14EFBB1"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lastRenderedPageBreak/>
              <w:t>24.</w:t>
            </w:r>
          </w:p>
        </w:tc>
        <w:tc>
          <w:tcPr>
            <w:tcW w:w="4111" w:type="dxa"/>
            <w:tcBorders>
              <w:top w:val="single" w:sz="4" w:space="0" w:color="auto"/>
              <w:left w:val="single" w:sz="4" w:space="0" w:color="auto"/>
              <w:bottom w:val="single" w:sz="4" w:space="0" w:color="auto"/>
              <w:right w:val="single" w:sz="4" w:space="0" w:color="auto"/>
            </w:tcBorders>
            <w:hideMark/>
          </w:tcPr>
          <w:p w14:paraId="1E1A7C1C" w14:textId="45493CA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 xml:space="preserve">Ознакомление государственных гражданских служащих, работников </w:t>
            </w:r>
            <w:r w:rsidRPr="00B56A28">
              <w:rPr>
                <w:rFonts w:ascii="Times New Roman" w:hAnsi="Times New Roman" w:cs="Times New Roman"/>
                <w:bCs/>
              </w:rPr>
              <w:lastRenderedPageBreak/>
              <w:t>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w:t>
            </w:r>
          </w:p>
        </w:tc>
        <w:tc>
          <w:tcPr>
            <w:tcW w:w="6379" w:type="dxa"/>
            <w:tcBorders>
              <w:top w:val="single" w:sz="4" w:space="0" w:color="auto"/>
              <w:left w:val="single" w:sz="4" w:space="0" w:color="auto"/>
              <w:bottom w:val="single" w:sz="4" w:space="0" w:color="auto"/>
              <w:right w:val="single" w:sz="4" w:space="0" w:color="auto"/>
            </w:tcBorders>
          </w:tcPr>
          <w:p w14:paraId="675D4C42" w14:textId="2886CD8A" w:rsidR="00570AF4" w:rsidRPr="0038186C" w:rsidRDefault="00701CC3" w:rsidP="00840B5E">
            <w:pPr>
              <w:jc w:val="both"/>
              <w:rPr>
                <w:rFonts w:ascii="Times New Roman" w:hAnsi="Times New Roman" w:cs="Times New Roman"/>
                <w:bCs/>
              </w:rPr>
            </w:pPr>
            <w:r w:rsidRPr="0038186C">
              <w:rPr>
                <w:rFonts w:ascii="Times New Roman" w:hAnsi="Times New Roman" w:cs="Times New Roman"/>
                <w:bCs/>
              </w:rPr>
              <w:lastRenderedPageBreak/>
              <w:t xml:space="preserve">   </w:t>
            </w:r>
            <w:r w:rsidR="00570AF4" w:rsidRPr="0038186C">
              <w:rPr>
                <w:rFonts w:ascii="Times New Roman" w:hAnsi="Times New Roman" w:cs="Times New Roman"/>
                <w:bCs/>
              </w:rPr>
              <w:t xml:space="preserve">Управлением кадрового и правового обеспечения проводится ознакомление под роспись государственных гражданских </w:t>
            </w:r>
            <w:r w:rsidR="00570AF4" w:rsidRPr="0038186C">
              <w:rPr>
                <w:rFonts w:ascii="Times New Roman" w:hAnsi="Times New Roman" w:cs="Times New Roman"/>
                <w:bCs/>
              </w:rPr>
              <w:lastRenderedPageBreak/>
              <w:t>служащих Министерства здравоохранения Челябинской области с материалами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 Руководителям учреждений, в отношении которых Министерство здравоохранения Челябинской области осуществляет функции и полномочия учредителя, разосланы информационные письма с указанными материалами правоприменительной практики.</w:t>
            </w:r>
          </w:p>
        </w:tc>
        <w:tc>
          <w:tcPr>
            <w:tcW w:w="3403" w:type="dxa"/>
            <w:tcBorders>
              <w:top w:val="single" w:sz="4" w:space="0" w:color="auto"/>
              <w:left w:val="single" w:sz="4" w:space="0" w:color="auto"/>
              <w:bottom w:val="single" w:sz="4" w:space="0" w:color="auto"/>
              <w:right w:val="single" w:sz="4" w:space="0" w:color="auto"/>
            </w:tcBorders>
          </w:tcPr>
          <w:p w14:paraId="1D13FDA8" w14:textId="6FEB5151"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lastRenderedPageBreak/>
              <w:t>-</w:t>
            </w:r>
          </w:p>
        </w:tc>
      </w:tr>
      <w:tr w:rsidR="00570AF4" w:rsidRPr="00B56A28" w14:paraId="4270972B" w14:textId="22F6E78E"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29F78A8" w14:textId="77777777" w:rsidR="00570AF4" w:rsidRPr="007949FB" w:rsidRDefault="00570AF4" w:rsidP="00840B5E">
            <w:pPr>
              <w:jc w:val="both"/>
              <w:rPr>
                <w:rFonts w:ascii="Times New Roman" w:hAnsi="Times New Roman" w:cs="Times New Roman"/>
                <w:bCs/>
              </w:rPr>
            </w:pPr>
            <w:r w:rsidRPr="007949FB">
              <w:rPr>
                <w:rFonts w:ascii="Times New Roman" w:hAnsi="Times New Roman" w:cs="Times New Roman"/>
                <w:bCs/>
              </w:rPr>
              <w:t>25.</w:t>
            </w:r>
          </w:p>
        </w:tc>
        <w:tc>
          <w:tcPr>
            <w:tcW w:w="4111" w:type="dxa"/>
            <w:tcBorders>
              <w:top w:val="single" w:sz="4" w:space="0" w:color="auto"/>
              <w:left w:val="single" w:sz="4" w:space="0" w:color="auto"/>
              <w:bottom w:val="single" w:sz="4" w:space="0" w:color="auto"/>
              <w:right w:val="single" w:sz="4" w:space="0" w:color="auto"/>
            </w:tcBorders>
            <w:hideMark/>
          </w:tcPr>
          <w:p w14:paraId="0AE489F8" w14:textId="2440AE17" w:rsidR="00570AF4" w:rsidRPr="007949FB" w:rsidRDefault="00570AF4" w:rsidP="00840B5E">
            <w:pPr>
              <w:jc w:val="both"/>
              <w:rPr>
                <w:rFonts w:ascii="Times New Roman" w:hAnsi="Times New Roman" w:cs="Times New Roman"/>
                <w:bCs/>
                <w:highlight w:val="yellow"/>
              </w:rPr>
            </w:pPr>
            <w:r w:rsidRPr="007949FB">
              <w:rPr>
                <w:rFonts w:ascii="Times New Roman" w:hAnsi="Times New Roman" w:cs="Times New Roman"/>
                <w:bCs/>
              </w:rPr>
              <w:t>Доведение до граждан при поступлении на должности, не относящиеся к государственной гражданской службе,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положений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09BE32E9" w14:textId="31DD47C6" w:rsidR="00570AF4" w:rsidRPr="0054672F" w:rsidRDefault="00C35CE8" w:rsidP="00840B5E">
            <w:pPr>
              <w:jc w:val="both"/>
              <w:rPr>
                <w:rFonts w:ascii="Times New Roman" w:hAnsi="Times New Roman" w:cs="Times New Roman"/>
              </w:rPr>
            </w:pPr>
            <w:r w:rsidRPr="0054672F">
              <w:rPr>
                <w:rFonts w:ascii="Times New Roman" w:hAnsi="Times New Roman" w:cs="Times New Roman"/>
              </w:rPr>
              <w:t xml:space="preserve">   </w:t>
            </w:r>
            <w:r w:rsidR="00570AF4" w:rsidRPr="0054672F">
              <w:rPr>
                <w:rFonts w:ascii="Times New Roman" w:hAnsi="Times New Roman" w:cs="Times New Roman"/>
              </w:rPr>
              <w:t>В 2021 г. положения действующего законодательства Российской Федерации</w:t>
            </w:r>
            <w:r w:rsidR="00F805FC">
              <w:rPr>
                <w:rFonts w:ascii="Times New Roman" w:hAnsi="Times New Roman" w:cs="Times New Roman"/>
              </w:rPr>
              <w:t>,</w:t>
            </w:r>
            <w:r w:rsidR="00570AF4" w:rsidRPr="0054672F">
              <w:rPr>
                <w:rFonts w:ascii="Times New Roman" w:hAnsi="Times New Roman" w:cs="Times New Roman"/>
              </w:rPr>
              <w:t xml:space="preserve"> Челябинской области</w:t>
            </w:r>
            <w:r w:rsidR="00F805FC">
              <w:rPr>
                <w:rFonts w:ascii="Times New Roman" w:hAnsi="Times New Roman" w:cs="Times New Roman"/>
              </w:rPr>
              <w:t>,</w:t>
            </w:r>
            <w:r w:rsidR="00570AF4" w:rsidRPr="0054672F">
              <w:rPr>
                <w:rFonts w:ascii="Times New Roman" w:hAnsi="Times New Roman" w:cs="Times New Roman"/>
              </w:rPr>
              <w:t xml:space="preserve"> распорядительных актов Министерства здравоохранения Челябинской области в сфере противодействия коррупции доведены до сведения </w:t>
            </w:r>
            <w:r w:rsidR="007949FB" w:rsidRPr="0054672F">
              <w:rPr>
                <w:rFonts w:ascii="Times New Roman" w:hAnsi="Times New Roman" w:cs="Times New Roman"/>
              </w:rPr>
              <w:t>3</w:t>
            </w:r>
            <w:r w:rsidR="0054672F" w:rsidRPr="0054672F">
              <w:rPr>
                <w:rFonts w:ascii="Times New Roman" w:hAnsi="Times New Roman" w:cs="Times New Roman"/>
              </w:rPr>
              <w:t>7</w:t>
            </w:r>
            <w:r w:rsidR="00570AF4" w:rsidRPr="0054672F">
              <w:rPr>
                <w:rFonts w:ascii="Times New Roman" w:hAnsi="Times New Roman" w:cs="Times New Roman"/>
              </w:rPr>
              <w:t xml:space="preserve">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при поступлении на должность.</w:t>
            </w:r>
          </w:p>
          <w:p w14:paraId="3B623AA5" w14:textId="3EDE4A04" w:rsidR="00570AF4" w:rsidRPr="0038186C" w:rsidRDefault="00C35CE8" w:rsidP="00840B5E">
            <w:pPr>
              <w:jc w:val="both"/>
              <w:rPr>
                <w:rFonts w:ascii="Times New Roman" w:hAnsi="Times New Roman" w:cs="Times New Roman"/>
              </w:rPr>
            </w:pPr>
            <w:r w:rsidRPr="0038186C">
              <w:rPr>
                <w:rFonts w:ascii="Times New Roman" w:hAnsi="Times New Roman" w:cs="Times New Roman"/>
              </w:rPr>
              <w:t xml:space="preserve">   </w:t>
            </w:r>
            <w:r w:rsidR="00570AF4" w:rsidRPr="0038186C">
              <w:rPr>
                <w:rFonts w:ascii="Times New Roman" w:hAnsi="Times New Roman" w:cs="Times New Roman"/>
              </w:rPr>
              <w:t>В 2021 г. положения действующего законодательства Российской Федерации, Челябинской области</w:t>
            </w:r>
            <w:r w:rsidR="00F805FC">
              <w:rPr>
                <w:rFonts w:ascii="Times New Roman" w:hAnsi="Times New Roman" w:cs="Times New Roman"/>
              </w:rPr>
              <w:t>,</w:t>
            </w:r>
            <w:r w:rsidR="00570AF4" w:rsidRPr="0038186C">
              <w:rPr>
                <w:rFonts w:ascii="Times New Roman" w:hAnsi="Times New Roman" w:cs="Times New Roman"/>
              </w:rPr>
              <w:t xml:space="preserve"> распорядительных актов Министерства здравоохранения Челябинской области в сфере противодействия коррупции доведены до сведения под </w:t>
            </w:r>
            <w:r w:rsidR="00F805FC">
              <w:rPr>
                <w:rFonts w:ascii="Times New Roman" w:hAnsi="Times New Roman" w:cs="Times New Roman"/>
              </w:rPr>
              <w:t>под</w:t>
            </w:r>
            <w:r w:rsidR="00570AF4" w:rsidRPr="0038186C">
              <w:rPr>
                <w:rFonts w:ascii="Times New Roman" w:hAnsi="Times New Roman" w:cs="Times New Roman"/>
              </w:rPr>
              <w:t xml:space="preserve">пись </w:t>
            </w:r>
            <w:r w:rsidR="0038186C" w:rsidRPr="0038186C">
              <w:rPr>
                <w:rFonts w:ascii="Times New Roman" w:hAnsi="Times New Roman" w:cs="Times New Roman"/>
              </w:rPr>
              <w:t>35</w:t>
            </w:r>
            <w:r w:rsidR="00570AF4" w:rsidRPr="0038186C">
              <w:rPr>
                <w:rFonts w:ascii="Times New Roman" w:hAnsi="Times New Roman" w:cs="Times New Roman"/>
              </w:rPr>
              <w:t xml:space="preserve"> работников, занимающих в Министерстве здравоохранения Челябинской области </w:t>
            </w:r>
            <w:r w:rsidR="00570AF4" w:rsidRPr="0038186C">
              <w:rPr>
                <w:rFonts w:ascii="Times New Roman" w:hAnsi="Times New Roman" w:cs="Times New Roman"/>
              </w:rPr>
              <w:lastRenderedPageBreak/>
              <w:t>должности, не относящиеся к государственной гражданской службе, при трудоустройстве на работу</w:t>
            </w:r>
            <w:r w:rsidRPr="0038186C">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751DFE09" w14:textId="60FC39FA"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lastRenderedPageBreak/>
              <w:t>-</w:t>
            </w:r>
          </w:p>
        </w:tc>
      </w:tr>
      <w:tr w:rsidR="00570AF4" w:rsidRPr="00B56A28" w14:paraId="23929E8B" w14:textId="1AA79C1A"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7464348B"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26.</w:t>
            </w:r>
          </w:p>
        </w:tc>
        <w:tc>
          <w:tcPr>
            <w:tcW w:w="4111" w:type="dxa"/>
            <w:tcBorders>
              <w:top w:val="single" w:sz="4" w:space="0" w:color="auto"/>
              <w:left w:val="single" w:sz="4" w:space="0" w:color="auto"/>
              <w:bottom w:val="single" w:sz="4" w:space="0" w:color="auto"/>
              <w:right w:val="single" w:sz="4" w:space="0" w:color="auto"/>
            </w:tcBorders>
            <w:hideMark/>
          </w:tcPr>
          <w:p w14:paraId="3975F58D"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Осуществление эффективного контроля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в том числе касающихся предотвращения и урегулирования конфликта интересов.</w:t>
            </w:r>
          </w:p>
          <w:p w14:paraId="7D59F35E" w14:textId="77777777" w:rsidR="00570AF4" w:rsidRPr="00B56A28" w:rsidRDefault="00570AF4" w:rsidP="00840B5E">
            <w:pPr>
              <w:jc w:val="both"/>
              <w:rPr>
                <w:rFonts w:ascii="Times New Roman" w:hAnsi="Times New Roman" w:cs="Times New Roman"/>
                <w:bCs/>
              </w:rPr>
            </w:pPr>
            <w:r w:rsidRPr="00B56A28">
              <w:rPr>
                <w:rFonts w:ascii="Times New Roman" w:hAnsi="Times New Roman" w:cs="Times New Roman"/>
                <w:bCs/>
              </w:rPr>
              <w:t>Применение мер дисциплинарной ответственности к виновным лицам в случае выявления допущенных ими коррупционных правонарушений.</w:t>
            </w:r>
          </w:p>
          <w:p w14:paraId="249BA11E" w14:textId="78002AC6" w:rsidR="00570AF4" w:rsidRPr="00B56A28" w:rsidRDefault="00570AF4" w:rsidP="00840B5E">
            <w:pPr>
              <w:jc w:val="both"/>
              <w:rPr>
                <w:rFonts w:ascii="Times New Roman" w:hAnsi="Times New Roman" w:cs="Times New Roman"/>
                <w:bCs/>
              </w:rPr>
            </w:pPr>
          </w:p>
        </w:tc>
        <w:tc>
          <w:tcPr>
            <w:tcW w:w="6379" w:type="dxa"/>
            <w:tcBorders>
              <w:top w:val="single" w:sz="4" w:space="0" w:color="auto"/>
              <w:left w:val="single" w:sz="4" w:space="0" w:color="auto"/>
              <w:bottom w:val="single" w:sz="4" w:space="0" w:color="auto"/>
              <w:right w:val="single" w:sz="4" w:space="0" w:color="auto"/>
            </w:tcBorders>
          </w:tcPr>
          <w:p w14:paraId="40E43671" w14:textId="77777777" w:rsidR="007F3338" w:rsidRPr="0038186C" w:rsidRDefault="00701CC3" w:rsidP="007F3338">
            <w:pPr>
              <w:jc w:val="both"/>
              <w:rPr>
                <w:rFonts w:ascii="Times New Roman" w:hAnsi="Times New Roman" w:cs="Times New Roman"/>
              </w:rPr>
            </w:pPr>
            <w:r w:rsidRPr="0038186C">
              <w:rPr>
                <w:rFonts w:ascii="Times New Roman" w:hAnsi="Times New Roman" w:cs="Times New Roman"/>
              </w:rPr>
              <w:t xml:space="preserve">   </w:t>
            </w:r>
            <w:r w:rsidR="00570AF4" w:rsidRPr="0038186C">
              <w:rPr>
                <w:rFonts w:ascii="Times New Roman" w:hAnsi="Times New Roman" w:cs="Times New Roman"/>
              </w:rPr>
              <w:t>Контроль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осуществляется посредством проведения проверок достоверности и полноты сведений о доходах, об имуществе и обязательствах имущественного характера, рассмотрения уведомлений о возможном конфликте интересов</w:t>
            </w:r>
            <w:r w:rsidR="007F3338" w:rsidRPr="0038186C">
              <w:rPr>
                <w:rFonts w:ascii="Times New Roman" w:hAnsi="Times New Roman" w:cs="Times New Roman"/>
              </w:rPr>
              <w:t>.</w:t>
            </w:r>
          </w:p>
          <w:p w14:paraId="0CF81036" w14:textId="571AF98B" w:rsidR="00570AF4" w:rsidRPr="00A60E5B" w:rsidRDefault="00701CC3" w:rsidP="007F3338">
            <w:pPr>
              <w:jc w:val="both"/>
              <w:rPr>
                <w:rFonts w:ascii="Times New Roman" w:hAnsi="Times New Roman" w:cs="Times New Roman"/>
                <w:color w:val="FF0000"/>
              </w:rPr>
            </w:pPr>
            <w:r w:rsidRPr="0038186C">
              <w:rPr>
                <w:rFonts w:ascii="Times New Roman" w:hAnsi="Times New Roman" w:cs="Times New Roman"/>
              </w:rPr>
              <w:t xml:space="preserve">   </w:t>
            </w:r>
            <w:r w:rsidR="00570AF4" w:rsidRPr="0038186C">
              <w:rPr>
                <w:rFonts w:ascii="Times New Roman" w:hAnsi="Times New Roman" w:cs="Times New Roman"/>
              </w:rPr>
              <w:t xml:space="preserve">За отчетный период применены меры дисциплинарной ответственности к </w:t>
            </w:r>
            <w:r w:rsidR="00474D72" w:rsidRPr="0038186C">
              <w:rPr>
                <w:rFonts w:ascii="Times New Roman" w:hAnsi="Times New Roman" w:cs="Times New Roman"/>
              </w:rPr>
              <w:t>8</w:t>
            </w:r>
            <w:r w:rsidR="00570AF4" w:rsidRPr="0038186C">
              <w:rPr>
                <w:rFonts w:ascii="Times New Roman" w:hAnsi="Times New Roman" w:cs="Times New Roman"/>
              </w:rPr>
              <w:t xml:space="preserve"> руководителям государственных учреждений за предоставление недостоверных сведений о доходах, расходах, об имуществе и обязательствах имущественного характера.</w:t>
            </w:r>
          </w:p>
        </w:tc>
        <w:tc>
          <w:tcPr>
            <w:tcW w:w="3403" w:type="dxa"/>
            <w:tcBorders>
              <w:top w:val="single" w:sz="4" w:space="0" w:color="auto"/>
              <w:left w:val="single" w:sz="4" w:space="0" w:color="auto"/>
              <w:bottom w:val="single" w:sz="4" w:space="0" w:color="auto"/>
              <w:right w:val="single" w:sz="4" w:space="0" w:color="auto"/>
            </w:tcBorders>
          </w:tcPr>
          <w:p w14:paraId="2B1C5C9A" w14:textId="474921C2" w:rsidR="00570AF4" w:rsidRPr="00B56A28" w:rsidRDefault="00570AF4" w:rsidP="00840B5E">
            <w:pPr>
              <w:jc w:val="both"/>
              <w:rPr>
                <w:rFonts w:ascii="Times New Roman" w:hAnsi="Times New Roman" w:cs="Times New Roman"/>
                <w:b/>
              </w:rPr>
            </w:pPr>
            <w:r w:rsidRPr="00B56A28">
              <w:rPr>
                <w:rFonts w:ascii="Times New Roman" w:hAnsi="Times New Roman" w:cs="Times New Roman"/>
                <w:b/>
              </w:rPr>
              <w:t>-</w:t>
            </w:r>
          </w:p>
        </w:tc>
      </w:tr>
      <w:tr w:rsidR="007F3338" w:rsidRPr="00B56A28" w14:paraId="32B626FB" w14:textId="77777777" w:rsidTr="00B56A28">
        <w:trPr>
          <w:trHeight w:val="98"/>
        </w:trPr>
        <w:tc>
          <w:tcPr>
            <w:tcW w:w="817" w:type="dxa"/>
            <w:tcBorders>
              <w:top w:val="single" w:sz="4" w:space="0" w:color="auto"/>
              <w:left w:val="single" w:sz="4" w:space="0" w:color="auto"/>
              <w:bottom w:val="single" w:sz="4" w:space="0" w:color="auto"/>
              <w:right w:val="single" w:sz="4" w:space="0" w:color="auto"/>
            </w:tcBorders>
          </w:tcPr>
          <w:p w14:paraId="13035B58" w14:textId="2BAF806A"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27.</w:t>
            </w:r>
          </w:p>
        </w:tc>
        <w:tc>
          <w:tcPr>
            <w:tcW w:w="4111" w:type="dxa"/>
            <w:tcBorders>
              <w:top w:val="single" w:sz="4" w:space="0" w:color="auto"/>
              <w:left w:val="single" w:sz="4" w:space="0" w:color="auto"/>
              <w:bottom w:val="single" w:sz="4" w:space="0" w:color="auto"/>
              <w:right w:val="single" w:sz="4" w:space="0" w:color="auto"/>
            </w:tcBorders>
          </w:tcPr>
          <w:p w14:paraId="02D40149" w14:textId="57253F37"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Проведение мониторинга участия лиц, замещающих должности государственной гражданской службы Министерства здравоохранения Челябинской области, в управлении коммерческими и некоммерческими организациями</w:t>
            </w:r>
          </w:p>
        </w:tc>
        <w:tc>
          <w:tcPr>
            <w:tcW w:w="6379" w:type="dxa"/>
            <w:tcBorders>
              <w:top w:val="single" w:sz="4" w:space="0" w:color="auto"/>
              <w:left w:val="single" w:sz="4" w:space="0" w:color="auto"/>
              <w:bottom w:val="single" w:sz="4" w:space="0" w:color="auto"/>
              <w:right w:val="single" w:sz="4" w:space="0" w:color="auto"/>
            </w:tcBorders>
          </w:tcPr>
          <w:p w14:paraId="1A41F77B" w14:textId="4C4F04BC" w:rsidR="007F3338" w:rsidRPr="00A60E5B" w:rsidRDefault="007F3338" w:rsidP="0038186C">
            <w:pPr>
              <w:jc w:val="both"/>
              <w:rPr>
                <w:rFonts w:ascii="Times New Roman" w:hAnsi="Times New Roman" w:cs="Times New Roman"/>
                <w:color w:val="FF0000"/>
              </w:rPr>
            </w:pPr>
            <w:r w:rsidRPr="0038186C">
              <w:rPr>
                <w:rFonts w:ascii="Times New Roman" w:hAnsi="Times New Roman" w:cs="Times New Roman"/>
              </w:rPr>
              <w:t xml:space="preserve">   Мониторинг участия лиц, замещающими должности государственной гражданской службы в управлении коммерческими и некоммерческими организациями осуществляется посредством проведения проверок на аффилированность с помощью программы </w:t>
            </w:r>
            <w:proofErr w:type="spellStart"/>
            <w:r w:rsidRPr="0038186C">
              <w:rPr>
                <w:rFonts w:ascii="Times New Roman" w:hAnsi="Times New Roman" w:cs="Times New Roman"/>
              </w:rPr>
              <w:t>Спарк</w:t>
            </w:r>
            <w:proofErr w:type="spellEnd"/>
            <w:r w:rsidRPr="0038186C">
              <w:rPr>
                <w:rFonts w:ascii="Times New Roman" w:hAnsi="Times New Roman" w:cs="Times New Roman"/>
              </w:rPr>
              <w:t xml:space="preserve"> – Р. Всего за истекший период 2021 года проверены на аффилированность с помощью программы </w:t>
            </w:r>
            <w:proofErr w:type="spellStart"/>
            <w:r w:rsidRPr="0038186C">
              <w:rPr>
                <w:rFonts w:ascii="Times New Roman" w:hAnsi="Times New Roman" w:cs="Times New Roman"/>
              </w:rPr>
              <w:t>Спарк</w:t>
            </w:r>
            <w:proofErr w:type="spellEnd"/>
            <w:r w:rsidRPr="0038186C">
              <w:rPr>
                <w:rFonts w:ascii="Times New Roman" w:hAnsi="Times New Roman" w:cs="Times New Roman"/>
              </w:rPr>
              <w:t xml:space="preserve"> – Р 1</w:t>
            </w:r>
            <w:r w:rsidR="0038186C" w:rsidRPr="0038186C">
              <w:rPr>
                <w:rFonts w:ascii="Times New Roman" w:hAnsi="Times New Roman" w:cs="Times New Roman"/>
              </w:rPr>
              <w:t>23</w:t>
            </w:r>
            <w:r w:rsidRPr="0038186C">
              <w:rPr>
                <w:rFonts w:ascii="Times New Roman" w:hAnsi="Times New Roman" w:cs="Times New Roman"/>
              </w:rPr>
              <w:t xml:space="preserve"> государственных гражданских служащих. Лиц, управляющими коммерческими и некоммерческими организациями, не выявлено.</w:t>
            </w:r>
          </w:p>
        </w:tc>
        <w:tc>
          <w:tcPr>
            <w:tcW w:w="3403" w:type="dxa"/>
            <w:tcBorders>
              <w:top w:val="single" w:sz="4" w:space="0" w:color="auto"/>
              <w:left w:val="single" w:sz="4" w:space="0" w:color="auto"/>
              <w:bottom w:val="single" w:sz="4" w:space="0" w:color="auto"/>
              <w:right w:val="single" w:sz="4" w:space="0" w:color="auto"/>
            </w:tcBorders>
          </w:tcPr>
          <w:p w14:paraId="6FBFF8BC" w14:textId="77777777" w:rsidR="007F3338" w:rsidRPr="00B56A28" w:rsidRDefault="007F3338" w:rsidP="007F3338">
            <w:pPr>
              <w:jc w:val="both"/>
              <w:rPr>
                <w:rFonts w:ascii="Times New Roman" w:hAnsi="Times New Roman" w:cs="Times New Roman"/>
                <w:b/>
              </w:rPr>
            </w:pPr>
          </w:p>
        </w:tc>
      </w:tr>
      <w:tr w:rsidR="007F3338" w:rsidRPr="00B56A28" w14:paraId="13005E67" w14:textId="7A193A89"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4AD8F371" w14:textId="3C67369B"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28.</w:t>
            </w:r>
          </w:p>
        </w:tc>
        <w:tc>
          <w:tcPr>
            <w:tcW w:w="4111" w:type="dxa"/>
            <w:tcBorders>
              <w:top w:val="single" w:sz="4" w:space="0" w:color="auto"/>
              <w:left w:val="single" w:sz="4" w:space="0" w:color="auto"/>
              <w:bottom w:val="single" w:sz="4" w:space="0" w:color="auto"/>
              <w:right w:val="single" w:sz="4" w:space="0" w:color="auto"/>
            </w:tcBorders>
            <w:hideMark/>
          </w:tcPr>
          <w:p w14:paraId="000011B1" w14:textId="08A4149C"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 xml:space="preserve">Обеспечение эффективной кадровой работы в части, касающейся ведения личных дел, в том числе актуализация сведений, содержащихся в анкетах,   представляемых гражданами при поступлении на государственную гражданскую службу в Министерство </w:t>
            </w:r>
            <w:r w:rsidRPr="00B56A28">
              <w:rPr>
                <w:rFonts w:ascii="Times New Roman" w:hAnsi="Times New Roman" w:cs="Times New Roman"/>
                <w:bCs/>
              </w:rPr>
              <w:lastRenderedPageBreak/>
              <w:t>здравоохранения Челябинской области, об их родственниках в целях выявления возможного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640B40E4" w14:textId="5181536E" w:rsidR="007F3338" w:rsidRPr="0038186C" w:rsidRDefault="007F3338" w:rsidP="007F3338">
            <w:pPr>
              <w:jc w:val="both"/>
              <w:rPr>
                <w:rFonts w:ascii="Times New Roman" w:hAnsi="Times New Roman" w:cs="Times New Roman"/>
              </w:rPr>
            </w:pPr>
            <w:r w:rsidRPr="0038186C">
              <w:rPr>
                <w:rFonts w:ascii="Times New Roman" w:hAnsi="Times New Roman" w:cs="Times New Roman"/>
              </w:rPr>
              <w:lastRenderedPageBreak/>
              <w:t xml:space="preserve">  Ведется работа по актуализации сведений, содержащихся в анкетах, предоставляемых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p w14:paraId="26407CCC" w14:textId="44F95BEB" w:rsidR="007F3338" w:rsidRPr="00A60E5B" w:rsidRDefault="007F3338" w:rsidP="007F3338">
            <w:pPr>
              <w:jc w:val="both"/>
              <w:rPr>
                <w:rFonts w:ascii="Times New Roman" w:hAnsi="Times New Roman" w:cs="Times New Roman"/>
                <w:b/>
                <w:bCs/>
                <w:color w:val="FF0000"/>
              </w:rPr>
            </w:pPr>
            <w:r w:rsidRPr="0038186C">
              <w:rPr>
                <w:rFonts w:ascii="Times New Roman" w:hAnsi="Times New Roman" w:cs="Times New Roman"/>
              </w:rPr>
              <w:t xml:space="preserve">   За </w:t>
            </w:r>
            <w:r w:rsidR="0038186C" w:rsidRPr="0038186C">
              <w:rPr>
                <w:rFonts w:ascii="Times New Roman" w:hAnsi="Times New Roman" w:cs="Times New Roman"/>
              </w:rPr>
              <w:t>12</w:t>
            </w:r>
            <w:r w:rsidRPr="0038186C">
              <w:rPr>
                <w:rFonts w:ascii="Times New Roman" w:hAnsi="Times New Roman" w:cs="Times New Roman"/>
              </w:rPr>
              <w:t xml:space="preserve"> месяцев 2021 года актуализированы анкеты </w:t>
            </w:r>
            <w:r w:rsidR="0038186C" w:rsidRPr="0038186C">
              <w:rPr>
                <w:rFonts w:ascii="Times New Roman" w:hAnsi="Times New Roman" w:cs="Times New Roman"/>
              </w:rPr>
              <w:t>40</w:t>
            </w:r>
            <w:r w:rsidRPr="0038186C">
              <w:rPr>
                <w:rFonts w:ascii="Times New Roman" w:hAnsi="Times New Roman" w:cs="Times New Roman"/>
              </w:rPr>
              <w:t xml:space="preserve"> государственны</w:t>
            </w:r>
            <w:r w:rsidR="00F805FC">
              <w:rPr>
                <w:rFonts w:ascii="Times New Roman" w:hAnsi="Times New Roman" w:cs="Times New Roman"/>
              </w:rPr>
              <w:t>ми</w:t>
            </w:r>
            <w:r w:rsidRPr="0038186C">
              <w:rPr>
                <w:rFonts w:ascii="Times New Roman" w:hAnsi="Times New Roman" w:cs="Times New Roman"/>
              </w:rPr>
              <w:t xml:space="preserve"> граждански</w:t>
            </w:r>
            <w:r w:rsidR="00F805FC">
              <w:rPr>
                <w:rFonts w:ascii="Times New Roman" w:hAnsi="Times New Roman" w:cs="Times New Roman"/>
              </w:rPr>
              <w:t>ми</w:t>
            </w:r>
            <w:r w:rsidRPr="0038186C">
              <w:rPr>
                <w:rFonts w:ascii="Times New Roman" w:hAnsi="Times New Roman" w:cs="Times New Roman"/>
              </w:rPr>
              <w:t xml:space="preserve"> служащи</w:t>
            </w:r>
            <w:r w:rsidR="00F805FC">
              <w:rPr>
                <w:rFonts w:ascii="Times New Roman" w:hAnsi="Times New Roman" w:cs="Times New Roman"/>
              </w:rPr>
              <w:t>ми</w:t>
            </w:r>
            <w:r w:rsidRPr="0038186C">
              <w:rPr>
                <w:rFonts w:ascii="Times New Roman" w:hAnsi="Times New Roman" w:cs="Times New Roman"/>
              </w:rPr>
              <w:t xml:space="preserve"> Министерства </w:t>
            </w:r>
            <w:r w:rsidRPr="0038186C">
              <w:rPr>
                <w:rFonts w:ascii="Times New Roman" w:hAnsi="Times New Roman" w:cs="Times New Roman"/>
              </w:rPr>
              <w:lastRenderedPageBreak/>
              <w:t>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34E79B9F" w14:textId="3AFF59CC" w:rsidR="007F3338" w:rsidRPr="00B56A28" w:rsidRDefault="007F3338" w:rsidP="007F3338">
            <w:pPr>
              <w:jc w:val="both"/>
              <w:rPr>
                <w:rFonts w:ascii="Times New Roman" w:hAnsi="Times New Roman" w:cs="Times New Roman"/>
                <w:b/>
              </w:rPr>
            </w:pPr>
            <w:r w:rsidRPr="00B56A28">
              <w:rPr>
                <w:rFonts w:ascii="Times New Roman" w:hAnsi="Times New Roman" w:cs="Times New Roman"/>
                <w:b/>
              </w:rPr>
              <w:lastRenderedPageBreak/>
              <w:t>-</w:t>
            </w:r>
          </w:p>
        </w:tc>
      </w:tr>
      <w:tr w:rsidR="007F3338" w:rsidRPr="00B56A28" w14:paraId="0081EA7E" w14:textId="3449F45C"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032430D" w14:textId="56F4E948"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29.</w:t>
            </w:r>
          </w:p>
        </w:tc>
        <w:tc>
          <w:tcPr>
            <w:tcW w:w="4111" w:type="dxa"/>
            <w:tcBorders>
              <w:top w:val="single" w:sz="4" w:space="0" w:color="auto"/>
              <w:left w:val="single" w:sz="4" w:space="0" w:color="auto"/>
              <w:bottom w:val="single" w:sz="4" w:space="0" w:color="auto"/>
              <w:right w:val="single" w:sz="4" w:space="0" w:color="auto"/>
            </w:tcBorders>
            <w:hideMark/>
          </w:tcPr>
          <w:p w14:paraId="734314F3" w14:textId="36798CE9" w:rsidR="007F3338" w:rsidRPr="00B56A28" w:rsidRDefault="007F3338" w:rsidP="007F3338">
            <w:pPr>
              <w:jc w:val="both"/>
              <w:rPr>
                <w:rFonts w:ascii="Times New Roman" w:hAnsi="Times New Roman" w:cs="Times New Roman"/>
                <w:bCs/>
                <w:highlight w:val="yellow"/>
              </w:rPr>
            </w:pPr>
            <w:r w:rsidRPr="00B56A28">
              <w:rPr>
                <w:rFonts w:ascii="Times New Roman" w:hAnsi="Times New Roman" w:cs="Times New Roman"/>
                <w:bCs/>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предоставлять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tc>
        <w:tc>
          <w:tcPr>
            <w:tcW w:w="6379" w:type="dxa"/>
            <w:tcBorders>
              <w:top w:val="single" w:sz="4" w:space="0" w:color="auto"/>
              <w:left w:val="single" w:sz="4" w:space="0" w:color="auto"/>
              <w:bottom w:val="single" w:sz="4" w:space="0" w:color="auto"/>
              <w:right w:val="single" w:sz="4" w:space="0" w:color="auto"/>
            </w:tcBorders>
          </w:tcPr>
          <w:p w14:paraId="2E6C5FC8" w14:textId="53103E1D" w:rsidR="007F3338" w:rsidRPr="0038186C" w:rsidRDefault="00804DFA" w:rsidP="007F3338">
            <w:pPr>
              <w:jc w:val="both"/>
              <w:rPr>
                <w:rFonts w:ascii="Times New Roman" w:hAnsi="Times New Roman" w:cs="Times New Roman"/>
                <w:bCs/>
              </w:rPr>
            </w:pPr>
            <w:r w:rsidRPr="0038186C">
              <w:rPr>
                <w:rFonts w:ascii="Times New Roman" w:hAnsi="Times New Roman" w:cs="Times New Roman"/>
                <w:bCs/>
              </w:rPr>
              <w:t xml:space="preserve">   </w:t>
            </w:r>
            <w:r w:rsidR="007F3338" w:rsidRPr="0038186C">
              <w:rPr>
                <w:rFonts w:ascii="Times New Roman" w:hAnsi="Times New Roman" w:cs="Times New Roman"/>
                <w:bCs/>
              </w:rPr>
              <w:t>Специальное программное обеспечение «Справки БК» (версия 2.4.4 – до 01.0</w:t>
            </w:r>
            <w:r w:rsidRPr="0038186C">
              <w:rPr>
                <w:rFonts w:ascii="Times New Roman" w:hAnsi="Times New Roman" w:cs="Times New Roman"/>
                <w:bCs/>
              </w:rPr>
              <w:t>7</w:t>
            </w:r>
            <w:r w:rsidR="007F3338" w:rsidRPr="0038186C">
              <w:rPr>
                <w:rFonts w:ascii="Times New Roman" w:hAnsi="Times New Roman" w:cs="Times New Roman"/>
                <w:bCs/>
              </w:rPr>
              <w:t>.2021 г., версия 2.5.0</w:t>
            </w:r>
            <w:r w:rsidRPr="0038186C">
              <w:rPr>
                <w:rFonts w:ascii="Times New Roman" w:hAnsi="Times New Roman" w:cs="Times New Roman"/>
                <w:bCs/>
              </w:rPr>
              <w:t xml:space="preserve"> – с 01.07.2021 г.</w:t>
            </w:r>
            <w:r w:rsidR="007F3338" w:rsidRPr="0038186C">
              <w:rPr>
                <w:rFonts w:ascii="Times New Roman" w:hAnsi="Times New Roman" w:cs="Times New Roman"/>
                <w:bCs/>
              </w:rPr>
              <w:t>) и информационные материалы по заполнению справок о доходах, расходах, об имуществе и обязательствах имущественного характера размещены в открытом доступе на официальном сайте Министерства здравоохранения Челябинской области по адресу: https://www.zdrav74.ru/anticorruption/215/</w:t>
            </w:r>
          </w:p>
          <w:p w14:paraId="7D354AC2" w14:textId="09EA7603" w:rsidR="007F3338" w:rsidRPr="00A60E5B" w:rsidRDefault="00804DFA" w:rsidP="007F3338">
            <w:pPr>
              <w:jc w:val="both"/>
              <w:rPr>
                <w:rFonts w:ascii="Times New Roman" w:hAnsi="Times New Roman" w:cs="Times New Roman"/>
                <w:bCs/>
                <w:color w:val="FF0000"/>
              </w:rPr>
            </w:pPr>
            <w:r w:rsidRPr="0038186C">
              <w:rPr>
                <w:rFonts w:ascii="Times New Roman" w:hAnsi="Times New Roman" w:cs="Times New Roman"/>
                <w:bCs/>
              </w:rPr>
              <w:t xml:space="preserve">   </w:t>
            </w:r>
            <w:r w:rsidR="007F3338" w:rsidRPr="0038186C">
              <w:rPr>
                <w:rFonts w:ascii="Times New Roman" w:hAnsi="Times New Roman" w:cs="Times New Roman"/>
                <w:bCs/>
              </w:rPr>
              <w:t xml:space="preserve">Внедрено использование специального программного обеспечения «Справки БК» на постоянной основе. </w:t>
            </w:r>
          </w:p>
        </w:tc>
        <w:tc>
          <w:tcPr>
            <w:tcW w:w="3403" w:type="dxa"/>
            <w:tcBorders>
              <w:top w:val="single" w:sz="4" w:space="0" w:color="auto"/>
              <w:left w:val="single" w:sz="4" w:space="0" w:color="auto"/>
              <w:bottom w:val="single" w:sz="4" w:space="0" w:color="auto"/>
              <w:right w:val="single" w:sz="4" w:space="0" w:color="auto"/>
            </w:tcBorders>
          </w:tcPr>
          <w:p w14:paraId="14303FD9" w14:textId="56004486" w:rsidR="007F3338" w:rsidRPr="00B56A28" w:rsidRDefault="007F3338" w:rsidP="007F3338">
            <w:pPr>
              <w:jc w:val="both"/>
              <w:rPr>
                <w:rFonts w:ascii="Times New Roman" w:hAnsi="Times New Roman" w:cs="Times New Roman"/>
                <w:b/>
              </w:rPr>
            </w:pPr>
            <w:r w:rsidRPr="00B56A28">
              <w:rPr>
                <w:rFonts w:ascii="Times New Roman" w:hAnsi="Times New Roman" w:cs="Times New Roman"/>
                <w:b/>
              </w:rPr>
              <w:t>-</w:t>
            </w:r>
          </w:p>
        </w:tc>
      </w:tr>
      <w:tr w:rsidR="007F3338" w:rsidRPr="00B56A28" w14:paraId="0815B24B" w14:textId="1A0E13D1" w:rsidTr="00B56A28">
        <w:trPr>
          <w:trHeight w:val="98"/>
        </w:trPr>
        <w:tc>
          <w:tcPr>
            <w:tcW w:w="817" w:type="dxa"/>
            <w:tcBorders>
              <w:top w:val="single" w:sz="4" w:space="0" w:color="auto"/>
              <w:left w:val="single" w:sz="4" w:space="0" w:color="auto"/>
              <w:bottom w:val="single" w:sz="4" w:space="0" w:color="auto"/>
              <w:right w:val="single" w:sz="4" w:space="0" w:color="auto"/>
            </w:tcBorders>
            <w:hideMark/>
          </w:tcPr>
          <w:p w14:paraId="130D9A8D" w14:textId="40A50F46"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3</w:t>
            </w:r>
            <w:r w:rsidR="00804DFA" w:rsidRPr="00B56A28">
              <w:rPr>
                <w:rFonts w:ascii="Times New Roman" w:hAnsi="Times New Roman" w:cs="Times New Roman"/>
                <w:bCs/>
              </w:rPr>
              <w:t>0</w:t>
            </w:r>
            <w:r w:rsidRPr="00B56A28">
              <w:rPr>
                <w:rFonts w:ascii="Times New Roman" w:hAnsi="Times New Roman" w:cs="Times New Roman"/>
                <w:bCs/>
              </w:rPr>
              <w:t>.</w:t>
            </w:r>
          </w:p>
        </w:tc>
        <w:tc>
          <w:tcPr>
            <w:tcW w:w="4111" w:type="dxa"/>
            <w:tcBorders>
              <w:top w:val="single" w:sz="4" w:space="0" w:color="auto"/>
              <w:left w:val="single" w:sz="4" w:space="0" w:color="auto"/>
              <w:bottom w:val="single" w:sz="4" w:space="0" w:color="auto"/>
              <w:right w:val="single" w:sz="4" w:space="0" w:color="auto"/>
            </w:tcBorders>
            <w:hideMark/>
          </w:tcPr>
          <w:p w14:paraId="7BF69263" w14:textId="77777777"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 xml:space="preserve">Обеспечение: </w:t>
            </w:r>
          </w:p>
          <w:p w14:paraId="3D5AE736" w14:textId="77777777"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 участия государственных гражданских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6364D736" w14:textId="77777777"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 xml:space="preserve">- участия государственных гражданских служащих,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w:t>
            </w:r>
            <w:r w:rsidRPr="00B56A28">
              <w:rPr>
                <w:rFonts w:ascii="Times New Roman" w:hAnsi="Times New Roman" w:cs="Times New Roman"/>
                <w:bCs/>
              </w:rPr>
              <w:lastRenderedPageBreak/>
              <w:t>дополнительным профессиональным программам в области противодействия коррупции;</w:t>
            </w:r>
          </w:p>
          <w:p w14:paraId="103234EC" w14:textId="2EA10F3B"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 xml:space="preserve">- обучения государственных гражданских служащих впервые поступивших на службу для замещения должностей, включенных в перечень </w:t>
            </w:r>
            <w:proofErr w:type="spellStart"/>
            <w:r w:rsidRPr="00B56A28">
              <w:rPr>
                <w:rFonts w:ascii="Times New Roman" w:hAnsi="Times New Roman" w:cs="Times New Roman"/>
                <w:bCs/>
              </w:rPr>
              <w:t>коррупционноопасных</w:t>
            </w:r>
            <w:proofErr w:type="spellEnd"/>
            <w:r w:rsidRPr="00B56A28">
              <w:rPr>
                <w:rFonts w:ascii="Times New Roman" w:hAnsi="Times New Roman" w:cs="Times New Roman"/>
                <w:bCs/>
              </w:rPr>
              <w:t xml:space="preserve"> должностей Министерства здравоохранения Челябинской области, по образовательным программам в области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25EA3850" w14:textId="3DE8E27D" w:rsidR="007F3338" w:rsidRPr="0038186C" w:rsidRDefault="00804DFA" w:rsidP="007F3338">
            <w:pPr>
              <w:jc w:val="both"/>
              <w:rPr>
                <w:rFonts w:ascii="Times New Roman" w:hAnsi="Times New Roman" w:cs="Times New Roman"/>
                <w:bCs/>
              </w:rPr>
            </w:pPr>
            <w:r w:rsidRPr="0038186C">
              <w:rPr>
                <w:rFonts w:ascii="Times New Roman" w:hAnsi="Times New Roman" w:cs="Times New Roman"/>
                <w:bCs/>
              </w:rPr>
              <w:lastRenderedPageBreak/>
              <w:t xml:space="preserve">   За </w:t>
            </w:r>
            <w:r w:rsidR="0038186C" w:rsidRPr="0038186C">
              <w:rPr>
                <w:rFonts w:ascii="Times New Roman" w:hAnsi="Times New Roman" w:cs="Times New Roman"/>
                <w:bCs/>
              </w:rPr>
              <w:t>12</w:t>
            </w:r>
            <w:r w:rsidRPr="0038186C">
              <w:rPr>
                <w:rFonts w:ascii="Times New Roman" w:hAnsi="Times New Roman" w:cs="Times New Roman"/>
                <w:bCs/>
              </w:rPr>
              <w:t xml:space="preserve"> месяцев</w:t>
            </w:r>
            <w:r w:rsidR="007F3338" w:rsidRPr="0038186C">
              <w:rPr>
                <w:rFonts w:ascii="Times New Roman" w:hAnsi="Times New Roman" w:cs="Times New Roman"/>
                <w:bCs/>
              </w:rPr>
              <w:t xml:space="preserve"> 2021 г. проведено обучение по образовательным программам в области противодействия коррупции </w:t>
            </w:r>
            <w:r w:rsidR="00CA53BB">
              <w:rPr>
                <w:rFonts w:ascii="Times New Roman" w:hAnsi="Times New Roman" w:cs="Times New Roman"/>
                <w:bCs/>
              </w:rPr>
              <w:t>одного</w:t>
            </w:r>
            <w:r w:rsidR="007F3338" w:rsidRPr="0038186C">
              <w:rPr>
                <w:rFonts w:ascii="Times New Roman" w:hAnsi="Times New Roman" w:cs="Times New Roman"/>
                <w:bCs/>
              </w:rPr>
              <w:t xml:space="preserve"> государственного гражданского служащего, впервые поступившего на службу для замещения должности, включенной в перечень </w:t>
            </w:r>
            <w:proofErr w:type="spellStart"/>
            <w:r w:rsidR="007F3338" w:rsidRPr="0038186C">
              <w:rPr>
                <w:rFonts w:ascii="Times New Roman" w:hAnsi="Times New Roman" w:cs="Times New Roman"/>
                <w:bCs/>
              </w:rPr>
              <w:t>коррупционно</w:t>
            </w:r>
            <w:proofErr w:type="spellEnd"/>
            <w:r w:rsidR="007F3338" w:rsidRPr="0038186C">
              <w:rPr>
                <w:rFonts w:ascii="Times New Roman" w:hAnsi="Times New Roman" w:cs="Times New Roman"/>
                <w:bCs/>
              </w:rPr>
              <w:t xml:space="preserve"> опасных должностей Министерства здравоохранения Челябинской области</w:t>
            </w:r>
            <w:r w:rsidR="0038186C">
              <w:rPr>
                <w:rFonts w:ascii="Times New Roman" w:hAnsi="Times New Roman" w:cs="Times New Roman"/>
                <w:bCs/>
              </w:rPr>
              <w:t xml:space="preserve"> (25.06.2021 г.- образовательный семинар</w:t>
            </w:r>
            <w:r w:rsidR="00AC6BBD">
              <w:rPr>
                <w:rFonts w:ascii="Times New Roman" w:hAnsi="Times New Roman" w:cs="Times New Roman"/>
                <w:bCs/>
              </w:rPr>
              <w:t xml:space="preserve"> по теме «Актуальные вопросы противодействия коррупции», курс повышения квалификации (06.12.2021 г. – 10.12.2021 г.) по дополнительной профессиональной программе «Функции подразделений кадровых служб государственных органов по профилактике коррупционных и иных правонарушений»)</w:t>
            </w:r>
            <w:r w:rsidR="007F3338" w:rsidRPr="0038186C">
              <w:rPr>
                <w:rFonts w:ascii="Times New Roman" w:hAnsi="Times New Roman" w:cs="Times New Roman"/>
                <w:bCs/>
              </w:rPr>
              <w:t>.</w:t>
            </w:r>
          </w:p>
          <w:p w14:paraId="6BB6769F" w14:textId="6BD96221" w:rsidR="00804DFA" w:rsidRDefault="00804DFA" w:rsidP="007F3338">
            <w:pPr>
              <w:jc w:val="both"/>
              <w:rPr>
                <w:rFonts w:ascii="Times New Roman" w:hAnsi="Times New Roman" w:cs="Times New Roman"/>
                <w:bCs/>
              </w:rPr>
            </w:pPr>
            <w:r w:rsidRPr="0038186C">
              <w:rPr>
                <w:rFonts w:ascii="Times New Roman" w:hAnsi="Times New Roman" w:cs="Times New Roman"/>
                <w:bCs/>
              </w:rPr>
              <w:t xml:space="preserve">   Государственные гражданские служащие,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обучение и переподготовку по программе противодействия коррупции не проходили.</w:t>
            </w:r>
          </w:p>
          <w:p w14:paraId="1E5398B2" w14:textId="1804DEC4" w:rsidR="007F3338" w:rsidRPr="00A60E5B" w:rsidRDefault="002C7270" w:rsidP="002C7270">
            <w:pPr>
              <w:jc w:val="both"/>
              <w:rPr>
                <w:rFonts w:ascii="Times New Roman" w:hAnsi="Times New Roman" w:cs="Times New Roman"/>
                <w:bCs/>
                <w:color w:val="FF0000"/>
              </w:rPr>
            </w:pPr>
            <w:r>
              <w:rPr>
                <w:rFonts w:ascii="Times New Roman" w:hAnsi="Times New Roman" w:cs="Times New Roman"/>
                <w:bCs/>
              </w:rPr>
              <w:t xml:space="preserve">    </w:t>
            </w:r>
            <w:r w:rsidR="00CA53BB" w:rsidRPr="002C7270">
              <w:rPr>
                <w:rFonts w:ascii="Times New Roman" w:hAnsi="Times New Roman" w:cs="Times New Roman"/>
                <w:bCs/>
              </w:rPr>
              <w:t xml:space="preserve">Прошел обучение 1 государственный гражданский служащий, </w:t>
            </w:r>
            <w:r w:rsidR="00CA53BB" w:rsidRPr="002C7270">
              <w:rPr>
                <w:rFonts w:ascii="Times New Roman" w:hAnsi="Times New Roman" w:cs="Times New Roman"/>
                <w:bCs/>
              </w:rPr>
              <w:lastRenderedPageBreak/>
              <w:t xml:space="preserve">- заместитель председателя Комиссии </w:t>
            </w:r>
            <w:r w:rsidR="00CA53BB" w:rsidRPr="002C7270">
              <w:rPr>
                <w:rFonts w:ascii="Times New Roman" w:hAnsi="Times New Roman" w:cs="Times New Roman"/>
                <w:color w:val="000000"/>
              </w:rPr>
              <w:t>по соблюдению требований к служебному поведению государственных гражданских служащих Министерства</w:t>
            </w:r>
            <w:r w:rsidRPr="002C7270">
              <w:rPr>
                <w:rFonts w:ascii="Times New Roman" w:hAnsi="Times New Roman" w:cs="Times New Roman"/>
                <w:color w:val="000000"/>
              </w:rPr>
              <w:t xml:space="preserve"> (29.11.2021 г. </w:t>
            </w:r>
            <w:proofErr w:type="gramStart"/>
            <w:r w:rsidRPr="002C7270">
              <w:rPr>
                <w:rFonts w:ascii="Times New Roman" w:hAnsi="Times New Roman" w:cs="Times New Roman"/>
                <w:color w:val="000000"/>
              </w:rPr>
              <w:t xml:space="preserve">– </w:t>
            </w:r>
            <w:r>
              <w:rPr>
                <w:rFonts w:ascii="Times New Roman" w:hAnsi="Times New Roman" w:cs="Times New Roman"/>
                <w:color w:val="000000"/>
              </w:rPr>
              <w:t xml:space="preserve"> </w:t>
            </w:r>
            <w:r w:rsidRPr="002C7270">
              <w:rPr>
                <w:rFonts w:ascii="Times New Roman" w:hAnsi="Times New Roman" w:cs="Times New Roman"/>
                <w:color w:val="000000"/>
              </w:rPr>
              <w:t>03.12.2021</w:t>
            </w:r>
            <w:proofErr w:type="gramEnd"/>
            <w:r w:rsidRPr="002C7270">
              <w:rPr>
                <w:rFonts w:ascii="Times New Roman" w:hAnsi="Times New Roman" w:cs="Times New Roman"/>
                <w:color w:val="000000"/>
              </w:rPr>
              <w:t xml:space="preserve"> г. - </w:t>
            </w:r>
            <w:r w:rsidR="00CA53BB" w:rsidRPr="002C7270">
              <w:rPr>
                <w:rFonts w:ascii="Times New Roman" w:hAnsi="Times New Roman" w:cs="Times New Roman"/>
                <w:bCs/>
              </w:rPr>
              <w:t>курс повышения квалификации</w:t>
            </w:r>
            <w:r w:rsidRPr="002C7270">
              <w:rPr>
                <w:rFonts w:ascii="Times New Roman" w:hAnsi="Times New Roman" w:cs="Times New Roman"/>
                <w:bCs/>
              </w:rPr>
              <w:t>)</w:t>
            </w:r>
          </w:p>
        </w:tc>
        <w:tc>
          <w:tcPr>
            <w:tcW w:w="3403" w:type="dxa"/>
            <w:tcBorders>
              <w:top w:val="single" w:sz="4" w:space="0" w:color="auto"/>
              <w:left w:val="single" w:sz="4" w:space="0" w:color="auto"/>
              <w:bottom w:val="single" w:sz="4" w:space="0" w:color="auto"/>
              <w:right w:val="single" w:sz="4" w:space="0" w:color="auto"/>
            </w:tcBorders>
          </w:tcPr>
          <w:p w14:paraId="291B044E" w14:textId="77777777" w:rsidR="007F3338" w:rsidRPr="00B56A28" w:rsidRDefault="007F3338" w:rsidP="007F3338">
            <w:pPr>
              <w:jc w:val="both"/>
              <w:rPr>
                <w:rFonts w:ascii="Times New Roman" w:hAnsi="Times New Roman" w:cs="Times New Roman"/>
                <w:b/>
              </w:rPr>
            </w:pPr>
          </w:p>
        </w:tc>
      </w:tr>
      <w:tr w:rsidR="007F3338" w:rsidRPr="00B56A28" w14:paraId="235F11C4" w14:textId="77777777" w:rsidTr="00B56A28">
        <w:trPr>
          <w:trHeight w:val="98"/>
        </w:trPr>
        <w:tc>
          <w:tcPr>
            <w:tcW w:w="817" w:type="dxa"/>
            <w:tcBorders>
              <w:top w:val="single" w:sz="4" w:space="0" w:color="auto"/>
              <w:left w:val="single" w:sz="4" w:space="0" w:color="auto"/>
              <w:bottom w:val="single" w:sz="4" w:space="0" w:color="auto"/>
              <w:right w:val="single" w:sz="4" w:space="0" w:color="auto"/>
            </w:tcBorders>
          </w:tcPr>
          <w:p w14:paraId="41DD570E" w14:textId="3A43F26D"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3</w:t>
            </w:r>
            <w:r w:rsidR="00804DFA" w:rsidRPr="00B56A28">
              <w:rPr>
                <w:rFonts w:ascii="Times New Roman" w:hAnsi="Times New Roman" w:cs="Times New Roman"/>
                <w:bCs/>
              </w:rPr>
              <w:t>1</w:t>
            </w:r>
            <w:r w:rsidRPr="00B56A28">
              <w:rPr>
                <w:rFonts w:ascii="Times New Roman" w:hAnsi="Times New Roman" w:cs="Times New Roman"/>
                <w:bCs/>
              </w:rPr>
              <w:t>.</w:t>
            </w:r>
          </w:p>
        </w:tc>
        <w:tc>
          <w:tcPr>
            <w:tcW w:w="4111" w:type="dxa"/>
            <w:tcBorders>
              <w:top w:val="single" w:sz="4" w:space="0" w:color="auto"/>
              <w:left w:val="single" w:sz="4" w:space="0" w:color="auto"/>
              <w:bottom w:val="single" w:sz="4" w:space="0" w:color="auto"/>
              <w:right w:val="single" w:sz="4" w:space="0" w:color="auto"/>
            </w:tcBorders>
          </w:tcPr>
          <w:p w14:paraId="636196FD" w14:textId="113953D6"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Информация о проведенных проверках деятельности подведомственных учреждений в части целевого и эффективного расходования бюджетных средств</w:t>
            </w:r>
          </w:p>
        </w:tc>
        <w:tc>
          <w:tcPr>
            <w:tcW w:w="6379" w:type="dxa"/>
            <w:tcBorders>
              <w:top w:val="single" w:sz="4" w:space="0" w:color="auto"/>
              <w:left w:val="single" w:sz="4" w:space="0" w:color="auto"/>
              <w:bottom w:val="single" w:sz="4" w:space="0" w:color="auto"/>
              <w:right w:val="single" w:sz="4" w:space="0" w:color="auto"/>
            </w:tcBorders>
          </w:tcPr>
          <w:p w14:paraId="48211ABD" w14:textId="7025EE37" w:rsidR="007F3338" w:rsidRPr="00651A48" w:rsidRDefault="00804DFA" w:rsidP="007F3338">
            <w:pPr>
              <w:jc w:val="both"/>
              <w:rPr>
                <w:rFonts w:ascii="Times New Roman" w:hAnsi="Times New Roman" w:cs="Times New Roman"/>
                <w:bCs/>
              </w:rPr>
            </w:pPr>
            <w:r w:rsidRPr="00651A48">
              <w:rPr>
                <w:rFonts w:ascii="Times New Roman" w:hAnsi="Times New Roman" w:cs="Times New Roman"/>
                <w:bCs/>
              </w:rPr>
              <w:t xml:space="preserve">   </w:t>
            </w:r>
            <w:r w:rsidR="007F3338" w:rsidRPr="00651A48">
              <w:rPr>
                <w:rFonts w:ascii="Times New Roman" w:hAnsi="Times New Roman" w:cs="Times New Roman"/>
                <w:bCs/>
              </w:rPr>
              <w:t xml:space="preserve">Контрольно-ревизионным </w:t>
            </w:r>
            <w:r w:rsidR="00060B22" w:rsidRPr="00651A48">
              <w:rPr>
                <w:rFonts w:ascii="Times New Roman" w:hAnsi="Times New Roman" w:cs="Times New Roman"/>
                <w:bCs/>
              </w:rPr>
              <w:t>управлением</w:t>
            </w:r>
            <w:r w:rsidR="007F3338" w:rsidRPr="00651A48">
              <w:rPr>
                <w:rFonts w:ascii="Times New Roman" w:hAnsi="Times New Roman" w:cs="Times New Roman"/>
                <w:bCs/>
              </w:rPr>
              <w:t xml:space="preserve"> Министерства здравоохранения Челябинской области </w:t>
            </w:r>
            <w:r w:rsidRPr="00651A48">
              <w:rPr>
                <w:rFonts w:ascii="Times New Roman" w:hAnsi="Times New Roman" w:cs="Times New Roman"/>
                <w:bCs/>
              </w:rPr>
              <w:t xml:space="preserve">за </w:t>
            </w:r>
            <w:r w:rsidR="00651A48" w:rsidRPr="00651A48">
              <w:rPr>
                <w:rFonts w:ascii="Times New Roman" w:hAnsi="Times New Roman" w:cs="Times New Roman"/>
                <w:bCs/>
              </w:rPr>
              <w:t>12</w:t>
            </w:r>
            <w:r w:rsidRPr="00651A48">
              <w:rPr>
                <w:rFonts w:ascii="Times New Roman" w:hAnsi="Times New Roman" w:cs="Times New Roman"/>
                <w:bCs/>
              </w:rPr>
              <w:t xml:space="preserve"> месяцев</w:t>
            </w:r>
            <w:r w:rsidR="007F3338" w:rsidRPr="00651A48">
              <w:rPr>
                <w:rFonts w:ascii="Times New Roman" w:hAnsi="Times New Roman" w:cs="Times New Roman"/>
                <w:bCs/>
              </w:rPr>
              <w:t xml:space="preserve"> 2021 г</w:t>
            </w:r>
            <w:r w:rsidRPr="00651A48">
              <w:rPr>
                <w:rFonts w:ascii="Times New Roman" w:hAnsi="Times New Roman" w:cs="Times New Roman"/>
                <w:bCs/>
              </w:rPr>
              <w:t>ода</w:t>
            </w:r>
            <w:r w:rsidR="00651A48" w:rsidRPr="00651A48">
              <w:rPr>
                <w:rFonts w:ascii="Times New Roman" w:hAnsi="Times New Roman" w:cs="Times New Roman"/>
                <w:bCs/>
              </w:rPr>
              <w:t xml:space="preserve"> (на 24.12.2021 г.)</w:t>
            </w:r>
            <w:r w:rsidR="007F3338" w:rsidRPr="00651A48">
              <w:rPr>
                <w:rFonts w:ascii="Times New Roman" w:hAnsi="Times New Roman" w:cs="Times New Roman"/>
                <w:bCs/>
              </w:rPr>
              <w:t xml:space="preserve"> проведены проверки деятельности в отношении </w:t>
            </w:r>
            <w:r w:rsidRPr="00651A48">
              <w:rPr>
                <w:rFonts w:ascii="Times New Roman" w:hAnsi="Times New Roman" w:cs="Times New Roman"/>
                <w:bCs/>
              </w:rPr>
              <w:t>2</w:t>
            </w:r>
            <w:r w:rsidR="00651A48" w:rsidRPr="00651A48">
              <w:rPr>
                <w:rFonts w:ascii="Times New Roman" w:hAnsi="Times New Roman" w:cs="Times New Roman"/>
                <w:bCs/>
              </w:rPr>
              <w:t>9</w:t>
            </w:r>
            <w:r w:rsidR="007F3338" w:rsidRPr="00651A48">
              <w:rPr>
                <w:rFonts w:ascii="Times New Roman" w:hAnsi="Times New Roman" w:cs="Times New Roman"/>
                <w:bCs/>
              </w:rPr>
              <w:t xml:space="preserve"> государственных учреждений, подведомственных Министерству здравоохранения Челябинской области в части целевого и эффективного расходования бюджетных средств. Сумма выявленных неэффективных расходов бюджетных средств составила </w:t>
            </w:r>
            <w:r w:rsidR="00651A48" w:rsidRPr="00651A48">
              <w:rPr>
                <w:rFonts w:ascii="Times New Roman" w:hAnsi="Times New Roman" w:cs="Times New Roman"/>
                <w:bCs/>
              </w:rPr>
              <w:t>146 983 720,86</w:t>
            </w:r>
            <w:r w:rsidR="007F3338" w:rsidRPr="00651A48">
              <w:rPr>
                <w:rFonts w:ascii="Times New Roman" w:hAnsi="Times New Roman" w:cs="Times New Roman"/>
                <w:bCs/>
              </w:rPr>
              <w:t xml:space="preserve"> руб. Сумма выявленных фактов нецелевого использования бюджетных средств составила </w:t>
            </w:r>
            <w:r w:rsidRPr="00651A48">
              <w:rPr>
                <w:rFonts w:ascii="Times New Roman" w:hAnsi="Times New Roman" w:cs="Times New Roman"/>
                <w:bCs/>
              </w:rPr>
              <w:t>3 346 985,60</w:t>
            </w:r>
            <w:r w:rsidR="007F3338" w:rsidRPr="00651A48">
              <w:rPr>
                <w:rFonts w:ascii="Times New Roman" w:hAnsi="Times New Roman" w:cs="Times New Roman"/>
                <w:bCs/>
              </w:rPr>
              <w:t xml:space="preserve"> руб.</w:t>
            </w:r>
          </w:p>
          <w:p w14:paraId="0533AF37" w14:textId="77777777" w:rsidR="00651A48" w:rsidRPr="00651A48" w:rsidRDefault="00804DFA" w:rsidP="007F3338">
            <w:pPr>
              <w:jc w:val="both"/>
              <w:rPr>
                <w:rFonts w:ascii="Times New Roman" w:hAnsi="Times New Roman" w:cs="Times New Roman"/>
                <w:bCs/>
              </w:rPr>
            </w:pPr>
            <w:r w:rsidRPr="00651A48">
              <w:rPr>
                <w:rFonts w:ascii="Times New Roman" w:hAnsi="Times New Roman" w:cs="Times New Roman"/>
                <w:bCs/>
              </w:rPr>
              <w:t xml:space="preserve">   </w:t>
            </w:r>
            <w:r w:rsidR="007F3338" w:rsidRPr="00651A48">
              <w:rPr>
                <w:rFonts w:ascii="Times New Roman" w:hAnsi="Times New Roman" w:cs="Times New Roman"/>
                <w:bCs/>
              </w:rPr>
              <w:t xml:space="preserve">По результатам вышеуказанных проверок </w:t>
            </w:r>
            <w:r w:rsidR="00651A48" w:rsidRPr="00651A48">
              <w:rPr>
                <w:rFonts w:ascii="Times New Roman" w:hAnsi="Times New Roman" w:cs="Times New Roman"/>
                <w:bCs/>
              </w:rPr>
              <w:t xml:space="preserve">привлечены к </w:t>
            </w:r>
            <w:r w:rsidR="007F3338" w:rsidRPr="00651A48">
              <w:rPr>
                <w:rFonts w:ascii="Times New Roman" w:hAnsi="Times New Roman" w:cs="Times New Roman"/>
                <w:bCs/>
              </w:rPr>
              <w:t xml:space="preserve">дисциплинарной ответственности </w:t>
            </w:r>
            <w:r w:rsidR="00651A48" w:rsidRPr="00651A48">
              <w:rPr>
                <w:rFonts w:ascii="Times New Roman" w:hAnsi="Times New Roman" w:cs="Times New Roman"/>
                <w:bCs/>
              </w:rPr>
              <w:t>4 человека (2-по результатам работы за 2020 г., 2 – по результатам работы за 2021 год)</w:t>
            </w:r>
          </w:p>
          <w:p w14:paraId="31EA5F1F" w14:textId="6CFABD0C" w:rsidR="007F3338" w:rsidRPr="00A60E5B" w:rsidRDefault="00804DFA" w:rsidP="007F3338">
            <w:pPr>
              <w:jc w:val="both"/>
              <w:rPr>
                <w:rFonts w:ascii="Times New Roman" w:hAnsi="Times New Roman" w:cs="Times New Roman"/>
                <w:bCs/>
                <w:color w:val="FF0000"/>
                <w:highlight w:val="yellow"/>
              </w:rPr>
            </w:pPr>
            <w:r w:rsidRPr="00651A48">
              <w:rPr>
                <w:rFonts w:ascii="Times New Roman" w:hAnsi="Times New Roman" w:cs="Times New Roman"/>
                <w:bCs/>
              </w:rPr>
              <w:t xml:space="preserve">   </w:t>
            </w:r>
            <w:r w:rsidR="007F3338" w:rsidRPr="00651A48">
              <w:rPr>
                <w:rFonts w:ascii="Times New Roman" w:hAnsi="Times New Roman" w:cs="Times New Roman"/>
                <w:bCs/>
              </w:rPr>
              <w:t>Сумма денежных средств, возвращенных в бюджет –</w:t>
            </w:r>
            <w:r w:rsidR="00651A48" w:rsidRPr="00651A48">
              <w:rPr>
                <w:rFonts w:ascii="Times New Roman" w:hAnsi="Times New Roman" w:cs="Times New Roman"/>
                <w:bCs/>
              </w:rPr>
              <w:t>1 044 708,69 руб</w:t>
            </w:r>
            <w:r w:rsidR="007F3338" w:rsidRPr="00651A48">
              <w:rPr>
                <w:rFonts w:ascii="Times New Roman" w:eastAsia="Calibri" w:hAnsi="Times New Roman" w:cs="Times New Roman"/>
                <w:bCs/>
              </w:rPr>
              <w:t>.</w:t>
            </w:r>
          </w:p>
        </w:tc>
        <w:tc>
          <w:tcPr>
            <w:tcW w:w="3403" w:type="dxa"/>
            <w:tcBorders>
              <w:top w:val="single" w:sz="4" w:space="0" w:color="auto"/>
              <w:left w:val="single" w:sz="4" w:space="0" w:color="auto"/>
              <w:bottom w:val="single" w:sz="4" w:space="0" w:color="auto"/>
              <w:right w:val="single" w:sz="4" w:space="0" w:color="auto"/>
            </w:tcBorders>
          </w:tcPr>
          <w:p w14:paraId="075001BB" w14:textId="77777777" w:rsidR="007F3338" w:rsidRPr="00B56A28" w:rsidRDefault="007F3338" w:rsidP="007F3338">
            <w:pPr>
              <w:jc w:val="both"/>
              <w:rPr>
                <w:rFonts w:ascii="Times New Roman" w:hAnsi="Times New Roman" w:cs="Times New Roman"/>
                <w:b/>
              </w:rPr>
            </w:pPr>
          </w:p>
        </w:tc>
      </w:tr>
      <w:tr w:rsidR="007F3338" w:rsidRPr="00B56A28" w14:paraId="00F3960E" w14:textId="77777777" w:rsidTr="00B56A28">
        <w:trPr>
          <w:trHeight w:val="98"/>
        </w:trPr>
        <w:tc>
          <w:tcPr>
            <w:tcW w:w="817" w:type="dxa"/>
            <w:tcBorders>
              <w:top w:val="single" w:sz="4" w:space="0" w:color="auto"/>
              <w:left w:val="single" w:sz="4" w:space="0" w:color="auto"/>
              <w:bottom w:val="single" w:sz="4" w:space="0" w:color="auto"/>
              <w:right w:val="single" w:sz="4" w:space="0" w:color="auto"/>
            </w:tcBorders>
          </w:tcPr>
          <w:p w14:paraId="5A954D0E" w14:textId="3F83FD11"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3</w:t>
            </w:r>
            <w:r w:rsidR="00804DFA" w:rsidRPr="00B56A28">
              <w:rPr>
                <w:rFonts w:ascii="Times New Roman" w:hAnsi="Times New Roman" w:cs="Times New Roman"/>
                <w:bCs/>
              </w:rPr>
              <w:t>2</w:t>
            </w:r>
            <w:r w:rsidRPr="00B56A28">
              <w:rPr>
                <w:rFonts w:ascii="Times New Roman" w:hAnsi="Times New Roman" w:cs="Times New Roman"/>
                <w:bCs/>
              </w:rPr>
              <w:t>.</w:t>
            </w:r>
          </w:p>
        </w:tc>
        <w:tc>
          <w:tcPr>
            <w:tcW w:w="4111" w:type="dxa"/>
            <w:tcBorders>
              <w:top w:val="single" w:sz="4" w:space="0" w:color="auto"/>
              <w:left w:val="single" w:sz="4" w:space="0" w:color="auto"/>
              <w:bottom w:val="single" w:sz="4" w:space="0" w:color="auto"/>
              <w:right w:val="single" w:sz="4" w:space="0" w:color="auto"/>
            </w:tcBorders>
          </w:tcPr>
          <w:p w14:paraId="2CBA0028" w14:textId="20F4660C" w:rsidR="007F3338" w:rsidRPr="00B56A28" w:rsidRDefault="007F3338" w:rsidP="007F3338">
            <w:pPr>
              <w:jc w:val="both"/>
              <w:rPr>
                <w:rFonts w:ascii="Times New Roman" w:hAnsi="Times New Roman" w:cs="Times New Roman"/>
                <w:bCs/>
              </w:rPr>
            </w:pPr>
            <w:r w:rsidRPr="00B56A28">
              <w:rPr>
                <w:rFonts w:ascii="Times New Roman" w:hAnsi="Times New Roman" w:cs="Times New Roman"/>
                <w:bCs/>
              </w:rPr>
              <w:t xml:space="preserve">Информация о </w:t>
            </w:r>
            <w:r w:rsidRPr="00B56A28">
              <w:rPr>
                <w:rFonts w:ascii="Times New Roman" w:hAnsi="Times New Roman" w:cs="Times New Roman"/>
                <w:bCs/>
                <w:spacing w:val="-4"/>
              </w:rPr>
              <w:t xml:space="preserve">выполнении иных протокольных поручений </w:t>
            </w:r>
            <w:proofErr w:type="spellStart"/>
            <w:r w:rsidRPr="00B56A28">
              <w:rPr>
                <w:rFonts w:ascii="Times New Roman" w:hAnsi="Times New Roman" w:cs="Times New Roman"/>
                <w:bCs/>
                <w:spacing w:val="-4"/>
              </w:rPr>
              <w:t>УрФО</w:t>
            </w:r>
            <w:proofErr w:type="spellEnd"/>
            <w:r w:rsidRPr="00B56A28">
              <w:rPr>
                <w:rFonts w:ascii="Times New Roman" w:hAnsi="Times New Roman" w:cs="Times New Roman"/>
                <w:bCs/>
                <w:spacing w:val="-4"/>
              </w:rPr>
              <w:t xml:space="preserve"> и Комиссии по координации работы по противодействию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562B5A42" w14:textId="329EC5F0" w:rsidR="007F3338" w:rsidRPr="00237819" w:rsidRDefault="00804DFA" w:rsidP="007F3338">
            <w:pPr>
              <w:jc w:val="both"/>
              <w:rPr>
                <w:rFonts w:ascii="Times New Roman" w:hAnsi="Times New Roman" w:cs="Times New Roman"/>
              </w:rPr>
            </w:pPr>
            <w:r w:rsidRPr="00A60E5B">
              <w:rPr>
                <w:rFonts w:ascii="Times New Roman" w:hAnsi="Times New Roman" w:cs="Times New Roman"/>
                <w:color w:val="FF0000"/>
              </w:rPr>
              <w:t xml:space="preserve">   </w:t>
            </w:r>
            <w:r w:rsidR="007F3338" w:rsidRPr="00237819">
              <w:rPr>
                <w:rFonts w:ascii="Times New Roman" w:hAnsi="Times New Roman" w:cs="Times New Roman"/>
              </w:rPr>
              <w:t>Во исполнение протокольных поручений Комиссии по координации работы по противодействию коррупции в Челябинской области (далее именуется – Комиссия) от 20.11.2019 г., 09.07.2020 г., 29.10.2020 г. 14.12.2020 г.</w:t>
            </w:r>
            <w:proofErr w:type="gramStart"/>
            <w:r w:rsidR="00237819" w:rsidRPr="00237819">
              <w:rPr>
                <w:rFonts w:ascii="Times New Roman" w:hAnsi="Times New Roman" w:cs="Times New Roman"/>
              </w:rPr>
              <w:t xml:space="preserve">,  </w:t>
            </w:r>
            <w:r w:rsidR="00C807B3">
              <w:rPr>
                <w:rFonts w:ascii="Times New Roman" w:hAnsi="Times New Roman" w:cs="Times New Roman"/>
              </w:rPr>
              <w:t>26.10</w:t>
            </w:r>
            <w:r w:rsidR="00237819" w:rsidRPr="00237819">
              <w:rPr>
                <w:rFonts w:ascii="Times New Roman" w:hAnsi="Times New Roman" w:cs="Times New Roman"/>
              </w:rPr>
              <w:t>.2021</w:t>
            </w:r>
            <w:proofErr w:type="gramEnd"/>
            <w:r w:rsidR="00237819" w:rsidRPr="00237819">
              <w:rPr>
                <w:rFonts w:ascii="Times New Roman" w:hAnsi="Times New Roman" w:cs="Times New Roman"/>
              </w:rPr>
              <w:t xml:space="preserve"> г.</w:t>
            </w:r>
            <w:r w:rsidR="007F3338" w:rsidRPr="00237819">
              <w:rPr>
                <w:rFonts w:ascii="Times New Roman" w:hAnsi="Times New Roman" w:cs="Times New Roman"/>
              </w:rPr>
              <w:t>:</w:t>
            </w:r>
          </w:p>
          <w:p w14:paraId="583277E8" w14:textId="77777777" w:rsidR="007F3338" w:rsidRPr="00237819" w:rsidRDefault="007F3338" w:rsidP="007F3338">
            <w:pPr>
              <w:jc w:val="both"/>
              <w:rPr>
                <w:rFonts w:ascii="Times New Roman" w:hAnsi="Times New Roman" w:cs="Times New Roman"/>
              </w:rPr>
            </w:pPr>
            <w:r w:rsidRPr="00237819">
              <w:rPr>
                <w:rFonts w:ascii="Times New Roman" w:hAnsi="Times New Roman" w:cs="Times New Roman"/>
              </w:rPr>
              <w:t>- систематически проводятся мероприятия по выявлению фактов возможного несоблюдения государственными гражданскими служащими Министерства здравоохранения Челябинской области требований об урегулировании конфликта интересов;</w:t>
            </w:r>
          </w:p>
          <w:p w14:paraId="232EE8A2" w14:textId="38B46086" w:rsidR="007F3338" w:rsidRDefault="007F3338" w:rsidP="007F3338">
            <w:pPr>
              <w:jc w:val="both"/>
              <w:rPr>
                <w:rFonts w:ascii="Times New Roman" w:hAnsi="Times New Roman" w:cs="Times New Roman"/>
              </w:rPr>
            </w:pPr>
            <w:r w:rsidRPr="00237819">
              <w:rPr>
                <w:rFonts w:ascii="Times New Roman" w:hAnsi="Times New Roman" w:cs="Times New Roman"/>
              </w:rPr>
              <w:lastRenderedPageBreak/>
              <w:t>- 05.02.202</w:t>
            </w:r>
            <w:r w:rsidR="001A4D34">
              <w:rPr>
                <w:rFonts w:ascii="Times New Roman" w:hAnsi="Times New Roman" w:cs="Times New Roman"/>
              </w:rPr>
              <w:t>1</w:t>
            </w:r>
            <w:r w:rsidRPr="00237819">
              <w:rPr>
                <w:rFonts w:ascii="Times New Roman" w:hAnsi="Times New Roman" w:cs="Times New Roman"/>
              </w:rPr>
              <w:t xml:space="preserve"> г. в Министерстве здравоохранения Челябинской области состоялся семинар «О порядке письменного уведомления о склонении к коррупционным и иным правонарушениям» с участием представителя Главного управления МВД Российской Федерации по Челябинской области для государственных гражданских служащих и работников Министерства здравоохранения Челябинской области;</w:t>
            </w:r>
          </w:p>
          <w:p w14:paraId="5553D6ED" w14:textId="77777777" w:rsidR="00237819" w:rsidRDefault="00237819" w:rsidP="00237819">
            <w:pPr>
              <w:jc w:val="both"/>
              <w:rPr>
                <w:rFonts w:ascii="Times New Roman" w:hAnsi="Times New Roman" w:cs="Times New Roman"/>
              </w:rPr>
            </w:pPr>
            <w:r w:rsidRPr="00237819">
              <w:rPr>
                <w:rFonts w:ascii="Times New Roman" w:hAnsi="Times New Roman" w:cs="Times New Roman"/>
              </w:rPr>
              <w:t>- 04.03.2021 г. при участии Правительства Челябинской области в Министерстве здравоохранения Челябинской области для государственных гражданских служащих и работников Министерства здравоохранения Челябинской области в режиме ВКС состоялся методический семинар по вопросам профилактики коррупционных и иных правонарушений при реализации национальных проектов, а также по фактам нарушений,</w:t>
            </w:r>
            <w:r w:rsidRPr="00A60E5B">
              <w:rPr>
                <w:rFonts w:ascii="Times New Roman" w:hAnsi="Times New Roman" w:cs="Times New Roman"/>
                <w:color w:val="FF0000"/>
              </w:rPr>
              <w:t xml:space="preserve"> </w:t>
            </w:r>
            <w:r w:rsidRPr="00904F8A">
              <w:rPr>
                <w:rFonts w:ascii="Times New Roman" w:hAnsi="Times New Roman" w:cs="Times New Roman"/>
              </w:rPr>
              <w:t>связанных, в том числе, с проведением аукционов на заключение государственных контрактов;</w:t>
            </w:r>
          </w:p>
          <w:p w14:paraId="31C16FC2" w14:textId="29243EEA" w:rsidR="00237819" w:rsidRPr="00904F8A" w:rsidRDefault="00237819" w:rsidP="00237819">
            <w:pPr>
              <w:jc w:val="both"/>
              <w:rPr>
                <w:rFonts w:ascii="Times New Roman" w:hAnsi="Times New Roman" w:cs="Times New Roman"/>
              </w:rPr>
            </w:pPr>
            <w:r w:rsidRPr="00904F8A">
              <w:rPr>
                <w:rFonts w:ascii="Times New Roman" w:hAnsi="Times New Roman" w:cs="Times New Roman"/>
              </w:rPr>
              <w:t>- 24.12.2021 г. Управлением по профилактике коррупционных и иных правонарушений в Челябинской области в режиме ВКС проведен методический семинар-совещание по актуальным вопросам противодействия коррупции</w:t>
            </w:r>
            <w:r w:rsidR="001A4D34">
              <w:rPr>
                <w:rFonts w:ascii="Times New Roman" w:hAnsi="Times New Roman" w:cs="Times New Roman"/>
              </w:rPr>
              <w:t>.</w:t>
            </w:r>
          </w:p>
          <w:p w14:paraId="00642642" w14:textId="7721C691" w:rsidR="007F3338" w:rsidRPr="00237819" w:rsidRDefault="007F3338" w:rsidP="007F3338">
            <w:pPr>
              <w:jc w:val="both"/>
              <w:rPr>
                <w:rFonts w:ascii="Times New Roman" w:hAnsi="Times New Roman" w:cs="Times New Roman"/>
              </w:rPr>
            </w:pPr>
            <w:r w:rsidRPr="00237819">
              <w:rPr>
                <w:rFonts w:ascii="Times New Roman" w:hAnsi="Times New Roman" w:cs="Times New Roman"/>
              </w:rPr>
              <w:t xml:space="preserve">- в соответствии с постановлением Губернатора Челябинской области от 24 июня 2009 г. №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 в Министерстве здравоохранения Челябинской области приказами Министерства здравоохранения Челябинской области от 23.11.2018 г. № 379 л.с.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 и от 27.11.2018 г. № 2472 «О порядке уведомления работодателя о </w:t>
            </w:r>
            <w:r w:rsidRPr="00237819">
              <w:rPr>
                <w:rFonts w:ascii="Times New Roman" w:hAnsi="Times New Roman" w:cs="Times New Roman"/>
              </w:rPr>
              <w:lastRenderedPageBreak/>
              <w:t>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здравоохранения Челябинской области» утверждены порядки уведомления о фактах обращения в целях склонения к совершению коррупционных правонарушений</w:t>
            </w:r>
            <w:r w:rsidR="008211B3" w:rsidRPr="00237819">
              <w:rPr>
                <w:rFonts w:ascii="Times New Roman" w:hAnsi="Times New Roman" w:cs="Times New Roman"/>
              </w:rPr>
              <w:t>;</w:t>
            </w:r>
            <w:r w:rsidRPr="00237819">
              <w:rPr>
                <w:rFonts w:ascii="Times New Roman" w:hAnsi="Times New Roman" w:cs="Times New Roman"/>
              </w:rPr>
              <w:t xml:space="preserve">     </w:t>
            </w:r>
          </w:p>
          <w:p w14:paraId="0763A7CA" w14:textId="20A61477" w:rsidR="007F3338" w:rsidRPr="00237819" w:rsidRDefault="008211B3" w:rsidP="007F3338">
            <w:pPr>
              <w:jc w:val="both"/>
              <w:rPr>
                <w:rFonts w:ascii="Times New Roman" w:hAnsi="Times New Roman" w:cs="Times New Roman"/>
              </w:rPr>
            </w:pPr>
            <w:r w:rsidRPr="00237819">
              <w:rPr>
                <w:rFonts w:ascii="Times New Roman" w:hAnsi="Times New Roman" w:cs="Times New Roman"/>
              </w:rPr>
              <w:t>- и</w:t>
            </w:r>
            <w:r w:rsidR="007F3338" w:rsidRPr="00237819">
              <w:rPr>
                <w:rFonts w:ascii="Times New Roman" w:hAnsi="Times New Roman" w:cs="Times New Roman"/>
              </w:rPr>
              <w:t xml:space="preserve">нформация, содержащаяся в разделе «Противодействие коррупции» на официальном сайте Министерства здравоохранения Челябинской области, своевременно актуализируется, а также на вышеуказанном сайте ежеквартально размещается информация об исполнении мероприятий по противодействию коррупции, предусмотренных </w:t>
            </w:r>
          </w:p>
          <w:p w14:paraId="4FF98895" w14:textId="278D547A" w:rsidR="007F3338" w:rsidRPr="00237819" w:rsidRDefault="007F3338" w:rsidP="007F3338">
            <w:pPr>
              <w:jc w:val="both"/>
              <w:rPr>
                <w:rFonts w:ascii="Times New Roman" w:hAnsi="Times New Roman" w:cs="Times New Roman"/>
              </w:rPr>
            </w:pPr>
            <w:r w:rsidRPr="00237819">
              <w:rPr>
                <w:rFonts w:ascii="Times New Roman" w:hAnsi="Times New Roman" w:cs="Times New Roman"/>
              </w:rPr>
              <w:t xml:space="preserve"> областной Программой «Оптимизация функций государственного (муниципального) управления Челябинской области и повышение эффективности их обеспечения» и ведомственным Планом </w:t>
            </w:r>
            <w:r w:rsidR="001A4D34">
              <w:rPr>
                <w:rFonts w:ascii="Times New Roman" w:hAnsi="Times New Roman" w:cs="Times New Roman"/>
              </w:rPr>
              <w:t xml:space="preserve">мероприятий </w:t>
            </w:r>
            <w:r w:rsidRPr="00237819">
              <w:rPr>
                <w:rFonts w:ascii="Times New Roman" w:hAnsi="Times New Roman" w:cs="Times New Roman"/>
              </w:rPr>
              <w:t>по противодействию коррупции в Министерстве здравоохранения Челябинской области, открытая для общего доступа</w:t>
            </w:r>
            <w:r w:rsidR="008211B3" w:rsidRPr="00237819">
              <w:rPr>
                <w:rFonts w:ascii="Times New Roman" w:hAnsi="Times New Roman" w:cs="Times New Roman"/>
              </w:rPr>
              <w:t>;</w:t>
            </w:r>
          </w:p>
          <w:p w14:paraId="32F98B2E" w14:textId="50C4077D" w:rsidR="007F3338" w:rsidRPr="00237819" w:rsidRDefault="008211B3" w:rsidP="007F3338">
            <w:pPr>
              <w:jc w:val="both"/>
              <w:rPr>
                <w:rFonts w:ascii="Times New Roman" w:hAnsi="Times New Roman" w:cs="Times New Roman"/>
              </w:rPr>
            </w:pPr>
            <w:r w:rsidRPr="00237819">
              <w:rPr>
                <w:rFonts w:ascii="Times New Roman" w:hAnsi="Times New Roman" w:cs="Times New Roman"/>
              </w:rPr>
              <w:t>- в</w:t>
            </w:r>
            <w:r w:rsidR="007F3338" w:rsidRPr="00237819">
              <w:rPr>
                <w:rFonts w:ascii="Times New Roman" w:hAnsi="Times New Roman" w:cs="Times New Roman"/>
              </w:rPr>
              <w:t xml:space="preserve"> рамках обмена информацией между правоохранительными органами и органами исполнительной власти по фактам хищения бюджетных средств, выделяемых на финансирование национальных проектов, государственных и федеральных целевых программ в Министерство здравоохранения Челябинской области обращений не поступало</w:t>
            </w:r>
            <w:r w:rsidRPr="00237819">
              <w:rPr>
                <w:rFonts w:ascii="Times New Roman" w:hAnsi="Times New Roman" w:cs="Times New Roman"/>
              </w:rPr>
              <w:t>;</w:t>
            </w:r>
          </w:p>
          <w:p w14:paraId="2A5D2F64" w14:textId="3C4B015F" w:rsidR="007F3338" w:rsidRPr="00237819" w:rsidRDefault="008211B3" w:rsidP="007F3338">
            <w:pPr>
              <w:jc w:val="both"/>
              <w:rPr>
                <w:rFonts w:ascii="Times New Roman" w:hAnsi="Times New Roman" w:cs="Times New Roman"/>
              </w:rPr>
            </w:pPr>
            <w:r w:rsidRPr="00237819">
              <w:rPr>
                <w:rFonts w:ascii="Times New Roman" w:hAnsi="Times New Roman" w:cs="Times New Roman"/>
              </w:rPr>
              <w:t>- п</w:t>
            </w:r>
            <w:r w:rsidR="007F3338" w:rsidRPr="00237819">
              <w:rPr>
                <w:rFonts w:ascii="Times New Roman" w:hAnsi="Times New Roman" w:cs="Times New Roman"/>
              </w:rPr>
              <w:t xml:space="preserve">ри возникновении ситуаций, связанных со склонением к коррупционным правонарушениям должностных лиц Министерства здравоохранения Челябинской области и подведомственных ему учреждений, для взаимодействия определены начальник отдела по борьбе с коррупцией и защите бюджетных средств </w:t>
            </w:r>
            <w:proofErr w:type="spellStart"/>
            <w:r w:rsidR="007F3338" w:rsidRPr="00237819">
              <w:rPr>
                <w:rFonts w:ascii="Times New Roman" w:hAnsi="Times New Roman" w:cs="Times New Roman"/>
              </w:rPr>
              <w:t>УЭБиПК</w:t>
            </w:r>
            <w:proofErr w:type="spellEnd"/>
            <w:r w:rsidR="007F3338" w:rsidRPr="00237819">
              <w:rPr>
                <w:rFonts w:ascii="Times New Roman" w:hAnsi="Times New Roman" w:cs="Times New Roman"/>
              </w:rPr>
              <w:t xml:space="preserve"> ГУ МВД России по Челябинской области и оперуполномоченный по особо важным делам отдела по борьбе с коррупцией и защите бюджетных средств </w:t>
            </w:r>
            <w:proofErr w:type="spellStart"/>
            <w:r w:rsidR="007F3338" w:rsidRPr="00237819">
              <w:rPr>
                <w:rFonts w:ascii="Times New Roman" w:hAnsi="Times New Roman" w:cs="Times New Roman"/>
              </w:rPr>
              <w:t>УЭБиПК</w:t>
            </w:r>
            <w:proofErr w:type="spellEnd"/>
            <w:r w:rsidR="007F3338" w:rsidRPr="00237819">
              <w:rPr>
                <w:rFonts w:ascii="Times New Roman" w:hAnsi="Times New Roman" w:cs="Times New Roman"/>
              </w:rPr>
              <w:t xml:space="preserve"> ГУ МВД России по Челябинской области</w:t>
            </w:r>
            <w:r w:rsidRPr="00237819">
              <w:rPr>
                <w:rFonts w:ascii="Times New Roman" w:hAnsi="Times New Roman" w:cs="Times New Roman"/>
              </w:rPr>
              <w:t>;</w:t>
            </w:r>
          </w:p>
          <w:p w14:paraId="68EAB5A3" w14:textId="24A5CD5D" w:rsidR="008211B3" w:rsidRPr="00237819" w:rsidRDefault="008211B3" w:rsidP="007F3338">
            <w:pPr>
              <w:jc w:val="both"/>
              <w:rPr>
                <w:rFonts w:ascii="Times New Roman" w:hAnsi="Times New Roman" w:cs="Times New Roman"/>
              </w:rPr>
            </w:pPr>
            <w:r w:rsidRPr="00237819">
              <w:rPr>
                <w:rFonts w:ascii="Times New Roman" w:hAnsi="Times New Roman" w:cs="Times New Roman"/>
              </w:rPr>
              <w:t>- п</w:t>
            </w:r>
            <w:r w:rsidR="007F3338" w:rsidRPr="00237819">
              <w:rPr>
                <w:rFonts w:ascii="Times New Roman" w:hAnsi="Times New Roman" w:cs="Times New Roman"/>
              </w:rPr>
              <w:t xml:space="preserve">ри размещении закупок на лекарственные препараты, </w:t>
            </w:r>
            <w:r w:rsidR="007F3338" w:rsidRPr="00237819">
              <w:rPr>
                <w:rFonts w:ascii="Times New Roman" w:hAnsi="Times New Roman" w:cs="Times New Roman"/>
              </w:rPr>
              <w:lastRenderedPageBreak/>
              <w:t>медицинские изделия, медицинское оборудование используются типовые государственные контракты, разработанные Министерством здравоохранения Российской Федерации</w:t>
            </w:r>
            <w:r w:rsidR="001A4D34">
              <w:rPr>
                <w:rFonts w:ascii="Times New Roman" w:hAnsi="Times New Roman" w:cs="Times New Roman"/>
              </w:rPr>
              <w:t>.</w:t>
            </w:r>
          </w:p>
          <w:p w14:paraId="1CF4DFFC" w14:textId="59E03AB4" w:rsidR="00BD18C9" w:rsidRDefault="00BD18C9" w:rsidP="007F3338">
            <w:pPr>
              <w:jc w:val="both"/>
              <w:rPr>
                <w:rFonts w:ascii="Times New Roman" w:hAnsi="Times New Roman" w:cs="Times New Roman"/>
                <w:color w:val="FF0000"/>
              </w:rPr>
            </w:pPr>
          </w:p>
          <w:p w14:paraId="5220972D" w14:textId="77777777" w:rsidR="00C7780A" w:rsidRPr="00B56A28" w:rsidRDefault="00C7780A" w:rsidP="00C7780A">
            <w:pPr>
              <w:jc w:val="both"/>
              <w:rPr>
                <w:rFonts w:ascii="Times New Roman" w:hAnsi="Times New Roman" w:cs="Times New Roman"/>
              </w:rPr>
            </w:pPr>
            <w:r w:rsidRPr="00B56A28">
              <w:rPr>
                <w:rFonts w:ascii="Times New Roman" w:hAnsi="Times New Roman" w:cs="Times New Roman"/>
              </w:rPr>
              <w:t xml:space="preserve">   Во исполнение протокольного решения Комиссии по координации работы по противодействию коррупции в Челябинской области от 01.04.2021 г. Министерством здравоохранения Челябинской области проведены следующие мероприятия:</w:t>
            </w:r>
          </w:p>
          <w:p w14:paraId="47548505" w14:textId="77777777" w:rsidR="00C7780A" w:rsidRPr="00B56A28" w:rsidRDefault="00C7780A" w:rsidP="00C7780A">
            <w:pPr>
              <w:jc w:val="both"/>
              <w:rPr>
                <w:rFonts w:ascii="Times New Roman" w:hAnsi="Times New Roman" w:cs="Times New Roman"/>
              </w:rPr>
            </w:pPr>
            <w:r w:rsidRPr="00B56A28">
              <w:rPr>
                <w:rFonts w:ascii="Times New Roman" w:hAnsi="Times New Roman" w:cs="Times New Roman"/>
              </w:rPr>
              <w:t xml:space="preserve"> - во исполнение п.3 протокольного решения проведено 8 предварительных антикоррупционных экспертиз проектов нормативных правовых актов (п. 2 Отчета); обращений о фактах нарушений действующего законодательства, имеющих признаки уголовной ответственности </w:t>
            </w:r>
            <w:proofErr w:type="gramStart"/>
            <w:r w:rsidRPr="00B56A28">
              <w:rPr>
                <w:rFonts w:ascii="Times New Roman" w:hAnsi="Times New Roman" w:cs="Times New Roman"/>
              </w:rPr>
              <w:t>от граждан</w:t>
            </w:r>
            <w:proofErr w:type="gramEnd"/>
            <w:r w:rsidRPr="00B56A28">
              <w:rPr>
                <w:rFonts w:ascii="Times New Roman" w:hAnsi="Times New Roman" w:cs="Times New Roman"/>
              </w:rPr>
              <w:t xml:space="preserve"> не поступало; </w:t>
            </w:r>
          </w:p>
          <w:p w14:paraId="107FEB55" w14:textId="77777777" w:rsidR="00C7780A" w:rsidRPr="00B56A28" w:rsidRDefault="00C7780A" w:rsidP="00C7780A">
            <w:pPr>
              <w:jc w:val="both"/>
              <w:rPr>
                <w:rFonts w:ascii="Times New Roman" w:hAnsi="Times New Roman" w:cs="Times New Roman"/>
              </w:rPr>
            </w:pPr>
            <w:r w:rsidRPr="00B56A28">
              <w:rPr>
                <w:rFonts w:ascii="Times New Roman" w:hAnsi="Times New Roman" w:cs="Times New Roman"/>
              </w:rPr>
              <w:t xml:space="preserve">- во исполнение п. 4 протокольного решения о переходе на централизацию закупок в сфере здравоохранения проведено совместное совещание Министерства имущества Челябинской области и Министерства здравоохранения Челябинской области по вопросу централизации крупных закупок в сфере здравоохранения, по результатам которого 28.04.2021 г. в Министерство имущества Челябинской области направлены предложения о передаче полномочий ряда специалистов управления контрактных отношений в сфере закупок для государственных нужд Министерства здравоохранения Челябинской области (не более трех штатных единиц) уполномоченному органу по определению поставщиков; </w:t>
            </w:r>
          </w:p>
          <w:p w14:paraId="1673DF8B" w14:textId="77777777" w:rsidR="00C7780A" w:rsidRPr="00B56A28" w:rsidRDefault="00C7780A" w:rsidP="00C7780A">
            <w:pPr>
              <w:jc w:val="both"/>
              <w:rPr>
                <w:rFonts w:ascii="Times New Roman" w:hAnsi="Times New Roman" w:cs="Times New Roman"/>
              </w:rPr>
            </w:pPr>
            <w:r w:rsidRPr="00B56A28">
              <w:rPr>
                <w:rFonts w:ascii="Times New Roman" w:hAnsi="Times New Roman" w:cs="Times New Roman"/>
              </w:rPr>
              <w:t xml:space="preserve">- во исполнение п. 5.1 протокольного решения управлением контрактных отношений в сфере закупок </w:t>
            </w:r>
            <w:r>
              <w:rPr>
                <w:rFonts w:ascii="Times New Roman" w:hAnsi="Times New Roman" w:cs="Times New Roman"/>
              </w:rPr>
              <w:t>для</w:t>
            </w:r>
            <w:r w:rsidRPr="00B56A28">
              <w:rPr>
                <w:rFonts w:ascii="Times New Roman" w:hAnsi="Times New Roman" w:cs="Times New Roman"/>
              </w:rPr>
              <w:t xml:space="preserve"> государственных нужд осуществляется методическое сопровождение подведомственных организаций, разработано единое Положение «О закупках» по Федеральному закону от 18.07.2011 г.                   №223-ФЗ «О закупках товаров, работ, услуг отдельными видами юридических лиц», осуществляется систематический контроль закупочной деятельности подведомственных организаций путем проведения плановых/внеплановых мероприятий за соблюдением законодательства в сфере контрактной системы в </w:t>
            </w:r>
            <w:r w:rsidRPr="00B56A28">
              <w:rPr>
                <w:rFonts w:ascii="Times New Roman" w:hAnsi="Times New Roman" w:cs="Times New Roman"/>
              </w:rPr>
              <w:lastRenderedPageBreak/>
              <w:t>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18.07.2011 г. №223-ФЗ «О закупках товаров, работ, услуг отдельными видами юридических лиц». По итогам проверок разрабатывается совместный план по устранению выявленных недостатков с дальнейшим их устранением;</w:t>
            </w:r>
          </w:p>
          <w:p w14:paraId="0A38F99D" w14:textId="76538BCB" w:rsidR="00C7780A" w:rsidRDefault="00C7780A" w:rsidP="00C7780A">
            <w:pPr>
              <w:jc w:val="both"/>
              <w:rPr>
                <w:rFonts w:ascii="Times New Roman" w:hAnsi="Times New Roman" w:cs="Times New Roman"/>
                <w:color w:val="FF0000"/>
              </w:rPr>
            </w:pPr>
            <w:r w:rsidRPr="00B56A28">
              <w:rPr>
                <w:rFonts w:ascii="Times New Roman" w:hAnsi="Times New Roman" w:cs="Times New Roman"/>
              </w:rPr>
              <w:t>- во исполнение п. 5.2 протокольного решения о профилактических мероприятиях, в подведомственных учреждениях, в соответствии с Федеральным законом «О противодействии коррупции» от 25.12.2008 г. № 273-ФЗ, в целях недопущения коррупционных правонарушений изданы приказы Министерства здравоохранения Челябинской области с утверждением соответствующих Положений (о получении подарков, о склонении к коррупционным правонарушениям), в подведомственных учреждениях разработаны и утверждены Кодексы этики и служебного поведения, каждому руководителю доведен порядок уведомления о возникновении конфликта интересов и его урегулировании.</w:t>
            </w:r>
          </w:p>
          <w:p w14:paraId="3A2BB899" w14:textId="5F35D656" w:rsidR="007F3338" w:rsidRPr="00237819" w:rsidRDefault="00A15267" w:rsidP="007F3338">
            <w:pPr>
              <w:jc w:val="both"/>
              <w:rPr>
                <w:rFonts w:ascii="Times New Roman" w:hAnsi="Times New Roman" w:cs="Times New Roman"/>
              </w:rPr>
            </w:pPr>
            <w:r w:rsidRPr="00237819">
              <w:rPr>
                <w:rFonts w:ascii="Times New Roman" w:hAnsi="Times New Roman" w:cs="Times New Roman"/>
              </w:rPr>
              <w:t xml:space="preserve">   В</w:t>
            </w:r>
            <w:r w:rsidR="007F3338" w:rsidRPr="00237819">
              <w:rPr>
                <w:rFonts w:ascii="Times New Roman" w:hAnsi="Times New Roman" w:cs="Times New Roman"/>
              </w:rPr>
              <w:t>о исполнение протокольного решения Комисси</w:t>
            </w:r>
            <w:r w:rsidR="00C7780A">
              <w:rPr>
                <w:rFonts w:ascii="Times New Roman" w:hAnsi="Times New Roman" w:cs="Times New Roman"/>
              </w:rPr>
              <w:t>и</w:t>
            </w:r>
            <w:r w:rsidR="007F3338" w:rsidRPr="00237819">
              <w:rPr>
                <w:rFonts w:ascii="Times New Roman" w:hAnsi="Times New Roman" w:cs="Times New Roman"/>
              </w:rPr>
              <w:t xml:space="preserve"> по координации работы по противодействию коррупции в Челябинской области </w:t>
            </w:r>
            <w:r w:rsidR="00237819">
              <w:rPr>
                <w:rFonts w:ascii="Times New Roman" w:hAnsi="Times New Roman" w:cs="Times New Roman"/>
              </w:rPr>
              <w:t xml:space="preserve">от </w:t>
            </w:r>
            <w:r w:rsidR="00F57046">
              <w:rPr>
                <w:rFonts w:ascii="Times New Roman" w:hAnsi="Times New Roman" w:cs="Times New Roman"/>
              </w:rPr>
              <w:t>26.10</w:t>
            </w:r>
            <w:r w:rsidR="00237819">
              <w:rPr>
                <w:rFonts w:ascii="Times New Roman" w:hAnsi="Times New Roman" w:cs="Times New Roman"/>
              </w:rPr>
              <w:t>.2021 г.</w:t>
            </w:r>
            <w:r w:rsidR="007F3338" w:rsidRPr="00237819">
              <w:rPr>
                <w:rFonts w:ascii="Times New Roman" w:hAnsi="Times New Roman" w:cs="Times New Roman"/>
              </w:rPr>
              <w:t xml:space="preserve"> Министерством здравоохранения Челябинской области проведены следующие мероприятия:</w:t>
            </w:r>
          </w:p>
          <w:p w14:paraId="491D7D70" w14:textId="77777777" w:rsidR="00C807B3" w:rsidRDefault="00E66102" w:rsidP="007F3338">
            <w:pPr>
              <w:jc w:val="both"/>
              <w:rPr>
                <w:rFonts w:ascii="Times New Roman" w:hAnsi="Times New Roman" w:cs="Times New Roman"/>
              </w:rPr>
            </w:pPr>
            <w:r>
              <w:rPr>
                <w:rFonts w:ascii="Times New Roman" w:hAnsi="Times New Roman" w:cs="Times New Roman"/>
              </w:rPr>
              <w:t xml:space="preserve">- </w:t>
            </w:r>
            <w:r w:rsidR="00D7287F" w:rsidRPr="0054672F">
              <w:rPr>
                <w:rFonts w:ascii="Times New Roman" w:hAnsi="Times New Roman" w:cs="Times New Roman"/>
              </w:rPr>
              <w:t xml:space="preserve">во исполнение п. 4 </w:t>
            </w:r>
            <w:r w:rsidR="004F7631">
              <w:rPr>
                <w:rFonts w:ascii="Times New Roman" w:hAnsi="Times New Roman" w:cs="Times New Roman"/>
              </w:rPr>
              <w:t xml:space="preserve">раздела 2 </w:t>
            </w:r>
            <w:r w:rsidR="00D7287F" w:rsidRPr="0054672F">
              <w:rPr>
                <w:rFonts w:ascii="Times New Roman" w:hAnsi="Times New Roman" w:cs="Times New Roman"/>
              </w:rPr>
              <w:t xml:space="preserve">протокольного решения о профилактических мероприятиях в подведомственных учреждениях, </w:t>
            </w:r>
            <w:r w:rsidR="007F3338" w:rsidRPr="0054672F">
              <w:rPr>
                <w:rFonts w:ascii="Times New Roman" w:hAnsi="Times New Roman" w:cs="Times New Roman"/>
              </w:rPr>
              <w:t xml:space="preserve">разработаны и утверждены </w:t>
            </w:r>
            <w:r w:rsidR="00D7287F" w:rsidRPr="0054672F">
              <w:rPr>
                <w:rFonts w:ascii="Times New Roman" w:hAnsi="Times New Roman" w:cs="Times New Roman"/>
              </w:rPr>
              <w:t xml:space="preserve">локальные нормативные документы (приказы о создании комиссии по соблюдению требований к служебному поведению, </w:t>
            </w:r>
            <w:r w:rsidR="00E36B47" w:rsidRPr="0054672F">
              <w:rPr>
                <w:rFonts w:ascii="Times New Roman" w:hAnsi="Times New Roman" w:cs="Times New Roman"/>
              </w:rPr>
              <w:t xml:space="preserve">об ответственных за профилактику коррупционных и иных правонарушений, утверждены </w:t>
            </w:r>
            <w:r w:rsidR="007F3338" w:rsidRPr="0054672F">
              <w:rPr>
                <w:rFonts w:ascii="Times New Roman" w:hAnsi="Times New Roman" w:cs="Times New Roman"/>
              </w:rPr>
              <w:t>Кодексы этики и служебного поведения, каждому руководителю доведен порядок уведомления о возникновении конфликта интересов и его урегулировании</w:t>
            </w:r>
            <w:r w:rsidR="004F7631">
              <w:rPr>
                <w:rFonts w:ascii="Times New Roman" w:hAnsi="Times New Roman" w:cs="Times New Roman"/>
              </w:rPr>
              <w:t>.</w:t>
            </w:r>
            <w:r w:rsidR="004F7631" w:rsidRPr="008700B3">
              <w:rPr>
                <w:rFonts w:ascii="Times New Roman" w:hAnsi="Times New Roman" w:cs="Times New Roman"/>
              </w:rPr>
              <w:t xml:space="preserve"> </w:t>
            </w:r>
          </w:p>
          <w:p w14:paraId="49CE9DD2" w14:textId="72DFCDFA" w:rsidR="00C807B3" w:rsidRDefault="00C807B3" w:rsidP="007F3338">
            <w:pPr>
              <w:jc w:val="both"/>
              <w:rPr>
                <w:rFonts w:ascii="Times New Roman" w:hAnsi="Times New Roman" w:cs="Times New Roman"/>
              </w:rPr>
            </w:pPr>
            <w:r>
              <w:rPr>
                <w:rFonts w:ascii="Times New Roman" w:hAnsi="Times New Roman" w:cs="Times New Roman"/>
              </w:rPr>
              <w:t xml:space="preserve">    В целях минимизации коррупционных проявлений </w:t>
            </w:r>
            <w:r>
              <w:rPr>
                <w:rFonts w:ascii="Times New Roman" w:hAnsi="Times New Roman" w:cs="Times New Roman"/>
              </w:rPr>
              <w:lastRenderedPageBreak/>
              <w:t>к</w:t>
            </w:r>
            <w:r w:rsidRPr="00651A48">
              <w:rPr>
                <w:rFonts w:ascii="Times New Roman" w:hAnsi="Times New Roman" w:cs="Times New Roman"/>
                <w:bCs/>
              </w:rPr>
              <w:t>онтрольно-ревизионным управлением Министерства пров</w:t>
            </w:r>
            <w:r>
              <w:rPr>
                <w:rFonts w:ascii="Times New Roman" w:hAnsi="Times New Roman" w:cs="Times New Roman"/>
                <w:bCs/>
              </w:rPr>
              <w:t>одятся</w:t>
            </w:r>
            <w:r w:rsidRPr="00651A48">
              <w:rPr>
                <w:rFonts w:ascii="Times New Roman" w:hAnsi="Times New Roman" w:cs="Times New Roman"/>
                <w:bCs/>
              </w:rPr>
              <w:t xml:space="preserve"> проверки деятельности государственных учреждений, подведомственных Министерству в части целевого и эффективного расходования бюджетных средств</w:t>
            </w:r>
            <w:r w:rsidR="000B3144">
              <w:rPr>
                <w:rFonts w:ascii="Times New Roman" w:hAnsi="Times New Roman" w:cs="Times New Roman"/>
                <w:bCs/>
              </w:rPr>
              <w:t xml:space="preserve">, отделом имущественных отношений </w:t>
            </w:r>
            <w:r w:rsidR="000B3144">
              <w:rPr>
                <w:rFonts w:ascii="Times New Roman" w:hAnsi="Times New Roman" w:cs="Times New Roman"/>
                <w:snapToGrid w:val="0"/>
                <w:color w:val="000000"/>
              </w:rPr>
              <w:t>е</w:t>
            </w:r>
            <w:r w:rsidR="000B3144" w:rsidRPr="008C30D2">
              <w:rPr>
                <w:rFonts w:ascii="Times New Roman" w:hAnsi="Times New Roman" w:cs="Times New Roman"/>
                <w:snapToGrid w:val="0"/>
                <w:color w:val="000000"/>
              </w:rPr>
              <w:t xml:space="preserve">жемесячно проводятся </w:t>
            </w:r>
            <w:r w:rsidR="000B3144">
              <w:rPr>
                <w:rFonts w:ascii="Times New Roman" w:hAnsi="Times New Roman" w:cs="Times New Roman"/>
                <w:snapToGrid w:val="0"/>
                <w:color w:val="000000"/>
              </w:rPr>
              <w:t xml:space="preserve">проверочные (камеральные) </w:t>
            </w:r>
            <w:r w:rsidR="000B3144" w:rsidRPr="008C30D2">
              <w:rPr>
                <w:rFonts w:ascii="Times New Roman" w:hAnsi="Times New Roman" w:cs="Times New Roman"/>
                <w:snapToGrid w:val="0"/>
                <w:color w:val="000000"/>
              </w:rPr>
              <w:t xml:space="preserve">мероприятия по контролю за эффективным использованием медицинского оборудования согласно утвержденному </w:t>
            </w:r>
            <w:r w:rsidR="000B3144" w:rsidRPr="008C30D2">
              <w:rPr>
                <w:rFonts w:ascii="Times New Roman" w:hAnsi="Times New Roman" w:cs="Times New Roman"/>
                <w:color w:val="000000"/>
              </w:rPr>
              <w:t>графику</w:t>
            </w:r>
            <w:r w:rsidR="000B3144">
              <w:rPr>
                <w:rFonts w:ascii="Times New Roman" w:hAnsi="Times New Roman" w:cs="Times New Roman"/>
                <w:color w:val="000000"/>
              </w:rPr>
              <w:t>, п</w:t>
            </w:r>
            <w:r w:rsidR="000B3144" w:rsidRPr="008C30D2">
              <w:rPr>
                <w:rFonts w:ascii="Times New Roman" w:hAnsi="Times New Roman" w:cs="Times New Roman"/>
                <w:snapToGrid w:val="0"/>
                <w:color w:val="000000"/>
              </w:rPr>
              <w:t xml:space="preserve">роводятся мероприятия, совместно </w:t>
            </w:r>
            <w:r w:rsidR="000B3144" w:rsidRPr="000B3144">
              <w:rPr>
                <w:rFonts w:ascii="Times New Roman" w:hAnsi="Times New Roman" w:cs="Times New Roman"/>
                <w:snapToGrid w:val="0"/>
                <w:color w:val="000000"/>
              </w:rPr>
              <w:t>с главными внештатными специалистами, по перераспределению ранее закупленного медицинского оборудования между медицинскими организациями Челябинской области для его максимально эффективного использования</w:t>
            </w:r>
            <w:r w:rsidR="000B3144" w:rsidRPr="000B3144">
              <w:rPr>
                <w:rFonts w:ascii="Times New Roman" w:hAnsi="Times New Roman" w:cs="Times New Roman"/>
                <w:snapToGrid w:val="0"/>
                <w:color w:val="000000"/>
              </w:rPr>
              <w:t>, созданным в 2021 году о</w:t>
            </w:r>
            <w:r w:rsidR="000B3144" w:rsidRPr="000B3144">
              <w:rPr>
                <w:rFonts w:ascii="Times New Roman" w:hAnsi="Times New Roman" w:cs="Times New Roman"/>
                <w:snapToGrid w:val="0"/>
                <w:color w:val="000000"/>
              </w:rPr>
              <w:t>тдел</w:t>
            </w:r>
            <w:r w:rsidR="000B3144" w:rsidRPr="000B3144">
              <w:rPr>
                <w:rFonts w:ascii="Times New Roman" w:hAnsi="Times New Roman" w:cs="Times New Roman"/>
                <w:snapToGrid w:val="0"/>
                <w:color w:val="000000"/>
              </w:rPr>
              <w:t>ом</w:t>
            </w:r>
            <w:r w:rsidR="000B3144" w:rsidRPr="000B3144">
              <w:rPr>
                <w:rFonts w:ascii="Times New Roman" w:hAnsi="Times New Roman" w:cs="Times New Roman"/>
                <w:snapToGrid w:val="0"/>
                <w:color w:val="000000"/>
              </w:rPr>
              <w:t xml:space="preserve"> аналитики и ведомственного контроля за соблюдением законодательства в сфере закупок</w:t>
            </w:r>
            <w:r w:rsidR="000B3144" w:rsidRPr="000B3144">
              <w:rPr>
                <w:rFonts w:ascii="Times New Roman" w:hAnsi="Times New Roman" w:cs="Times New Roman"/>
                <w:snapToGrid w:val="0"/>
                <w:color w:val="000000"/>
              </w:rPr>
              <w:t xml:space="preserve"> п</w:t>
            </w:r>
            <w:r w:rsidR="000B3144" w:rsidRPr="000B3144">
              <w:rPr>
                <w:rFonts w:ascii="Times New Roman" w:hAnsi="Times New Roman" w:cs="Times New Roman"/>
              </w:rPr>
              <w:t>роведены плановые мероприятия ведомственного контроля в сфере закупок товаров, работ, услуг для государственных нужд  медицинских учреждений, подведомственных Министерству, в ходе которых   осуществлена проверка четырех медицинских учреждений, был выявлен ряд нарушений требований законодательства о контрактной системе, материалы проверок направлены в орган, осуществляющий регулирование контрактной системы в сфере закупок на территории Челябинской области - Главное контрольное управление Челябинской области. Проведена одна внеплановая проверка, в ходе которой нарушений законодательства РФ не обнаружено</w:t>
            </w:r>
            <w:r w:rsidR="000B3144" w:rsidRPr="000B3144">
              <w:rPr>
                <w:rFonts w:ascii="Times New Roman" w:hAnsi="Times New Roman" w:cs="Times New Roman"/>
              </w:rPr>
              <w:t>.</w:t>
            </w:r>
          </w:p>
          <w:p w14:paraId="06A31141" w14:textId="0B62010A" w:rsidR="007F3338" w:rsidRDefault="004F7631" w:rsidP="007F3338">
            <w:pPr>
              <w:jc w:val="both"/>
              <w:rPr>
                <w:rFonts w:ascii="Times New Roman" w:hAnsi="Times New Roman" w:cs="Times New Roman"/>
              </w:rPr>
            </w:pPr>
            <w:r w:rsidRPr="008700B3">
              <w:rPr>
                <w:rFonts w:ascii="Times New Roman" w:hAnsi="Times New Roman" w:cs="Times New Roman"/>
              </w:rPr>
              <w:t xml:space="preserve">  </w:t>
            </w:r>
            <w:r>
              <w:rPr>
                <w:rFonts w:ascii="Times New Roman" w:hAnsi="Times New Roman" w:cs="Times New Roman"/>
              </w:rPr>
              <w:t>Вопрос</w:t>
            </w:r>
            <w:r w:rsidRPr="008700B3">
              <w:rPr>
                <w:rFonts w:ascii="Times New Roman" w:hAnsi="Times New Roman" w:cs="Times New Roman"/>
              </w:rPr>
              <w:t xml:space="preserve"> обеспечения открытости деятельности по минимизации коррупционных правонарушений, организации работы по профилактике коррупционных и иных правонарушений в медицинских организациях, в отношении которых Министерство здравоохранения Челябинской области осуществляет функции и полномочия учредителя</w:t>
            </w:r>
            <w:r>
              <w:rPr>
                <w:rFonts w:ascii="Times New Roman" w:hAnsi="Times New Roman" w:cs="Times New Roman"/>
              </w:rPr>
              <w:t xml:space="preserve">, вынесен на заседание комиссии </w:t>
            </w:r>
            <w:r w:rsidRPr="008700B3">
              <w:rPr>
                <w:rFonts w:ascii="Times New Roman" w:hAnsi="Times New Roman" w:cs="Times New Roman"/>
                <w:color w:val="000000"/>
              </w:rPr>
              <w:t>по соблюдению требований</w:t>
            </w:r>
            <w:r>
              <w:rPr>
                <w:rFonts w:ascii="Times New Roman" w:hAnsi="Times New Roman" w:cs="Times New Roman"/>
                <w:color w:val="000000"/>
              </w:rPr>
              <w:t xml:space="preserve"> </w:t>
            </w:r>
            <w:r w:rsidRPr="008700B3">
              <w:rPr>
                <w:rFonts w:ascii="Times New Roman" w:hAnsi="Times New Roman" w:cs="Times New Roman"/>
                <w:color w:val="000000"/>
              </w:rPr>
              <w:t>к служебному поведению государственных гражданских служащих Министерства</w:t>
            </w:r>
            <w:r>
              <w:rPr>
                <w:rFonts w:ascii="Times New Roman" w:hAnsi="Times New Roman" w:cs="Times New Roman"/>
                <w:color w:val="000000"/>
              </w:rPr>
              <w:t>, проведение которой запланировано на   28.12.2021 г.</w:t>
            </w:r>
            <w:r w:rsidR="0054672F">
              <w:rPr>
                <w:rFonts w:ascii="Times New Roman" w:hAnsi="Times New Roman" w:cs="Times New Roman"/>
              </w:rPr>
              <w:t>;</w:t>
            </w:r>
          </w:p>
          <w:p w14:paraId="0E89F3F4" w14:textId="2E72D03A" w:rsidR="0054672F" w:rsidRDefault="0054672F" w:rsidP="007F3338">
            <w:pPr>
              <w:jc w:val="both"/>
              <w:rPr>
                <w:rFonts w:ascii="Times New Roman" w:hAnsi="Times New Roman" w:cs="Times New Roman"/>
              </w:rPr>
            </w:pPr>
            <w:r w:rsidRPr="0054672F">
              <w:rPr>
                <w:rFonts w:ascii="Times New Roman" w:hAnsi="Times New Roman" w:cs="Times New Roman"/>
              </w:rPr>
              <w:lastRenderedPageBreak/>
              <w:t xml:space="preserve">- во исполнение </w:t>
            </w:r>
            <w:proofErr w:type="spellStart"/>
            <w:r w:rsidRPr="0054672F">
              <w:rPr>
                <w:rFonts w:ascii="Times New Roman" w:hAnsi="Times New Roman" w:cs="Times New Roman"/>
              </w:rPr>
              <w:t>п.</w:t>
            </w:r>
            <w:r w:rsidR="004F7631">
              <w:rPr>
                <w:rFonts w:ascii="Times New Roman" w:hAnsi="Times New Roman" w:cs="Times New Roman"/>
              </w:rPr>
              <w:t>п</w:t>
            </w:r>
            <w:proofErr w:type="spellEnd"/>
            <w:r w:rsidR="004F7631">
              <w:rPr>
                <w:rFonts w:ascii="Times New Roman" w:hAnsi="Times New Roman" w:cs="Times New Roman"/>
              </w:rPr>
              <w:t>.</w:t>
            </w:r>
            <w:r w:rsidRPr="0054672F">
              <w:rPr>
                <w:rFonts w:ascii="Times New Roman" w:hAnsi="Times New Roman" w:cs="Times New Roman"/>
              </w:rPr>
              <w:t xml:space="preserve"> </w:t>
            </w:r>
            <w:r>
              <w:rPr>
                <w:rFonts w:ascii="Times New Roman" w:hAnsi="Times New Roman" w:cs="Times New Roman"/>
              </w:rPr>
              <w:t>3</w:t>
            </w:r>
            <w:r w:rsidR="004F7631">
              <w:rPr>
                <w:rFonts w:ascii="Times New Roman" w:hAnsi="Times New Roman" w:cs="Times New Roman"/>
              </w:rPr>
              <w:t>.2</w:t>
            </w:r>
            <w:r w:rsidRPr="0054672F">
              <w:rPr>
                <w:rFonts w:ascii="Times New Roman" w:hAnsi="Times New Roman" w:cs="Times New Roman"/>
              </w:rPr>
              <w:t xml:space="preserve"> </w:t>
            </w:r>
            <w:r w:rsidR="004F7631">
              <w:rPr>
                <w:rFonts w:ascii="Times New Roman" w:hAnsi="Times New Roman" w:cs="Times New Roman"/>
              </w:rPr>
              <w:t xml:space="preserve">раздела 3 </w:t>
            </w:r>
            <w:r w:rsidRPr="0054672F">
              <w:rPr>
                <w:rFonts w:ascii="Times New Roman" w:hAnsi="Times New Roman" w:cs="Times New Roman"/>
              </w:rPr>
              <w:t xml:space="preserve">протокольного решения </w:t>
            </w:r>
            <w:r w:rsidR="000877F0">
              <w:rPr>
                <w:rFonts w:ascii="Times New Roman" w:hAnsi="Times New Roman" w:cs="Times New Roman"/>
              </w:rPr>
              <w:t xml:space="preserve">контрольно-ревизионным управлением Министерства организован внутренний финансовый аудит, проводятся </w:t>
            </w:r>
            <w:r w:rsidR="00AD15CE" w:rsidRPr="00651A48">
              <w:rPr>
                <w:rFonts w:ascii="Times New Roman" w:hAnsi="Times New Roman" w:cs="Times New Roman"/>
                <w:bCs/>
              </w:rPr>
              <w:t xml:space="preserve">проверки деятельности </w:t>
            </w:r>
            <w:r w:rsidR="00AD15CE">
              <w:rPr>
                <w:rFonts w:ascii="Times New Roman" w:hAnsi="Times New Roman" w:cs="Times New Roman"/>
                <w:bCs/>
              </w:rPr>
              <w:t xml:space="preserve">подведомственных </w:t>
            </w:r>
            <w:r w:rsidR="00AD15CE" w:rsidRPr="00651A48">
              <w:rPr>
                <w:rFonts w:ascii="Times New Roman" w:hAnsi="Times New Roman" w:cs="Times New Roman"/>
                <w:bCs/>
              </w:rPr>
              <w:t>учреждений</w:t>
            </w:r>
            <w:r w:rsidR="00AD15CE">
              <w:rPr>
                <w:rFonts w:ascii="Times New Roman" w:hAnsi="Times New Roman" w:cs="Times New Roman"/>
                <w:bCs/>
              </w:rPr>
              <w:t xml:space="preserve">. </w:t>
            </w:r>
            <w:r w:rsidR="000877F0">
              <w:rPr>
                <w:rFonts w:ascii="Times New Roman" w:hAnsi="Times New Roman" w:cs="Times New Roman"/>
              </w:rPr>
              <w:t>Значительных нарушений организационно-распорядительной и административно-хозяйственной деятельностьи не выявлено. В целях осуществления контроля за надлежащим расходованием денежных средств, выделенных на борьбу с последствиями пандемии</w:t>
            </w:r>
            <w:r w:rsidR="00AD15CE">
              <w:rPr>
                <w:rFonts w:ascii="Times New Roman" w:hAnsi="Times New Roman" w:cs="Times New Roman"/>
              </w:rPr>
              <w:t>,</w:t>
            </w:r>
            <w:r w:rsidR="000877F0">
              <w:rPr>
                <w:rFonts w:ascii="Times New Roman" w:hAnsi="Times New Roman" w:cs="Times New Roman"/>
              </w:rPr>
              <w:t xml:space="preserve"> Министерств</w:t>
            </w:r>
            <w:r w:rsidR="00AD15CE">
              <w:rPr>
                <w:rFonts w:ascii="Times New Roman" w:hAnsi="Times New Roman" w:cs="Times New Roman"/>
              </w:rPr>
              <w:t>ом</w:t>
            </w:r>
            <w:r w:rsidR="000877F0">
              <w:rPr>
                <w:rFonts w:ascii="Times New Roman" w:hAnsi="Times New Roman" w:cs="Times New Roman"/>
              </w:rPr>
              <w:t xml:space="preserve"> проводятся плановые и внеплановые проверки подведомственных учреждений. </w:t>
            </w:r>
            <w:r w:rsidR="00AD15CE">
              <w:rPr>
                <w:rFonts w:ascii="Times New Roman" w:hAnsi="Times New Roman" w:cs="Times New Roman"/>
              </w:rPr>
              <w:t>Выработаны рекомендации по улучшению качества финансово-хозяйственной деятельности, по</w:t>
            </w:r>
            <w:r w:rsidR="008700B3">
              <w:rPr>
                <w:rFonts w:ascii="Times New Roman" w:hAnsi="Times New Roman" w:cs="Times New Roman"/>
              </w:rPr>
              <w:t xml:space="preserve"> осуществлени</w:t>
            </w:r>
            <w:r w:rsidR="00AD15CE">
              <w:rPr>
                <w:rFonts w:ascii="Times New Roman" w:hAnsi="Times New Roman" w:cs="Times New Roman"/>
              </w:rPr>
              <w:t>ю</w:t>
            </w:r>
            <w:r w:rsidR="008700B3">
              <w:rPr>
                <w:rFonts w:ascii="Times New Roman" w:hAnsi="Times New Roman" w:cs="Times New Roman"/>
              </w:rPr>
              <w:t xml:space="preserve"> регулярного контроля данных бухгалтерского учета, контроля экономической обоснованности расходов в сферах с высоким коррупционным риском и пр.</w:t>
            </w:r>
          </w:p>
          <w:p w14:paraId="76A4D1D9" w14:textId="72D93220" w:rsidR="008700B3" w:rsidRPr="008700B3" w:rsidRDefault="008700B3" w:rsidP="008700B3">
            <w:pPr>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2C137170" w14:textId="77777777" w:rsidR="007F3338" w:rsidRPr="00B56A28" w:rsidRDefault="007F3338" w:rsidP="007F3338">
            <w:pPr>
              <w:jc w:val="both"/>
              <w:rPr>
                <w:rFonts w:ascii="Times New Roman" w:hAnsi="Times New Roman" w:cs="Times New Roman"/>
                <w:b/>
              </w:rPr>
            </w:pPr>
          </w:p>
        </w:tc>
      </w:tr>
    </w:tbl>
    <w:p w14:paraId="7343BCF1" w14:textId="08B46A95" w:rsidR="00454F8F" w:rsidRPr="00840B5E" w:rsidRDefault="00454F8F" w:rsidP="00840B5E">
      <w:pPr>
        <w:jc w:val="both"/>
        <w:rPr>
          <w:sz w:val="16"/>
          <w:szCs w:val="16"/>
        </w:rPr>
      </w:pPr>
      <w:bookmarkStart w:id="3" w:name="_Hlk76049707"/>
    </w:p>
    <w:p w14:paraId="613F59E7" w14:textId="6B88494C" w:rsidR="00E93873" w:rsidRPr="00840B5E" w:rsidRDefault="00621E79" w:rsidP="00840B5E">
      <w:pPr>
        <w:jc w:val="both"/>
      </w:pPr>
      <w:r w:rsidRPr="00840B5E">
        <w:t xml:space="preserve">*Анализ результатов рассмотрения вопросов в обращениях граждан </w:t>
      </w:r>
      <w:r w:rsidR="002C72CD" w:rsidRPr="00840B5E">
        <w:t>в</w:t>
      </w:r>
      <w:r w:rsidR="000358CB" w:rsidRPr="00840B5E">
        <w:t xml:space="preserve"> </w:t>
      </w:r>
      <w:r w:rsidR="00C763F5" w:rsidRPr="00840B5E">
        <w:t>202</w:t>
      </w:r>
      <w:r w:rsidR="007E091B" w:rsidRPr="00840B5E">
        <w:t>1</w:t>
      </w:r>
      <w:r w:rsidRPr="00840B5E">
        <w:t xml:space="preserve"> г.</w:t>
      </w:r>
    </w:p>
    <w:p w14:paraId="284BE978" w14:textId="716F9603" w:rsidR="0053521B" w:rsidRDefault="0053521B" w:rsidP="00840B5E">
      <w:pPr>
        <w:jc w:val="both"/>
        <w:rPr>
          <w:sz w:val="16"/>
          <w:szCs w:val="16"/>
        </w:rPr>
      </w:pPr>
    </w:p>
    <w:tbl>
      <w:tblPr>
        <w:tblW w:w="14430" w:type="dxa"/>
        <w:tblInd w:w="113" w:type="dxa"/>
        <w:tblLook w:val="04A0" w:firstRow="1" w:lastRow="0" w:firstColumn="1" w:lastColumn="0" w:noHBand="0" w:noVBand="1"/>
      </w:tblPr>
      <w:tblGrid>
        <w:gridCol w:w="3823"/>
        <w:gridCol w:w="1701"/>
        <w:gridCol w:w="1539"/>
        <w:gridCol w:w="1192"/>
        <w:gridCol w:w="1384"/>
        <w:gridCol w:w="1596"/>
        <w:gridCol w:w="1480"/>
        <w:gridCol w:w="1715"/>
      </w:tblGrid>
      <w:tr w:rsidR="00ED72FF" w:rsidRPr="00ED72FF" w14:paraId="1BDE2193" w14:textId="77777777" w:rsidTr="00422F29">
        <w:trPr>
          <w:trHeight w:val="520"/>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BE83E" w14:textId="77777777" w:rsidR="00ED72FF" w:rsidRPr="00ED72FF" w:rsidRDefault="00ED72FF" w:rsidP="00ED72FF">
            <w:pPr>
              <w:jc w:val="center"/>
              <w:rPr>
                <w:color w:val="000000"/>
                <w:sz w:val="20"/>
                <w:szCs w:val="20"/>
              </w:rPr>
            </w:pPr>
            <w:r w:rsidRPr="00ED72FF">
              <w:rPr>
                <w:color w:val="000000"/>
                <w:sz w:val="20"/>
                <w:szCs w:val="20"/>
              </w:rPr>
              <w:t>Тематика вопросов</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32966F8" w14:textId="77777777" w:rsidR="00ED72FF" w:rsidRPr="00ED72FF" w:rsidRDefault="00ED72FF" w:rsidP="00ED72FF">
            <w:pPr>
              <w:jc w:val="center"/>
              <w:rPr>
                <w:b/>
                <w:bCs/>
                <w:color w:val="000000"/>
                <w:sz w:val="20"/>
                <w:szCs w:val="20"/>
              </w:rPr>
            </w:pPr>
            <w:r w:rsidRPr="00ED72FF">
              <w:rPr>
                <w:b/>
                <w:bCs/>
                <w:color w:val="000000"/>
                <w:sz w:val="20"/>
                <w:szCs w:val="20"/>
              </w:rPr>
              <w:t>Всего</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14:paraId="266006C5" w14:textId="77777777" w:rsidR="00ED72FF" w:rsidRPr="00ED72FF" w:rsidRDefault="00ED72FF" w:rsidP="00ED72FF">
            <w:pPr>
              <w:jc w:val="center"/>
              <w:rPr>
                <w:b/>
                <w:bCs/>
                <w:color w:val="000000"/>
                <w:sz w:val="20"/>
                <w:szCs w:val="20"/>
              </w:rPr>
            </w:pPr>
            <w:r w:rsidRPr="00ED72FF">
              <w:rPr>
                <w:b/>
                <w:bCs/>
                <w:color w:val="000000"/>
                <w:sz w:val="20"/>
                <w:szCs w:val="20"/>
              </w:rPr>
              <w:t>Не поддержано</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14:paraId="4CF082C4" w14:textId="77777777" w:rsidR="00ED72FF" w:rsidRPr="00ED72FF" w:rsidRDefault="00ED72FF" w:rsidP="00ED72FF">
            <w:pPr>
              <w:jc w:val="center"/>
              <w:rPr>
                <w:b/>
                <w:bCs/>
                <w:color w:val="000000"/>
                <w:sz w:val="20"/>
                <w:szCs w:val="20"/>
              </w:rPr>
            </w:pPr>
            <w:r w:rsidRPr="00ED72FF">
              <w:rPr>
                <w:b/>
                <w:bCs/>
                <w:color w:val="000000"/>
                <w:sz w:val="20"/>
                <w:szCs w:val="20"/>
              </w:rPr>
              <w:t>Меры приняты</w:t>
            </w:r>
          </w:p>
        </w:tc>
        <w:tc>
          <w:tcPr>
            <w:tcW w:w="1384" w:type="dxa"/>
            <w:tcBorders>
              <w:top w:val="single" w:sz="4" w:space="0" w:color="000000"/>
              <w:left w:val="nil"/>
              <w:bottom w:val="single" w:sz="4" w:space="0" w:color="000000"/>
              <w:right w:val="single" w:sz="4" w:space="0" w:color="000000"/>
            </w:tcBorders>
            <w:shd w:val="clear" w:color="auto" w:fill="auto"/>
            <w:vAlign w:val="center"/>
            <w:hideMark/>
          </w:tcPr>
          <w:p w14:paraId="41D572D1" w14:textId="77777777" w:rsidR="00ED72FF" w:rsidRPr="00ED72FF" w:rsidRDefault="00ED72FF" w:rsidP="00ED72FF">
            <w:pPr>
              <w:jc w:val="center"/>
              <w:rPr>
                <w:b/>
                <w:bCs/>
                <w:color w:val="000000"/>
                <w:sz w:val="20"/>
                <w:szCs w:val="20"/>
              </w:rPr>
            </w:pPr>
            <w:r w:rsidRPr="00ED72FF">
              <w:rPr>
                <w:b/>
                <w:bCs/>
                <w:color w:val="000000"/>
                <w:sz w:val="20"/>
                <w:szCs w:val="20"/>
              </w:rPr>
              <w:t>Оставлено без ответа</w:t>
            </w: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14:paraId="34A29F0F" w14:textId="77777777" w:rsidR="00ED72FF" w:rsidRPr="00ED72FF" w:rsidRDefault="00ED72FF" w:rsidP="00ED72FF">
            <w:pPr>
              <w:jc w:val="center"/>
              <w:rPr>
                <w:b/>
                <w:bCs/>
                <w:color w:val="000000"/>
                <w:sz w:val="20"/>
                <w:szCs w:val="20"/>
              </w:rPr>
            </w:pPr>
            <w:r w:rsidRPr="00ED72FF">
              <w:rPr>
                <w:b/>
                <w:bCs/>
                <w:color w:val="000000"/>
                <w:sz w:val="20"/>
                <w:szCs w:val="20"/>
              </w:rPr>
              <w:t>Поддержано</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14:paraId="5DBCC1D6" w14:textId="77777777" w:rsidR="00ED72FF" w:rsidRPr="00ED72FF" w:rsidRDefault="00ED72FF" w:rsidP="00ED72FF">
            <w:pPr>
              <w:jc w:val="center"/>
              <w:rPr>
                <w:b/>
                <w:bCs/>
                <w:color w:val="000000"/>
                <w:sz w:val="20"/>
                <w:szCs w:val="20"/>
              </w:rPr>
            </w:pPr>
            <w:r w:rsidRPr="00ED72FF">
              <w:rPr>
                <w:b/>
                <w:bCs/>
                <w:color w:val="000000"/>
                <w:sz w:val="20"/>
                <w:szCs w:val="20"/>
              </w:rPr>
              <w:t>Разъяснено</w:t>
            </w:r>
          </w:p>
        </w:tc>
        <w:tc>
          <w:tcPr>
            <w:tcW w:w="1715" w:type="dxa"/>
            <w:tcBorders>
              <w:top w:val="single" w:sz="4" w:space="0" w:color="000000"/>
              <w:left w:val="nil"/>
              <w:bottom w:val="single" w:sz="4" w:space="0" w:color="000000"/>
              <w:right w:val="single" w:sz="4" w:space="0" w:color="000000"/>
            </w:tcBorders>
            <w:shd w:val="clear" w:color="auto" w:fill="auto"/>
            <w:vAlign w:val="center"/>
            <w:hideMark/>
          </w:tcPr>
          <w:p w14:paraId="2D652235" w14:textId="77777777" w:rsidR="00ED72FF" w:rsidRPr="00ED72FF" w:rsidRDefault="00ED72FF" w:rsidP="00ED72FF">
            <w:pPr>
              <w:jc w:val="center"/>
              <w:rPr>
                <w:b/>
                <w:bCs/>
                <w:color w:val="000000"/>
                <w:sz w:val="20"/>
                <w:szCs w:val="20"/>
              </w:rPr>
            </w:pPr>
            <w:r w:rsidRPr="00ED72FF">
              <w:rPr>
                <w:b/>
                <w:bCs/>
                <w:color w:val="000000"/>
                <w:sz w:val="20"/>
                <w:szCs w:val="20"/>
              </w:rPr>
              <w:t>Направлено по компетенции</w:t>
            </w:r>
          </w:p>
        </w:tc>
      </w:tr>
      <w:tr w:rsidR="00ED72FF" w:rsidRPr="00ED72FF" w14:paraId="5F967740"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33BAC178" w14:textId="77777777" w:rsidR="00ED72FF" w:rsidRPr="00ED72FF" w:rsidRDefault="00ED72FF" w:rsidP="00ED72FF">
            <w:pPr>
              <w:rPr>
                <w:color w:val="000000"/>
                <w:sz w:val="20"/>
                <w:szCs w:val="20"/>
              </w:rPr>
            </w:pPr>
            <w:r w:rsidRPr="00ED72FF">
              <w:rPr>
                <w:color w:val="000000"/>
                <w:sz w:val="20"/>
                <w:szCs w:val="20"/>
              </w:rPr>
              <w:t>Всего</w:t>
            </w:r>
          </w:p>
        </w:tc>
        <w:tc>
          <w:tcPr>
            <w:tcW w:w="1701" w:type="dxa"/>
            <w:tcBorders>
              <w:top w:val="nil"/>
              <w:left w:val="nil"/>
              <w:bottom w:val="single" w:sz="4" w:space="0" w:color="000000"/>
              <w:right w:val="single" w:sz="4" w:space="0" w:color="000000"/>
            </w:tcBorders>
            <w:shd w:val="clear" w:color="auto" w:fill="auto"/>
            <w:vAlign w:val="center"/>
            <w:hideMark/>
          </w:tcPr>
          <w:p w14:paraId="1E9CF3DC" w14:textId="77777777" w:rsidR="00ED72FF" w:rsidRPr="00ED72FF" w:rsidRDefault="00ED72FF" w:rsidP="00ED72FF">
            <w:pPr>
              <w:jc w:val="center"/>
              <w:rPr>
                <w:color w:val="000000"/>
                <w:sz w:val="28"/>
                <w:szCs w:val="28"/>
              </w:rPr>
            </w:pPr>
            <w:r w:rsidRPr="00ED72FF">
              <w:rPr>
                <w:color w:val="000000"/>
                <w:sz w:val="28"/>
                <w:szCs w:val="28"/>
              </w:rPr>
              <w:t>26122/23170</w:t>
            </w:r>
          </w:p>
        </w:tc>
        <w:tc>
          <w:tcPr>
            <w:tcW w:w="1539" w:type="dxa"/>
            <w:tcBorders>
              <w:top w:val="nil"/>
              <w:left w:val="nil"/>
              <w:bottom w:val="single" w:sz="4" w:space="0" w:color="000000"/>
              <w:right w:val="single" w:sz="4" w:space="0" w:color="000000"/>
            </w:tcBorders>
            <w:shd w:val="clear" w:color="auto" w:fill="auto"/>
            <w:vAlign w:val="center"/>
            <w:hideMark/>
          </w:tcPr>
          <w:p w14:paraId="0643FB8B"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915B4F2"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0CBA39F" w14:textId="77777777" w:rsidR="00ED72FF" w:rsidRPr="00ED72FF" w:rsidRDefault="00ED72FF" w:rsidP="00ED72FF">
            <w:pPr>
              <w:jc w:val="center"/>
              <w:rPr>
                <w:color w:val="000000"/>
                <w:sz w:val="28"/>
                <w:szCs w:val="28"/>
              </w:rPr>
            </w:pPr>
            <w:r w:rsidRPr="00ED72FF">
              <w:rPr>
                <w:color w:val="000000"/>
                <w:sz w:val="28"/>
                <w:szCs w:val="28"/>
              </w:rPr>
              <w:t>3</w:t>
            </w:r>
          </w:p>
        </w:tc>
        <w:tc>
          <w:tcPr>
            <w:tcW w:w="1596" w:type="dxa"/>
            <w:tcBorders>
              <w:top w:val="nil"/>
              <w:left w:val="nil"/>
              <w:bottom w:val="single" w:sz="4" w:space="0" w:color="000000"/>
              <w:right w:val="single" w:sz="4" w:space="0" w:color="000000"/>
            </w:tcBorders>
            <w:shd w:val="clear" w:color="auto" w:fill="auto"/>
            <w:vAlign w:val="center"/>
            <w:hideMark/>
          </w:tcPr>
          <w:p w14:paraId="2F50E068" w14:textId="77777777" w:rsidR="00ED72FF" w:rsidRPr="00ED72FF" w:rsidRDefault="00ED72FF" w:rsidP="00ED72FF">
            <w:pPr>
              <w:jc w:val="center"/>
              <w:rPr>
                <w:color w:val="000000"/>
                <w:sz w:val="28"/>
                <w:szCs w:val="28"/>
              </w:rPr>
            </w:pPr>
            <w:r w:rsidRPr="00ED72FF">
              <w:rPr>
                <w:color w:val="000000"/>
                <w:sz w:val="28"/>
                <w:szCs w:val="28"/>
              </w:rPr>
              <w:t>1</w:t>
            </w:r>
          </w:p>
        </w:tc>
        <w:tc>
          <w:tcPr>
            <w:tcW w:w="1480" w:type="dxa"/>
            <w:tcBorders>
              <w:top w:val="nil"/>
              <w:left w:val="nil"/>
              <w:bottom w:val="single" w:sz="4" w:space="0" w:color="000000"/>
              <w:right w:val="single" w:sz="4" w:space="0" w:color="000000"/>
            </w:tcBorders>
            <w:shd w:val="clear" w:color="auto" w:fill="auto"/>
            <w:vAlign w:val="center"/>
            <w:hideMark/>
          </w:tcPr>
          <w:p w14:paraId="4CBDC0DC" w14:textId="77777777" w:rsidR="00ED72FF" w:rsidRPr="00ED72FF" w:rsidRDefault="00ED72FF" w:rsidP="00ED72FF">
            <w:pPr>
              <w:jc w:val="center"/>
              <w:rPr>
                <w:color w:val="000000"/>
                <w:sz w:val="28"/>
                <w:szCs w:val="28"/>
              </w:rPr>
            </w:pPr>
            <w:r w:rsidRPr="00ED72FF">
              <w:rPr>
                <w:color w:val="000000"/>
                <w:sz w:val="28"/>
                <w:szCs w:val="28"/>
              </w:rPr>
              <w:t>16944</w:t>
            </w:r>
          </w:p>
        </w:tc>
        <w:tc>
          <w:tcPr>
            <w:tcW w:w="1715" w:type="dxa"/>
            <w:tcBorders>
              <w:top w:val="nil"/>
              <w:left w:val="nil"/>
              <w:bottom w:val="single" w:sz="4" w:space="0" w:color="000000"/>
              <w:right w:val="single" w:sz="4" w:space="0" w:color="000000"/>
            </w:tcBorders>
            <w:shd w:val="clear" w:color="auto" w:fill="auto"/>
            <w:vAlign w:val="center"/>
            <w:hideMark/>
          </w:tcPr>
          <w:p w14:paraId="269C91EA" w14:textId="77777777" w:rsidR="00ED72FF" w:rsidRPr="00ED72FF" w:rsidRDefault="00ED72FF" w:rsidP="00ED72FF">
            <w:pPr>
              <w:jc w:val="center"/>
              <w:rPr>
                <w:color w:val="000000"/>
                <w:sz w:val="28"/>
                <w:szCs w:val="28"/>
              </w:rPr>
            </w:pPr>
            <w:r w:rsidRPr="00ED72FF">
              <w:rPr>
                <w:color w:val="000000"/>
                <w:sz w:val="28"/>
                <w:szCs w:val="28"/>
              </w:rPr>
              <w:t>6222</w:t>
            </w:r>
          </w:p>
        </w:tc>
      </w:tr>
      <w:tr w:rsidR="00ED72FF" w:rsidRPr="00ED72FF" w14:paraId="1065DED5"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2A69C9C3" w14:textId="0D7B0A1E" w:rsidR="00ED72FF" w:rsidRPr="00ED72FF" w:rsidRDefault="00ED72FF" w:rsidP="00ED72FF">
            <w:pPr>
              <w:rPr>
                <w:color w:val="000000"/>
                <w:sz w:val="20"/>
                <w:szCs w:val="20"/>
              </w:rPr>
            </w:pPr>
            <w:r w:rsidRPr="00ED72FF">
              <w:rPr>
                <w:color w:val="000000"/>
                <w:sz w:val="20"/>
                <w:szCs w:val="20"/>
              </w:rPr>
              <w:t>Деят</w:t>
            </w:r>
            <w:r w:rsidR="00422F29">
              <w:rPr>
                <w:color w:val="000000"/>
                <w:sz w:val="20"/>
                <w:szCs w:val="20"/>
              </w:rPr>
              <w:t>ельнос</w:t>
            </w:r>
            <w:r w:rsidRPr="00ED72FF">
              <w:rPr>
                <w:color w:val="000000"/>
                <w:sz w:val="20"/>
                <w:szCs w:val="20"/>
              </w:rPr>
              <w:t>ть орг</w:t>
            </w:r>
            <w:r w:rsidR="00422F29">
              <w:rPr>
                <w:color w:val="000000"/>
                <w:sz w:val="20"/>
                <w:szCs w:val="20"/>
              </w:rPr>
              <w:t xml:space="preserve">анов </w:t>
            </w:r>
            <w:r w:rsidRPr="00ED72FF">
              <w:rPr>
                <w:color w:val="000000"/>
                <w:sz w:val="20"/>
                <w:szCs w:val="20"/>
              </w:rPr>
              <w:t>исп</w:t>
            </w:r>
            <w:r w:rsidR="00422F29">
              <w:rPr>
                <w:color w:val="000000"/>
                <w:sz w:val="20"/>
                <w:szCs w:val="20"/>
              </w:rPr>
              <w:t>олнительной</w:t>
            </w:r>
            <w:r w:rsidRPr="00ED72FF">
              <w:rPr>
                <w:color w:val="000000"/>
                <w:sz w:val="20"/>
                <w:szCs w:val="20"/>
              </w:rPr>
              <w:t xml:space="preserve"> власти субъекта Российской Федерации. Принимаемые решения</w:t>
            </w:r>
          </w:p>
        </w:tc>
        <w:tc>
          <w:tcPr>
            <w:tcW w:w="1701" w:type="dxa"/>
            <w:tcBorders>
              <w:top w:val="nil"/>
              <w:left w:val="nil"/>
              <w:bottom w:val="single" w:sz="4" w:space="0" w:color="000000"/>
              <w:right w:val="single" w:sz="4" w:space="0" w:color="000000"/>
            </w:tcBorders>
            <w:shd w:val="clear" w:color="auto" w:fill="auto"/>
            <w:vAlign w:val="center"/>
            <w:hideMark/>
          </w:tcPr>
          <w:p w14:paraId="376E0CD1" w14:textId="77777777" w:rsidR="00ED72FF" w:rsidRPr="00ED72FF" w:rsidRDefault="00ED72FF" w:rsidP="00ED72FF">
            <w:pPr>
              <w:jc w:val="center"/>
              <w:rPr>
                <w:color w:val="000000"/>
                <w:sz w:val="28"/>
                <w:szCs w:val="28"/>
              </w:rPr>
            </w:pPr>
            <w:r w:rsidRPr="00ED72FF">
              <w:rPr>
                <w:color w:val="000000"/>
                <w:sz w:val="28"/>
                <w:szCs w:val="28"/>
              </w:rPr>
              <w:t>1128</w:t>
            </w:r>
          </w:p>
        </w:tc>
        <w:tc>
          <w:tcPr>
            <w:tcW w:w="1539" w:type="dxa"/>
            <w:tcBorders>
              <w:top w:val="nil"/>
              <w:left w:val="nil"/>
              <w:bottom w:val="single" w:sz="4" w:space="0" w:color="000000"/>
              <w:right w:val="single" w:sz="4" w:space="0" w:color="000000"/>
            </w:tcBorders>
            <w:shd w:val="clear" w:color="auto" w:fill="auto"/>
            <w:vAlign w:val="center"/>
            <w:hideMark/>
          </w:tcPr>
          <w:p w14:paraId="13EE72A3"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DB0A058"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C043499"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862A940"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C03C3A8" w14:textId="77777777" w:rsidR="00ED72FF" w:rsidRPr="00ED72FF" w:rsidRDefault="00ED72FF" w:rsidP="00ED72FF">
            <w:pPr>
              <w:jc w:val="center"/>
              <w:rPr>
                <w:color w:val="000000"/>
                <w:sz w:val="28"/>
                <w:szCs w:val="28"/>
              </w:rPr>
            </w:pPr>
            <w:r w:rsidRPr="00ED72FF">
              <w:rPr>
                <w:color w:val="000000"/>
                <w:sz w:val="28"/>
                <w:szCs w:val="28"/>
              </w:rPr>
              <w:t>432</w:t>
            </w:r>
          </w:p>
        </w:tc>
        <w:tc>
          <w:tcPr>
            <w:tcW w:w="1715" w:type="dxa"/>
            <w:tcBorders>
              <w:top w:val="nil"/>
              <w:left w:val="nil"/>
              <w:bottom w:val="single" w:sz="4" w:space="0" w:color="000000"/>
              <w:right w:val="single" w:sz="4" w:space="0" w:color="000000"/>
            </w:tcBorders>
            <w:shd w:val="clear" w:color="auto" w:fill="auto"/>
            <w:vAlign w:val="center"/>
            <w:hideMark/>
          </w:tcPr>
          <w:p w14:paraId="4775E1D7" w14:textId="77777777" w:rsidR="00ED72FF" w:rsidRPr="00ED72FF" w:rsidRDefault="00ED72FF" w:rsidP="00ED72FF">
            <w:pPr>
              <w:jc w:val="center"/>
              <w:rPr>
                <w:color w:val="000000"/>
                <w:sz w:val="28"/>
                <w:szCs w:val="28"/>
              </w:rPr>
            </w:pPr>
            <w:r w:rsidRPr="00ED72FF">
              <w:rPr>
                <w:color w:val="000000"/>
                <w:sz w:val="28"/>
                <w:szCs w:val="28"/>
              </w:rPr>
              <w:t>11</w:t>
            </w:r>
          </w:p>
        </w:tc>
      </w:tr>
      <w:tr w:rsidR="00ED72FF" w:rsidRPr="00ED72FF" w14:paraId="57380608"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2F22502C" w14:textId="5AEACBA0" w:rsidR="00ED72FF" w:rsidRPr="00ED72FF" w:rsidRDefault="00ED72FF" w:rsidP="00ED72FF">
            <w:pPr>
              <w:rPr>
                <w:color w:val="000000"/>
                <w:sz w:val="20"/>
                <w:szCs w:val="20"/>
              </w:rPr>
            </w:pPr>
            <w:r w:rsidRPr="00ED72FF">
              <w:rPr>
                <w:color w:val="000000"/>
                <w:sz w:val="20"/>
                <w:szCs w:val="20"/>
              </w:rPr>
              <w:t>Лицензирование. Деятельность по оформлению лицензии</w:t>
            </w:r>
          </w:p>
        </w:tc>
        <w:tc>
          <w:tcPr>
            <w:tcW w:w="1701" w:type="dxa"/>
            <w:tcBorders>
              <w:top w:val="nil"/>
              <w:left w:val="nil"/>
              <w:bottom w:val="single" w:sz="4" w:space="0" w:color="000000"/>
              <w:right w:val="single" w:sz="4" w:space="0" w:color="000000"/>
            </w:tcBorders>
            <w:shd w:val="clear" w:color="auto" w:fill="auto"/>
            <w:vAlign w:val="center"/>
            <w:hideMark/>
          </w:tcPr>
          <w:p w14:paraId="526A63B4" w14:textId="77777777" w:rsidR="00ED72FF" w:rsidRPr="00ED72FF" w:rsidRDefault="00ED72FF" w:rsidP="00ED72FF">
            <w:pPr>
              <w:jc w:val="center"/>
              <w:rPr>
                <w:color w:val="000000"/>
                <w:sz w:val="28"/>
                <w:szCs w:val="28"/>
              </w:rPr>
            </w:pPr>
            <w:r w:rsidRPr="00ED72FF">
              <w:rPr>
                <w:color w:val="000000"/>
                <w:sz w:val="28"/>
                <w:szCs w:val="28"/>
              </w:rPr>
              <w:t>29</w:t>
            </w:r>
          </w:p>
        </w:tc>
        <w:tc>
          <w:tcPr>
            <w:tcW w:w="1539" w:type="dxa"/>
            <w:tcBorders>
              <w:top w:val="nil"/>
              <w:left w:val="nil"/>
              <w:bottom w:val="single" w:sz="4" w:space="0" w:color="000000"/>
              <w:right w:val="single" w:sz="4" w:space="0" w:color="000000"/>
            </w:tcBorders>
            <w:shd w:val="clear" w:color="auto" w:fill="auto"/>
            <w:vAlign w:val="center"/>
            <w:hideMark/>
          </w:tcPr>
          <w:p w14:paraId="567FC150"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E27FA7E"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EC1AB35"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6D1FEC6"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127C8B3" w14:textId="77777777" w:rsidR="00ED72FF" w:rsidRPr="00ED72FF" w:rsidRDefault="00ED72FF" w:rsidP="00ED72FF">
            <w:pPr>
              <w:jc w:val="center"/>
              <w:rPr>
                <w:color w:val="000000"/>
                <w:sz w:val="28"/>
                <w:szCs w:val="28"/>
              </w:rPr>
            </w:pPr>
            <w:r w:rsidRPr="00ED72FF">
              <w:rPr>
                <w:color w:val="000000"/>
                <w:sz w:val="28"/>
                <w:szCs w:val="28"/>
              </w:rPr>
              <w:t>25</w:t>
            </w:r>
          </w:p>
        </w:tc>
        <w:tc>
          <w:tcPr>
            <w:tcW w:w="1715" w:type="dxa"/>
            <w:tcBorders>
              <w:top w:val="nil"/>
              <w:left w:val="nil"/>
              <w:bottom w:val="single" w:sz="4" w:space="0" w:color="000000"/>
              <w:right w:val="single" w:sz="4" w:space="0" w:color="000000"/>
            </w:tcBorders>
            <w:shd w:val="clear" w:color="auto" w:fill="auto"/>
            <w:vAlign w:val="center"/>
            <w:hideMark/>
          </w:tcPr>
          <w:p w14:paraId="6E4B3B8A" w14:textId="77777777" w:rsidR="00ED72FF" w:rsidRPr="00ED72FF" w:rsidRDefault="00ED72FF" w:rsidP="00ED72FF">
            <w:pPr>
              <w:jc w:val="center"/>
              <w:rPr>
                <w:color w:val="000000"/>
                <w:sz w:val="28"/>
                <w:szCs w:val="28"/>
              </w:rPr>
            </w:pPr>
            <w:r w:rsidRPr="00ED72FF">
              <w:rPr>
                <w:color w:val="000000"/>
                <w:sz w:val="28"/>
                <w:szCs w:val="28"/>
              </w:rPr>
              <w:t>3</w:t>
            </w:r>
          </w:p>
        </w:tc>
      </w:tr>
      <w:tr w:rsidR="00ED72FF" w:rsidRPr="00ED72FF" w14:paraId="24403B6C"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B4C51AD" w14:textId="7C929522" w:rsidR="00ED72FF" w:rsidRPr="00ED72FF" w:rsidRDefault="00ED72FF" w:rsidP="00ED72FF">
            <w:pPr>
              <w:rPr>
                <w:color w:val="000000"/>
                <w:sz w:val="20"/>
                <w:szCs w:val="20"/>
              </w:rPr>
            </w:pPr>
            <w:r w:rsidRPr="00ED72FF">
              <w:rPr>
                <w:color w:val="000000"/>
                <w:sz w:val="20"/>
                <w:szCs w:val="20"/>
              </w:rPr>
              <w:t>Неполучение ответа на обращение</w:t>
            </w:r>
          </w:p>
        </w:tc>
        <w:tc>
          <w:tcPr>
            <w:tcW w:w="1701" w:type="dxa"/>
            <w:tcBorders>
              <w:top w:val="nil"/>
              <w:left w:val="nil"/>
              <w:bottom w:val="single" w:sz="4" w:space="0" w:color="000000"/>
              <w:right w:val="single" w:sz="4" w:space="0" w:color="000000"/>
            </w:tcBorders>
            <w:shd w:val="clear" w:color="auto" w:fill="auto"/>
            <w:vAlign w:val="center"/>
            <w:hideMark/>
          </w:tcPr>
          <w:p w14:paraId="59E61B7C" w14:textId="77777777" w:rsidR="00ED72FF" w:rsidRPr="00ED72FF" w:rsidRDefault="00ED72FF" w:rsidP="00ED72FF">
            <w:pPr>
              <w:jc w:val="center"/>
              <w:rPr>
                <w:color w:val="000000"/>
                <w:sz w:val="28"/>
                <w:szCs w:val="28"/>
              </w:rPr>
            </w:pPr>
            <w:r w:rsidRPr="00ED72FF">
              <w:rPr>
                <w:color w:val="000000"/>
                <w:sz w:val="28"/>
                <w:szCs w:val="28"/>
              </w:rPr>
              <w:t>120</w:t>
            </w:r>
          </w:p>
        </w:tc>
        <w:tc>
          <w:tcPr>
            <w:tcW w:w="1539" w:type="dxa"/>
            <w:tcBorders>
              <w:top w:val="nil"/>
              <w:left w:val="nil"/>
              <w:bottom w:val="single" w:sz="4" w:space="0" w:color="000000"/>
              <w:right w:val="single" w:sz="4" w:space="0" w:color="000000"/>
            </w:tcBorders>
            <w:shd w:val="clear" w:color="auto" w:fill="auto"/>
            <w:vAlign w:val="center"/>
            <w:hideMark/>
          </w:tcPr>
          <w:p w14:paraId="6BB94261"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D347761"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0D48CB2"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52654F2"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A9577F1" w14:textId="77777777" w:rsidR="00ED72FF" w:rsidRPr="00ED72FF" w:rsidRDefault="00ED72FF" w:rsidP="00ED72FF">
            <w:pPr>
              <w:jc w:val="center"/>
              <w:rPr>
                <w:color w:val="000000"/>
                <w:sz w:val="28"/>
                <w:szCs w:val="28"/>
              </w:rPr>
            </w:pPr>
            <w:r w:rsidRPr="00ED72FF">
              <w:rPr>
                <w:color w:val="000000"/>
                <w:sz w:val="28"/>
                <w:szCs w:val="28"/>
              </w:rPr>
              <w:t>73</w:t>
            </w:r>
          </w:p>
        </w:tc>
        <w:tc>
          <w:tcPr>
            <w:tcW w:w="1715" w:type="dxa"/>
            <w:tcBorders>
              <w:top w:val="nil"/>
              <w:left w:val="nil"/>
              <w:bottom w:val="single" w:sz="4" w:space="0" w:color="000000"/>
              <w:right w:val="single" w:sz="4" w:space="0" w:color="000000"/>
            </w:tcBorders>
            <w:shd w:val="clear" w:color="auto" w:fill="auto"/>
            <w:vAlign w:val="center"/>
            <w:hideMark/>
          </w:tcPr>
          <w:p w14:paraId="532742F3" w14:textId="77777777" w:rsidR="00ED72FF" w:rsidRPr="00ED72FF" w:rsidRDefault="00ED72FF" w:rsidP="00ED72FF">
            <w:pPr>
              <w:jc w:val="center"/>
              <w:rPr>
                <w:color w:val="000000"/>
                <w:sz w:val="28"/>
                <w:szCs w:val="28"/>
              </w:rPr>
            </w:pPr>
            <w:r w:rsidRPr="00ED72FF">
              <w:rPr>
                <w:color w:val="000000"/>
                <w:sz w:val="28"/>
                <w:szCs w:val="28"/>
              </w:rPr>
              <w:t>16</w:t>
            </w:r>
          </w:p>
        </w:tc>
      </w:tr>
      <w:tr w:rsidR="00ED72FF" w:rsidRPr="00ED72FF" w14:paraId="6B3FB848"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F345B3A" w14:textId="5D18082C" w:rsidR="00ED72FF" w:rsidRPr="00ED72FF" w:rsidRDefault="00ED72FF" w:rsidP="00ED72FF">
            <w:pPr>
              <w:rPr>
                <w:color w:val="000000"/>
                <w:sz w:val="20"/>
                <w:szCs w:val="20"/>
              </w:rPr>
            </w:pPr>
            <w:r w:rsidRPr="00ED72FF">
              <w:rPr>
                <w:color w:val="000000"/>
                <w:sz w:val="20"/>
                <w:szCs w:val="20"/>
              </w:rPr>
              <w:t>Принятое по обращению решение</w:t>
            </w:r>
          </w:p>
        </w:tc>
        <w:tc>
          <w:tcPr>
            <w:tcW w:w="1701" w:type="dxa"/>
            <w:tcBorders>
              <w:top w:val="nil"/>
              <w:left w:val="nil"/>
              <w:bottom w:val="single" w:sz="4" w:space="0" w:color="000000"/>
              <w:right w:val="single" w:sz="4" w:space="0" w:color="000000"/>
            </w:tcBorders>
            <w:shd w:val="clear" w:color="auto" w:fill="auto"/>
            <w:vAlign w:val="center"/>
            <w:hideMark/>
          </w:tcPr>
          <w:p w14:paraId="269C945E" w14:textId="77777777" w:rsidR="00ED72FF" w:rsidRPr="00ED72FF" w:rsidRDefault="00ED72FF" w:rsidP="00ED72FF">
            <w:pPr>
              <w:jc w:val="center"/>
              <w:rPr>
                <w:color w:val="000000"/>
                <w:sz w:val="28"/>
                <w:szCs w:val="28"/>
              </w:rPr>
            </w:pPr>
            <w:r w:rsidRPr="00ED72FF">
              <w:rPr>
                <w:color w:val="000000"/>
                <w:sz w:val="28"/>
                <w:szCs w:val="28"/>
              </w:rPr>
              <w:t>329</w:t>
            </w:r>
          </w:p>
        </w:tc>
        <w:tc>
          <w:tcPr>
            <w:tcW w:w="1539" w:type="dxa"/>
            <w:tcBorders>
              <w:top w:val="nil"/>
              <w:left w:val="nil"/>
              <w:bottom w:val="single" w:sz="4" w:space="0" w:color="000000"/>
              <w:right w:val="single" w:sz="4" w:space="0" w:color="000000"/>
            </w:tcBorders>
            <w:shd w:val="clear" w:color="auto" w:fill="auto"/>
            <w:vAlign w:val="center"/>
            <w:hideMark/>
          </w:tcPr>
          <w:p w14:paraId="5FF49AE3"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45E6CDE8"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2761625"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73C739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52C36A2" w14:textId="77777777" w:rsidR="00ED72FF" w:rsidRPr="00ED72FF" w:rsidRDefault="00ED72FF" w:rsidP="00ED72FF">
            <w:pPr>
              <w:jc w:val="center"/>
              <w:rPr>
                <w:color w:val="000000"/>
                <w:sz w:val="28"/>
                <w:szCs w:val="28"/>
              </w:rPr>
            </w:pPr>
            <w:r w:rsidRPr="00ED72FF">
              <w:rPr>
                <w:color w:val="000000"/>
                <w:sz w:val="28"/>
                <w:szCs w:val="28"/>
              </w:rPr>
              <w:t>280</w:t>
            </w:r>
          </w:p>
        </w:tc>
        <w:tc>
          <w:tcPr>
            <w:tcW w:w="1715" w:type="dxa"/>
            <w:tcBorders>
              <w:top w:val="nil"/>
              <w:left w:val="nil"/>
              <w:bottom w:val="single" w:sz="4" w:space="0" w:color="000000"/>
              <w:right w:val="single" w:sz="4" w:space="0" w:color="000000"/>
            </w:tcBorders>
            <w:shd w:val="clear" w:color="auto" w:fill="auto"/>
            <w:vAlign w:val="center"/>
            <w:hideMark/>
          </w:tcPr>
          <w:p w14:paraId="3C38D492" w14:textId="77777777" w:rsidR="00ED72FF" w:rsidRPr="00ED72FF" w:rsidRDefault="00ED72FF" w:rsidP="00ED72FF">
            <w:pPr>
              <w:jc w:val="center"/>
              <w:rPr>
                <w:color w:val="000000"/>
                <w:sz w:val="28"/>
                <w:szCs w:val="28"/>
              </w:rPr>
            </w:pPr>
            <w:r w:rsidRPr="00ED72FF">
              <w:rPr>
                <w:color w:val="000000"/>
                <w:sz w:val="28"/>
                <w:szCs w:val="28"/>
              </w:rPr>
              <w:t>21</w:t>
            </w:r>
          </w:p>
        </w:tc>
      </w:tr>
      <w:tr w:rsidR="00ED72FF" w:rsidRPr="00ED72FF" w14:paraId="7D7F6A85"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068D9ACB" w14:textId="7DFE7AF0" w:rsidR="00ED72FF" w:rsidRPr="00ED72FF" w:rsidRDefault="00ED72FF" w:rsidP="00ED72FF">
            <w:pPr>
              <w:rPr>
                <w:color w:val="000000"/>
                <w:sz w:val="20"/>
                <w:szCs w:val="20"/>
              </w:rPr>
            </w:pPr>
            <w:r w:rsidRPr="00ED72FF">
              <w:rPr>
                <w:color w:val="000000"/>
                <w:sz w:val="20"/>
                <w:szCs w:val="20"/>
              </w:rPr>
              <w:t>Действие (бездействие) при рассмотрении обращения</w:t>
            </w:r>
          </w:p>
        </w:tc>
        <w:tc>
          <w:tcPr>
            <w:tcW w:w="1701" w:type="dxa"/>
            <w:tcBorders>
              <w:top w:val="nil"/>
              <w:left w:val="nil"/>
              <w:bottom w:val="single" w:sz="4" w:space="0" w:color="000000"/>
              <w:right w:val="single" w:sz="4" w:space="0" w:color="000000"/>
            </w:tcBorders>
            <w:shd w:val="clear" w:color="auto" w:fill="auto"/>
            <w:vAlign w:val="center"/>
            <w:hideMark/>
          </w:tcPr>
          <w:p w14:paraId="0178224F" w14:textId="77777777" w:rsidR="00ED72FF" w:rsidRPr="00ED72FF" w:rsidRDefault="00ED72FF" w:rsidP="00ED72FF">
            <w:pPr>
              <w:jc w:val="center"/>
              <w:rPr>
                <w:color w:val="000000"/>
                <w:sz w:val="28"/>
                <w:szCs w:val="28"/>
              </w:rPr>
            </w:pPr>
            <w:r w:rsidRPr="00ED72FF">
              <w:rPr>
                <w:color w:val="000000"/>
                <w:sz w:val="28"/>
                <w:szCs w:val="28"/>
              </w:rPr>
              <w:t>3</w:t>
            </w:r>
          </w:p>
        </w:tc>
        <w:tc>
          <w:tcPr>
            <w:tcW w:w="1539" w:type="dxa"/>
            <w:tcBorders>
              <w:top w:val="nil"/>
              <w:left w:val="nil"/>
              <w:bottom w:val="single" w:sz="4" w:space="0" w:color="000000"/>
              <w:right w:val="single" w:sz="4" w:space="0" w:color="000000"/>
            </w:tcBorders>
            <w:shd w:val="clear" w:color="auto" w:fill="auto"/>
            <w:vAlign w:val="center"/>
            <w:hideMark/>
          </w:tcPr>
          <w:p w14:paraId="78C8EBE4"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4F0E76B3"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8EC938E"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6E5A952"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39D76A5" w14:textId="77777777" w:rsidR="00ED72FF" w:rsidRPr="00ED72FF" w:rsidRDefault="00ED72FF" w:rsidP="00ED72FF">
            <w:pPr>
              <w:jc w:val="center"/>
              <w:rPr>
                <w:color w:val="000000"/>
                <w:sz w:val="28"/>
                <w:szCs w:val="28"/>
              </w:rPr>
            </w:pPr>
            <w:r w:rsidRPr="00ED72FF">
              <w:rPr>
                <w:color w:val="000000"/>
                <w:sz w:val="28"/>
                <w:szCs w:val="28"/>
              </w:rPr>
              <w:t>3</w:t>
            </w:r>
          </w:p>
        </w:tc>
        <w:tc>
          <w:tcPr>
            <w:tcW w:w="1715" w:type="dxa"/>
            <w:tcBorders>
              <w:top w:val="nil"/>
              <w:left w:val="nil"/>
              <w:bottom w:val="single" w:sz="4" w:space="0" w:color="000000"/>
              <w:right w:val="single" w:sz="4" w:space="0" w:color="000000"/>
            </w:tcBorders>
            <w:shd w:val="clear" w:color="auto" w:fill="auto"/>
            <w:vAlign w:val="center"/>
            <w:hideMark/>
          </w:tcPr>
          <w:p w14:paraId="5ADD7932"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0413397B"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C267E15" w14:textId="26BF4C2A" w:rsidR="00ED72FF" w:rsidRPr="00ED72FF" w:rsidRDefault="00ED72FF" w:rsidP="00ED72FF">
            <w:pPr>
              <w:rPr>
                <w:color w:val="000000"/>
                <w:sz w:val="20"/>
                <w:szCs w:val="20"/>
              </w:rPr>
            </w:pPr>
            <w:r w:rsidRPr="00ED72FF">
              <w:rPr>
                <w:color w:val="000000"/>
                <w:sz w:val="20"/>
                <w:szCs w:val="20"/>
              </w:rPr>
              <w:t>Результаты рассмотрения обращения</w:t>
            </w:r>
          </w:p>
        </w:tc>
        <w:tc>
          <w:tcPr>
            <w:tcW w:w="1701" w:type="dxa"/>
            <w:tcBorders>
              <w:top w:val="nil"/>
              <w:left w:val="nil"/>
              <w:bottom w:val="single" w:sz="4" w:space="0" w:color="000000"/>
              <w:right w:val="single" w:sz="4" w:space="0" w:color="000000"/>
            </w:tcBorders>
            <w:shd w:val="clear" w:color="auto" w:fill="auto"/>
            <w:vAlign w:val="center"/>
            <w:hideMark/>
          </w:tcPr>
          <w:p w14:paraId="0BBFB895" w14:textId="77777777" w:rsidR="00ED72FF" w:rsidRPr="00ED72FF" w:rsidRDefault="00ED72FF" w:rsidP="00ED72FF">
            <w:pPr>
              <w:jc w:val="center"/>
              <w:rPr>
                <w:color w:val="000000"/>
                <w:sz w:val="28"/>
                <w:szCs w:val="28"/>
              </w:rPr>
            </w:pPr>
            <w:r w:rsidRPr="00ED72FF">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5518F482"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9690AE6"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DD3F412"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7471A34"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DC4F131" w14:textId="77777777" w:rsidR="00ED72FF" w:rsidRPr="00ED72FF" w:rsidRDefault="00ED72FF" w:rsidP="00ED72FF">
            <w:pPr>
              <w:jc w:val="center"/>
              <w:rPr>
                <w:color w:val="000000"/>
                <w:sz w:val="28"/>
                <w:szCs w:val="28"/>
              </w:rPr>
            </w:pPr>
            <w:r w:rsidRPr="00ED72FF">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2765B666"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6D33ACA4"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090CFAA" w14:textId="20FD4E59" w:rsidR="00ED72FF" w:rsidRPr="00ED72FF" w:rsidRDefault="00ED72FF" w:rsidP="00ED72FF">
            <w:pPr>
              <w:rPr>
                <w:color w:val="000000"/>
                <w:sz w:val="20"/>
                <w:szCs w:val="20"/>
              </w:rPr>
            </w:pPr>
            <w:r w:rsidRPr="00ED72FF">
              <w:rPr>
                <w:color w:val="000000"/>
                <w:sz w:val="20"/>
                <w:szCs w:val="20"/>
              </w:rPr>
              <w:lastRenderedPageBreak/>
              <w:t xml:space="preserve"> Отсутствует адресат обращения</w:t>
            </w:r>
          </w:p>
        </w:tc>
        <w:tc>
          <w:tcPr>
            <w:tcW w:w="1701" w:type="dxa"/>
            <w:tcBorders>
              <w:top w:val="nil"/>
              <w:left w:val="nil"/>
              <w:bottom w:val="single" w:sz="4" w:space="0" w:color="000000"/>
              <w:right w:val="single" w:sz="4" w:space="0" w:color="000000"/>
            </w:tcBorders>
            <w:shd w:val="clear" w:color="auto" w:fill="auto"/>
            <w:vAlign w:val="center"/>
            <w:hideMark/>
          </w:tcPr>
          <w:p w14:paraId="7E7B9E7F" w14:textId="77777777" w:rsidR="00ED72FF" w:rsidRPr="00ED72FF" w:rsidRDefault="00ED72FF" w:rsidP="00ED72FF">
            <w:pPr>
              <w:jc w:val="center"/>
              <w:rPr>
                <w:color w:val="000000"/>
                <w:sz w:val="28"/>
                <w:szCs w:val="28"/>
              </w:rPr>
            </w:pPr>
            <w:r w:rsidRPr="00ED72FF">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677C6426"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2A1AE2F1"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48108EC"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540299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9894ABF" w14:textId="77777777" w:rsidR="00ED72FF" w:rsidRPr="00ED72FF" w:rsidRDefault="00ED72FF" w:rsidP="00ED72FF">
            <w:pPr>
              <w:jc w:val="center"/>
              <w:rPr>
                <w:color w:val="000000"/>
                <w:sz w:val="28"/>
                <w:szCs w:val="28"/>
              </w:rPr>
            </w:pPr>
            <w:r w:rsidRPr="00ED72FF">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33054BA4"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64E5CE72"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272F627" w14:textId="30B3620F" w:rsidR="00ED72FF" w:rsidRPr="00ED72FF" w:rsidRDefault="00ED72FF" w:rsidP="00ED72FF">
            <w:pPr>
              <w:rPr>
                <w:color w:val="000000"/>
                <w:sz w:val="20"/>
                <w:szCs w:val="20"/>
              </w:rPr>
            </w:pPr>
            <w:r w:rsidRPr="00ED72FF">
              <w:rPr>
                <w:color w:val="000000"/>
                <w:sz w:val="20"/>
                <w:szCs w:val="20"/>
              </w:rPr>
              <w:t>Обращения, не подписанные авторами, без указания адреса</w:t>
            </w:r>
          </w:p>
        </w:tc>
        <w:tc>
          <w:tcPr>
            <w:tcW w:w="1701" w:type="dxa"/>
            <w:tcBorders>
              <w:top w:val="nil"/>
              <w:left w:val="nil"/>
              <w:bottom w:val="single" w:sz="4" w:space="0" w:color="000000"/>
              <w:right w:val="single" w:sz="4" w:space="0" w:color="000000"/>
            </w:tcBorders>
            <w:shd w:val="clear" w:color="auto" w:fill="auto"/>
            <w:vAlign w:val="center"/>
            <w:hideMark/>
          </w:tcPr>
          <w:p w14:paraId="3F5A29A2" w14:textId="77777777" w:rsidR="00ED72FF" w:rsidRPr="00ED72FF" w:rsidRDefault="00ED72FF" w:rsidP="00ED72FF">
            <w:pPr>
              <w:jc w:val="center"/>
              <w:rPr>
                <w:color w:val="000000"/>
                <w:sz w:val="28"/>
                <w:szCs w:val="28"/>
              </w:rPr>
            </w:pPr>
            <w:r w:rsidRPr="00ED72FF">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00FC0240"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5EEEEEEC"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F50AAE1"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4B84232"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BD04471" w14:textId="77777777" w:rsidR="00ED72FF" w:rsidRPr="00ED72FF" w:rsidRDefault="00ED72FF" w:rsidP="00ED72FF">
            <w:pPr>
              <w:jc w:val="center"/>
              <w:rPr>
                <w:color w:val="000000"/>
                <w:sz w:val="28"/>
                <w:szCs w:val="28"/>
              </w:rPr>
            </w:pPr>
            <w:r w:rsidRPr="00ED72FF">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0FDE7972" w14:textId="77777777" w:rsidR="00ED72FF" w:rsidRPr="00ED72FF" w:rsidRDefault="00ED72FF" w:rsidP="00ED72FF">
            <w:pPr>
              <w:jc w:val="center"/>
              <w:rPr>
                <w:color w:val="000000"/>
                <w:sz w:val="28"/>
                <w:szCs w:val="28"/>
              </w:rPr>
            </w:pPr>
            <w:r w:rsidRPr="00ED72FF">
              <w:rPr>
                <w:color w:val="000000"/>
                <w:sz w:val="28"/>
                <w:szCs w:val="28"/>
              </w:rPr>
              <w:t>1</w:t>
            </w:r>
          </w:p>
        </w:tc>
      </w:tr>
      <w:tr w:rsidR="00ED72FF" w:rsidRPr="00ED72FF" w14:paraId="5E439EDD"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5F2DE8EB" w14:textId="6CC595FD" w:rsidR="00ED72FF" w:rsidRPr="00ED72FF" w:rsidRDefault="00ED72FF" w:rsidP="00ED72FF">
            <w:pPr>
              <w:rPr>
                <w:color w:val="000000"/>
                <w:sz w:val="20"/>
                <w:szCs w:val="20"/>
              </w:rPr>
            </w:pPr>
            <w:r w:rsidRPr="00ED72FF">
              <w:rPr>
                <w:color w:val="000000"/>
                <w:sz w:val="20"/>
                <w:szCs w:val="20"/>
              </w:rPr>
              <w:t>Некорректные обращения</w:t>
            </w:r>
          </w:p>
        </w:tc>
        <w:tc>
          <w:tcPr>
            <w:tcW w:w="1701" w:type="dxa"/>
            <w:tcBorders>
              <w:top w:val="nil"/>
              <w:left w:val="nil"/>
              <w:bottom w:val="single" w:sz="4" w:space="0" w:color="000000"/>
              <w:right w:val="single" w:sz="4" w:space="0" w:color="000000"/>
            </w:tcBorders>
            <w:shd w:val="clear" w:color="auto" w:fill="auto"/>
            <w:vAlign w:val="center"/>
            <w:hideMark/>
          </w:tcPr>
          <w:p w14:paraId="7F4D62B9" w14:textId="77777777" w:rsidR="00ED72FF" w:rsidRPr="00ED72FF" w:rsidRDefault="00ED72FF" w:rsidP="00ED72FF">
            <w:pPr>
              <w:jc w:val="center"/>
              <w:rPr>
                <w:color w:val="000000"/>
                <w:sz w:val="28"/>
                <w:szCs w:val="28"/>
              </w:rPr>
            </w:pPr>
            <w:r w:rsidRPr="00ED72FF">
              <w:rPr>
                <w:color w:val="000000"/>
                <w:sz w:val="28"/>
                <w:szCs w:val="28"/>
              </w:rPr>
              <w:t>71</w:t>
            </w:r>
          </w:p>
        </w:tc>
        <w:tc>
          <w:tcPr>
            <w:tcW w:w="1539" w:type="dxa"/>
            <w:tcBorders>
              <w:top w:val="nil"/>
              <w:left w:val="nil"/>
              <w:bottom w:val="single" w:sz="4" w:space="0" w:color="000000"/>
              <w:right w:val="single" w:sz="4" w:space="0" w:color="000000"/>
            </w:tcBorders>
            <w:shd w:val="clear" w:color="auto" w:fill="auto"/>
            <w:vAlign w:val="center"/>
            <w:hideMark/>
          </w:tcPr>
          <w:p w14:paraId="56D14DDD"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6A4FE76"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2C2D346"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7301F8A"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C36B564" w14:textId="77777777" w:rsidR="00ED72FF" w:rsidRPr="00ED72FF" w:rsidRDefault="00ED72FF" w:rsidP="00ED72FF">
            <w:pPr>
              <w:jc w:val="center"/>
              <w:rPr>
                <w:color w:val="000000"/>
                <w:sz w:val="28"/>
                <w:szCs w:val="28"/>
              </w:rPr>
            </w:pPr>
            <w:r w:rsidRPr="00ED72FF">
              <w:rPr>
                <w:color w:val="000000"/>
                <w:sz w:val="28"/>
                <w:szCs w:val="28"/>
              </w:rPr>
              <w:t>51</w:t>
            </w:r>
          </w:p>
        </w:tc>
        <w:tc>
          <w:tcPr>
            <w:tcW w:w="1715" w:type="dxa"/>
            <w:tcBorders>
              <w:top w:val="nil"/>
              <w:left w:val="nil"/>
              <w:bottom w:val="single" w:sz="4" w:space="0" w:color="000000"/>
              <w:right w:val="single" w:sz="4" w:space="0" w:color="000000"/>
            </w:tcBorders>
            <w:shd w:val="clear" w:color="auto" w:fill="auto"/>
            <w:vAlign w:val="center"/>
            <w:hideMark/>
          </w:tcPr>
          <w:p w14:paraId="69D9A95F" w14:textId="77777777" w:rsidR="00ED72FF" w:rsidRPr="00ED72FF" w:rsidRDefault="00ED72FF" w:rsidP="00ED72FF">
            <w:pPr>
              <w:jc w:val="center"/>
              <w:rPr>
                <w:color w:val="000000"/>
                <w:sz w:val="28"/>
                <w:szCs w:val="28"/>
              </w:rPr>
            </w:pPr>
            <w:r w:rsidRPr="00ED72FF">
              <w:rPr>
                <w:color w:val="000000"/>
                <w:sz w:val="28"/>
                <w:szCs w:val="28"/>
              </w:rPr>
              <w:t>16</w:t>
            </w:r>
          </w:p>
        </w:tc>
      </w:tr>
      <w:tr w:rsidR="00ED72FF" w:rsidRPr="00ED72FF" w14:paraId="73EC0301"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63328011" w14:textId="7318021E" w:rsidR="00ED72FF" w:rsidRPr="00ED72FF" w:rsidRDefault="00ED72FF" w:rsidP="00ED72FF">
            <w:pPr>
              <w:rPr>
                <w:color w:val="000000"/>
                <w:sz w:val="20"/>
                <w:szCs w:val="20"/>
              </w:rPr>
            </w:pPr>
            <w:r w:rsidRPr="00ED72FF">
              <w:rPr>
                <w:color w:val="000000"/>
                <w:sz w:val="20"/>
                <w:szCs w:val="20"/>
              </w:rPr>
              <w:t>Обращения, не поддающиеся прочтению</w:t>
            </w:r>
          </w:p>
        </w:tc>
        <w:tc>
          <w:tcPr>
            <w:tcW w:w="1701" w:type="dxa"/>
            <w:tcBorders>
              <w:top w:val="nil"/>
              <w:left w:val="nil"/>
              <w:bottom w:val="single" w:sz="4" w:space="0" w:color="000000"/>
              <w:right w:val="single" w:sz="4" w:space="0" w:color="000000"/>
            </w:tcBorders>
            <w:shd w:val="clear" w:color="auto" w:fill="auto"/>
            <w:vAlign w:val="center"/>
            <w:hideMark/>
          </w:tcPr>
          <w:p w14:paraId="2367E8B7" w14:textId="77777777" w:rsidR="00ED72FF" w:rsidRPr="00ED72FF" w:rsidRDefault="00ED72FF" w:rsidP="00ED72FF">
            <w:pPr>
              <w:jc w:val="center"/>
              <w:rPr>
                <w:color w:val="000000"/>
                <w:sz w:val="28"/>
                <w:szCs w:val="28"/>
              </w:rPr>
            </w:pPr>
            <w:r w:rsidRPr="00ED72FF">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64577478"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A1BFE15"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EEF20FA"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6D0FD3F"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A903F69" w14:textId="77777777" w:rsidR="00ED72FF" w:rsidRPr="00ED72FF" w:rsidRDefault="00ED72FF" w:rsidP="00ED72FF">
            <w:pPr>
              <w:jc w:val="center"/>
              <w:rPr>
                <w:color w:val="000000"/>
                <w:sz w:val="28"/>
                <w:szCs w:val="28"/>
              </w:rPr>
            </w:pPr>
            <w:r w:rsidRPr="00ED72FF">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0ADDA412"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6F1CFB86"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03C2D9B" w14:textId="7B1638CC" w:rsidR="00ED72FF" w:rsidRPr="00ED72FF" w:rsidRDefault="00ED72FF" w:rsidP="00ED72FF">
            <w:pPr>
              <w:rPr>
                <w:color w:val="000000"/>
                <w:sz w:val="20"/>
                <w:szCs w:val="20"/>
              </w:rPr>
            </w:pPr>
            <w:r w:rsidRPr="00ED72FF">
              <w:rPr>
                <w:color w:val="000000"/>
                <w:sz w:val="20"/>
                <w:szCs w:val="20"/>
              </w:rPr>
              <w:t>Переписка прекращена</w:t>
            </w:r>
          </w:p>
        </w:tc>
        <w:tc>
          <w:tcPr>
            <w:tcW w:w="1701" w:type="dxa"/>
            <w:tcBorders>
              <w:top w:val="nil"/>
              <w:left w:val="nil"/>
              <w:bottom w:val="single" w:sz="4" w:space="0" w:color="000000"/>
              <w:right w:val="single" w:sz="4" w:space="0" w:color="000000"/>
            </w:tcBorders>
            <w:shd w:val="clear" w:color="auto" w:fill="auto"/>
            <w:vAlign w:val="center"/>
            <w:hideMark/>
          </w:tcPr>
          <w:p w14:paraId="5FAE710B" w14:textId="77777777" w:rsidR="00ED72FF" w:rsidRPr="00ED72FF" w:rsidRDefault="00ED72FF" w:rsidP="00ED72FF">
            <w:pPr>
              <w:jc w:val="center"/>
              <w:rPr>
                <w:color w:val="000000"/>
                <w:sz w:val="28"/>
                <w:szCs w:val="28"/>
              </w:rPr>
            </w:pPr>
            <w:r w:rsidRPr="00ED72FF">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423395C0"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5004D006"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3AD57E2"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C1173EA"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4988052" w14:textId="77777777" w:rsidR="00ED72FF" w:rsidRPr="00ED72FF" w:rsidRDefault="00ED72FF" w:rsidP="00ED72FF">
            <w:pPr>
              <w:jc w:val="center"/>
              <w:rPr>
                <w:color w:val="000000"/>
                <w:sz w:val="28"/>
                <w:szCs w:val="28"/>
              </w:rPr>
            </w:pPr>
            <w:r w:rsidRPr="00ED72FF">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397F98FD"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658148BD"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5EA26CF" w14:textId="781CA556" w:rsidR="00ED72FF" w:rsidRPr="00ED72FF" w:rsidRDefault="00ED72FF" w:rsidP="00ED72FF">
            <w:pPr>
              <w:rPr>
                <w:color w:val="000000"/>
                <w:sz w:val="20"/>
                <w:szCs w:val="20"/>
              </w:rPr>
            </w:pPr>
            <w:r w:rsidRPr="00ED72FF">
              <w:rPr>
                <w:color w:val="000000"/>
                <w:sz w:val="20"/>
                <w:szCs w:val="20"/>
              </w:rPr>
              <w:t>Ознакомление с документами и материалами, касающ</w:t>
            </w:r>
            <w:r w:rsidR="00422F29">
              <w:rPr>
                <w:color w:val="000000"/>
                <w:sz w:val="20"/>
                <w:szCs w:val="20"/>
              </w:rPr>
              <w:t>ихся</w:t>
            </w:r>
            <w:r w:rsidRPr="00ED72FF">
              <w:rPr>
                <w:color w:val="000000"/>
                <w:sz w:val="20"/>
                <w:szCs w:val="20"/>
              </w:rPr>
              <w:t xml:space="preserve"> рассмотрения обращения</w:t>
            </w:r>
          </w:p>
        </w:tc>
        <w:tc>
          <w:tcPr>
            <w:tcW w:w="1701" w:type="dxa"/>
            <w:tcBorders>
              <w:top w:val="nil"/>
              <w:left w:val="nil"/>
              <w:bottom w:val="single" w:sz="4" w:space="0" w:color="000000"/>
              <w:right w:val="single" w:sz="4" w:space="0" w:color="000000"/>
            </w:tcBorders>
            <w:shd w:val="clear" w:color="auto" w:fill="auto"/>
            <w:vAlign w:val="center"/>
            <w:hideMark/>
          </w:tcPr>
          <w:p w14:paraId="42DFB907" w14:textId="77777777" w:rsidR="00ED72FF" w:rsidRPr="00ED72FF" w:rsidRDefault="00ED72FF" w:rsidP="00ED72FF">
            <w:pPr>
              <w:jc w:val="center"/>
              <w:rPr>
                <w:color w:val="000000"/>
                <w:sz w:val="28"/>
                <w:szCs w:val="28"/>
              </w:rPr>
            </w:pPr>
            <w:r w:rsidRPr="00ED72FF">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1BCA159D"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2ABFA3C"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AAB8D3E"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25634E6"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038504A" w14:textId="77777777" w:rsidR="00ED72FF" w:rsidRPr="00ED72FF" w:rsidRDefault="00ED72FF" w:rsidP="00ED72FF">
            <w:pPr>
              <w:jc w:val="center"/>
              <w:rPr>
                <w:color w:val="000000"/>
                <w:sz w:val="28"/>
                <w:szCs w:val="28"/>
              </w:rPr>
            </w:pPr>
            <w:r w:rsidRPr="00ED72FF">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3B6D2716"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6B6E0168"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2BD05B05" w14:textId="45BECCAC" w:rsidR="00ED72FF" w:rsidRPr="00ED72FF" w:rsidRDefault="00ED72FF" w:rsidP="00ED72FF">
            <w:pPr>
              <w:rPr>
                <w:color w:val="000000"/>
                <w:sz w:val="20"/>
                <w:szCs w:val="20"/>
              </w:rPr>
            </w:pPr>
            <w:r w:rsidRPr="00ED72FF">
              <w:rPr>
                <w:color w:val="000000"/>
                <w:sz w:val="20"/>
                <w:szCs w:val="20"/>
              </w:rPr>
              <w:t>Благодарности, пожелания сотрудникам подведомственных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734098EB" w14:textId="77777777" w:rsidR="00ED72FF" w:rsidRPr="00ED72FF" w:rsidRDefault="00ED72FF" w:rsidP="00ED72FF">
            <w:pPr>
              <w:jc w:val="center"/>
              <w:rPr>
                <w:color w:val="000000"/>
                <w:sz w:val="28"/>
                <w:szCs w:val="28"/>
              </w:rPr>
            </w:pPr>
            <w:r w:rsidRPr="00ED72FF">
              <w:rPr>
                <w:color w:val="000000"/>
                <w:sz w:val="28"/>
                <w:szCs w:val="28"/>
              </w:rPr>
              <w:t>507</w:t>
            </w:r>
          </w:p>
        </w:tc>
        <w:tc>
          <w:tcPr>
            <w:tcW w:w="1539" w:type="dxa"/>
            <w:tcBorders>
              <w:top w:val="nil"/>
              <w:left w:val="nil"/>
              <w:bottom w:val="single" w:sz="4" w:space="0" w:color="000000"/>
              <w:right w:val="single" w:sz="4" w:space="0" w:color="000000"/>
            </w:tcBorders>
            <w:shd w:val="clear" w:color="auto" w:fill="auto"/>
            <w:vAlign w:val="center"/>
            <w:hideMark/>
          </w:tcPr>
          <w:p w14:paraId="103761DD"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7B223BE"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811FC4D" w14:textId="77777777" w:rsidR="00ED72FF" w:rsidRPr="00ED72FF" w:rsidRDefault="00ED72FF" w:rsidP="00ED72FF">
            <w:pPr>
              <w:jc w:val="center"/>
              <w:rPr>
                <w:color w:val="000000"/>
                <w:sz w:val="28"/>
                <w:szCs w:val="28"/>
              </w:rPr>
            </w:pPr>
            <w:r w:rsidRPr="00ED72FF">
              <w:rPr>
                <w:color w:val="000000"/>
                <w:sz w:val="28"/>
                <w:szCs w:val="28"/>
              </w:rPr>
              <w:t>1</w:t>
            </w:r>
          </w:p>
        </w:tc>
        <w:tc>
          <w:tcPr>
            <w:tcW w:w="1596" w:type="dxa"/>
            <w:tcBorders>
              <w:top w:val="nil"/>
              <w:left w:val="nil"/>
              <w:bottom w:val="single" w:sz="4" w:space="0" w:color="000000"/>
              <w:right w:val="single" w:sz="4" w:space="0" w:color="000000"/>
            </w:tcBorders>
            <w:shd w:val="clear" w:color="auto" w:fill="auto"/>
            <w:vAlign w:val="center"/>
            <w:hideMark/>
          </w:tcPr>
          <w:p w14:paraId="7508EC5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260962E" w14:textId="77777777" w:rsidR="00ED72FF" w:rsidRPr="00ED72FF" w:rsidRDefault="00ED72FF" w:rsidP="00ED72FF">
            <w:pPr>
              <w:jc w:val="center"/>
              <w:rPr>
                <w:color w:val="000000"/>
                <w:sz w:val="28"/>
                <w:szCs w:val="28"/>
              </w:rPr>
            </w:pPr>
            <w:r w:rsidRPr="00ED72FF">
              <w:rPr>
                <w:color w:val="000000"/>
                <w:sz w:val="28"/>
                <w:szCs w:val="28"/>
              </w:rPr>
              <w:t>83</w:t>
            </w:r>
          </w:p>
        </w:tc>
        <w:tc>
          <w:tcPr>
            <w:tcW w:w="1715" w:type="dxa"/>
            <w:tcBorders>
              <w:top w:val="nil"/>
              <w:left w:val="nil"/>
              <w:bottom w:val="single" w:sz="4" w:space="0" w:color="000000"/>
              <w:right w:val="single" w:sz="4" w:space="0" w:color="000000"/>
            </w:tcBorders>
            <w:shd w:val="clear" w:color="auto" w:fill="auto"/>
            <w:vAlign w:val="center"/>
            <w:hideMark/>
          </w:tcPr>
          <w:p w14:paraId="7E6E6036" w14:textId="77777777" w:rsidR="00ED72FF" w:rsidRPr="00ED72FF" w:rsidRDefault="00ED72FF" w:rsidP="00ED72FF">
            <w:pPr>
              <w:jc w:val="center"/>
              <w:rPr>
                <w:color w:val="000000"/>
                <w:sz w:val="28"/>
                <w:szCs w:val="28"/>
              </w:rPr>
            </w:pPr>
            <w:r w:rsidRPr="00ED72FF">
              <w:rPr>
                <w:color w:val="000000"/>
                <w:sz w:val="28"/>
                <w:szCs w:val="28"/>
              </w:rPr>
              <w:t>413</w:t>
            </w:r>
          </w:p>
        </w:tc>
      </w:tr>
      <w:tr w:rsidR="00ED72FF" w:rsidRPr="00ED72FF" w14:paraId="24297B66"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638F47B" w14:textId="43BEB20F" w:rsidR="00ED72FF" w:rsidRPr="00ED72FF" w:rsidRDefault="00ED72FF" w:rsidP="00ED72FF">
            <w:pPr>
              <w:rPr>
                <w:color w:val="000000"/>
                <w:sz w:val="20"/>
                <w:szCs w:val="20"/>
              </w:rPr>
            </w:pPr>
            <w:r w:rsidRPr="00ED72FF">
              <w:rPr>
                <w:color w:val="000000"/>
                <w:sz w:val="20"/>
                <w:szCs w:val="20"/>
              </w:rPr>
              <w:t>Почтовое отправление или электронное сообщение, не имеющее смысла</w:t>
            </w:r>
          </w:p>
        </w:tc>
        <w:tc>
          <w:tcPr>
            <w:tcW w:w="1701" w:type="dxa"/>
            <w:tcBorders>
              <w:top w:val="nil"/>
              <w:left w:val="nil"/>
              <w:bottom w:val="single" w:sz="4" w:space="0" w:color="000000"/>
              <w:right w:val="single" w:sz="4" w:space="0" w:color="000000"/>
            </w:tcBorders>
            <w:shd w:val="clear" w:color="auto" w:fill="auto"/>
            <w:vAlign w:val="center"/>
            <w:hideMark/>
          </w:tcPr>
          <w:p w14:paraId="0207FCB6" w14:textId="77777777" w:rsidR="00ED72FF" w:rsidRPr="00ED72FF" w:rsidRDefault="00ED72FF" w:rsidP="00ED72FF">
            <w:pPr>
              <w:jc w:val="center"/>
              <w:rPr>
                <w:color w:val="000000"/>
                <w:sz w:val="28"/>
                <w:szCs w:val="28"/>
              </w:rPr>
            </w:pPr>
            <w:r w:rsidRPr="00ED72FF">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0776867F"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69126857"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239B6E7"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B2A7649"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708BB78" w14:textId="77777777" w:rsidR="00ED72FF" w:rsidRPr="00ED72FF" w:rsidRDefault="00ED72FF" w:rsidP="00ED72FF">
            <w:pPr>
              <w:jc w:val="center"/>
              <w:rPr>
                <w:color w:val="000000"/>
                <w:sz w:val="28"/>
                <w:szCs w:val="28"/>
              </w:rPr>
            </w:pPr>
            <w:r w:rsidRPr="00ED72FF">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150CB932"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7682C59A"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666FAF6D" w14:textId="05C1BF8C" w:rsidR="00ED72FF" w:rsidRPr="00ED72FF" w:rsidRDefault="00ED72FF" w:rsidP="00ED72FF">
            <w:pPr>
              <w:rPr>
                <w:color w:val="000000"/>
                <w:sz w:val="20"/>
                <w:szCs w:val="20"/>
              </w:rPr>
            </w:pPr>
            <w:r w:rsidRPr="00ED72FF">
              <w:rPr>
                <w:color w:val="000000"/>
                <w:sz w:val="20"/>
                <w:szCs w:val="20"/>
              </w:rPr>
              <w:t>Трудовые отношения. Заключение, изменение и прекращение трудового договора</w:t>
            </w:r>
          </w:p>
        </w:tc>
        <w:tc>
          <w:tcPr>
            <w:tcW w:w="1701" w:type="dxa"/>
            <w:tcBorders>
              <w:top w:val="nil"/>
              <w:left w:val="nil"/>
              <w:bottom w:val="single" w:sz="4" w:space="0" w:color="000000"/>
              <w:right w:val="single" w:sz="4" w:space="0" w:color="000000"/>
            </w:tcBorders>
            <w:shd w:val="clear" w:color="auto" w:fill="auto"/>
            <w:vAlign w:val="center"/>
            <w:hideMark/>
          </w:tcPr>
          <w:p w14:paraId="65A9CB5A" w14:textId="77777777" w:rsidR="00ED72FF" w:rsidRPr="00ED72FF" w:rsidRDefault="00ED72FF" w:rsidP="00ED72FF">
            <w:pPr>
              <w:jc w:val="center"/>
              <w:rPr>
                <w:color w:val="000000"/>
                <w:sz w:val="28"/>
                <w:szCs w:val="28"/>
              </w:rPr>
            </w:pPr>
            <w:r w:rsidRPr="00ED72FF">
              <w:rPr>
                <w:color w:val="000000"/>
                <w:sz w:val="28"/>
                <w:szCs w:val="28"/>
              </w:rPr>
              <w:t>73</w:t>
            </w:r>
          </w:p>
        </w:tc>
        <w:tc>
          <w:tcPr>
            <w:tcW w:w="1539" w:type="dxa"/>
            <w:tcBorders>
              <w:top w:val="nil"/>
              <w:left w:val="nil"/>
              <w:bottom w:val="single" w:sz="4" w:space="0" w:color="000000"/>
              <w:right w:val="single" w:sz="4" w:space="0" w:color="000000"/>
            </w:tcBorders>
            <w:shd w:val="clear" w:color="auto" w:fill="auto"/>
            <w:vAlign w:val="center"/>
            <w:hideMark/>
          </w:tcPr>
          <w:p w14:paraId="3DEB24F8"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0F61FCE"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D2ECFEA"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7EB390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5F85C18" w14:textId="77777777" w:rsidR="00ED72FF" w:rsidRPr="00ED72FF" w:rsidRDefault="00ED72FF" w:rsidP="00ED72FF">
            <w:pPr>
              <w:jc w:val="center"/>
              <w:rPr>
                <w:color w:val="000000"/>
                <w:sz w:val="28"/>
                <w:szCs w:val="28"/>
              </w:rPr>
            </w:pPr>
            <w:r w:rsidRPr="00ED72FF">
              <w:rPr>
                <w:color w:val="000000"/>
                <w:sz w:val="28"/>
                <w:szCs w:val="28"/>
              </w:rPr>
              <w:t>62</w:t>
            </w:r>
          </w:p>
        </w:tc>
        <w:tc>
          <w:tcPr>
            <w:tcW w:w="1715" w:type="dxa"/>
            <w:tcBorders>
              <w:top w:val="nil"/>
              <w:left w:val="nil"/>
              <w:bottom w:val="single" w:sz="4" w:space="0" w:color="000000"/>
              <w:right w:val="single" w:sz="4" w:space="0" w:color="000000"/>
            </w:tcBorders>
            <w:shd w:val="clear" w:color="auto" w:fill="auto"/>
            <w:vAlign w:val="center"/>
            <w:hideMark/>
          </w:tcPr>
          <w:p w14:paraId="03F203A7" w14:textId="77777777" w:rsidR="00ED72FF" w:rsidRPr="00ED72FF" w:rsidRDefault="00ED72FF" w:rsidP="00ED72FF">
            <w:pPr>
              <w:jc w:val="center"/>
              <w:rPr>
                <w:color w:val="000000"/>
                <w:sz w:val="28"/>
                <w:szCs w:val="28"/>
              </w:rPr>
            </w:pPr>
            <w:r w:rsidRPr="00ED72FF">
              <w:rPr>
                <w:color w:val="000000"/>
                <w:sz w:val="28"/>
                <w:szCs w:val="28"/>
              </w:rPr>
              <w:t>8</w:t>
            </w:r>
          </w:p>
        </w:tc>
      </w:tr>
      <w:tr w:rsidR="00ED72FF" w:rsidRPr="00ED72FF" w14:paraId="41EB41E6"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1E39E08" w14:textId="74DE0605" w:rsidR="00ED72FF" w:rsidRPr="00ED72FF" w:rsidRDefault="00ED72FF" w:rsidP="00ED72FF">
            <w:pPr>
              <w:rPr>
                <w:color w:val="000000"/>
                <w:sz w:val="20"/>
                <w:szCs w:val="20"/>
              </w:rPr>
            </w:pPr>
            <w:r w:rsidRPr="00ED72FF">
              <w:rPr>
                <w:color w:val="000000"/>
                <w:sz w:val="20"/>
                <w:szCs w:val="20"/>
              </w:rPr>
              <w:t>Вопросы кадрового обеспечения организаций. Резерв управленческих кадров</w:t>
            </w:r>
          </w:p>
        </w:tc>
        <w:tc>
          <w:tcPr>
            <w:tcW w:w="1701" w:type="dxa"/>
            <w:tcBorders>
              <w:top w:val="nil"/>
              <w:left w:val="nil"/>
              <w:bottom w:val="single" w:sz="4" w:space="0" w:color="000000"/>
              <w:right w:val="single" w:sz="4" w:space="0" w:color="000000"/>
            </w:tcBorders>
            <w:shd w:val="clear" w:color="auto" w:fill="auto"/>
            <w:vAlign w:val="center"/>
            <w:hideMark/>
          </w:tcPr>
          <w:p w14:paraId="643260C3" w14:textId="77777777" w:rsidR="00ED72FF" w:rsidRPr="00ED72FF" w:rsidRDefault="00ED72FF" w:rsidP="00ED72FF">
            <w:pPr>
              <w:jc w:val="center"/>
              <w:rPr>
                <w:color w:val="000000"/>
                <w:sz w:val="28"/>
                <w:szCs w:val="28"/>
              </w:rPr>
            </w:pPr>
            <w:r w:rsidRPr="00ED72FF">
              <w:rPr>
                <w:color w:val="000000"/>
                <w:sz w:val="28"/>
                <w:szCs w:val="28"/>
              </w:rPr>
              <w:t>467</w:t>
            </w:r>
          </w:p>
        </w:tc>
        <w:tc>
          <w:tcPr>
            <w:tcW w:w="1539" w:type="dxa"/>
            <w:tcBorders>
              <w:top w:val="nil"/>
              <w:left w:val="nil"/>
              <w:bottom w:val="single" w:sz="4" w:space="0" w:color="000000"/>
              <w:right w:val="single" w:sz="4" w:space="0" w:color="000000"/>
            </w:tcBorders>
            <w:shd w:val="clear" w:color="auto" w:fill="auto"/>
            <w:vAlign w:val="center"/>
            <w:hideMark/>
          </w:tcPr>
          <w:p w14:paraId="7BB6FA18"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5A56215"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4B080BE"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247CCF2"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78E242D" w14:textId="77777777" w:rsidR="00ED72FF" w:rsidRPr="00ED72FF" w:rsidRDefault="00ED72FF" w:rsidP="00ED72FF">
            <w:pPr>
              <w:jc w:val="center"/>
              <w:rPr>
                <w:color w:val="000000"/>
                <w:sz w:val="28"/>
                <w:szCs w:val="28"/>
              </w:rPr>
            </w:pPr>
            <w:r w:rsidRPr="00ED72FF">
              <w:rPr>
                <w:color w:val="000000"/>
                <w:sz w:val="28"/>
                <w:szCs w:val="28"/>
              </w:rPr>
              <w:t>379</w:t>
            </w:r>
          </w:p>
        </w:tc>
        <w:tc>
          <w:tcPr>
            <w:tcW w:w="1715" w:type="dxa"/>
            <w:tcBorders>
              <w:top w:val="nil"/>
              <w:left w:val="nil"/>
              <w:bottom w:val="single" w:sz="4" w:space="0" w:color="000000"/>
              <w:right w:val="single" w:sz="4" w:space="0" w:color="000000"/>
            </w:tcBorders>
            <w:shd w:val="clear" w:color="auto" w:fill="auto"/>
            <w:vAlign w:val="center"/>
            <w:hideMark/>
          </w:tcPr>
          <w:p w14:paraId="630E9807" w14:textId="77777777" w:rsidR="00ED72FF" w:rsidRPr="00ED72FF" w:rsidRDefault="00ED72FF" w:rsidP="00ED72FF">
            <w:pPr>
              <w:jc w:val="center"/>
              <w:rPr>
                <w:color w:val="000000"/>
                <w:sz w:val="28"/>
                <w:szCs w:val="28"/>
              </w:rPr>
            </w:pPr>
            <w:r w:rsidRPr="00ED72FF">
              <w:rPr>
                <w:color w:val="000000"/>
                <w:sz w:val="28"/>
                <w:szCs w:val="28"/>
              </w:rPr>
              <w:t>12</w:t>
            </w:r>
          </w:p>
        </w:tc>
      </w:tr>
      <w:tr w:rsidR="00ED72FF" w:rsidRPr="00ED72FF" w14:paraId="10B89757"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94BE9F8" w14:textId="729F8C6B" w:rsidR="00ED72FF" w:rsidRPr="00ED72FF" w:rsidRDefault="00ED72FF" w:rsidP="00ED72FF">
            <w:pPr>
              <w:rPr>
                <w:color w:val="000000"/>
                <w:sz w:val="20"/>
                <w:szCs w:val="20"/>
              </w:rPr>
            </w:pPr>
            <w:r w:rsidRPr="00ED72FF">
              <w:rPr>
                <w:color w:val="000000"/>
                <w:sz w:val="20"/>
                <w:szCs w:val="20"/>
              </w:rPr>
              <w:t>Оплата листка нетрудоспособности (при врем. нетруд</w:t>
            </w:r>
            <w:r w:rsidR="00422F29">
              <w:rPr>
                <w:color w:val="000000"/>
                <w:sz w:val="20"/>
                <w:szCs w:val="20"/>
              </w:rPr>
              <w:t>оспособнос</w:t>
            </w:r>
            <w:r w:rsidRPr="00ED72FF">
              <w:rPr>
                <w:color w:val="000000"/>
                <w:sz w:val="20"/>
                <w:szCs w:val="20"/>
              </w:rPr>
              <w:t>ти,</w:t>
            </w:r>
            <w:r w:rsidR="00422F29">
              <w:rPr>
                <w:color w:val="000000"/>
                <w:sz w:val="20"/>
                <w:szCs w:val="20"/>
              </w:rPr>
              <w:t xml:space="preserve"> </w:t>
            </w:r>
            <w:r w:rsidRPr="00ED72FF">
              <w:rPr>
                <w:color w:val="000000"/>
                <w:sz w:val="20"/>
                <w:szCs w:val="20"/>
              </w:rPr>
              <w:t>по бер</w:t>
            </w:r>
            <w:r w:rsidR="00422F29">
              <w:rPr>
                <w:color w:val="000000"/>
                <w:sz w:val="20"/>
                <w:szCs w:val="20"/>
              </w:rPr>
              <w:t>еменности</w:t>
            </w:r>
            <w:r w:rsidRPr="00ED72FF">
              <w:rPr>
                <w:color w:val="000000"/>
                <w:sz w:val="20"/>
                <w:szCs w:val="20"/>
              </w:rPr>
              <w:t xml:space="preserve"> и р</w:t>
            </w:r>
            <w:r w:rsidR="00422F29">
              <w:rPr>
                <w:color w:val="000000"/>
                <w:sz w:val="20"/>
                <w:szCs w:val="20"/>
              </w:rPr>
              <w:t>одам</w:t>
            </w:r>
            <w:r w:rsidRPr="00ED72FF">
              <w:rPr>
                <w:color w:val="000000"/>
                <w:sz w:val="20"/>
                <w:szCs w:val="20"/>
              </w:rPr>
              <w:t>, по уходу)</w:t>
            </w:r>
          </w:p>
        </w:tc>
        <w:tc>
          <w:tcPr>
            <w:tcW w:w="1701" w:type="dxa"/>
            <w:tcBorders>
              <w:top w:val="nil"/>
              <w:left w:val="nil"/>
              <w:bottom w:val="single" w:sz="4" w:space="0" w:color="000000"/>
              <w:right w:val="single" w:sz="4" w:space="0" w:color="000000"/>
            </w:tcBorders>
            <w:shd w:val="clear" w:color="auto" w:fill="auto"/>
            <w:vAlign w:val="center"/>
            <w:hideMark/>
          </w:tcPr>
          <w:p w14:paraId="705BD1FE" w14:textId="77777777" w:rsidR="00ED72FF" w:rsidRPr="00ED72FF" w:rsidRDefault="00ED72FF" w:rsidP="00ED72FF">
            <w:pPr>
              <w:jc w:val="center"/>
              <w:rPr>
                <w:color w:val="000000"/>
                <w:sz w:val="28"/>
                <w:szCs w:val="28"/>
              </w:rPr>
            </w:pPr>
            <w:r w:rsidRPr="00ED72FF">
              <w:rPr>
                <w:color w:val="000000"/>
                <w:sz w:val="28"/>
                <w:szCs w:val="28"/>
              </w:rPr>
              <w:t>27</w:t>
            </w:r>
          </w:p>
        </w:tc>
        <w:tc>
          <w:tcPr>
            <w:tcW w:w="1539" w:type="dxa"/>
            <w:tcBorders>
              <w:top w:val="nil"/>
              <w:left w:val="nil"/>
              <w:bottom w:val="single" w:sz="4" w:space="0" w:color="000000"/>
              <w:right w:val="single" w:sz="4" w:space="0" w:color="000000"/>
            </w:tcBorders>
            <w:shd w:val="clear" w:color="auto" w:fill="auto"/>
            <w:vAlign w:val="center"/>
            <w:hideMark/>
          </w:tcPr>
          <w:p w14:paraId="0D93E3B4"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D932F8D"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2943926"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B612345"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892FE4F" w14:textId="77777777" w:rsidR="00ED72FF" w:rsidRPr="00ED72FF" w:rsidRDefault="00ED72FF" w:rsidP="00ED72FF">
            <w:pPr>
              <w:jc w:val="center"/>
              <w:rPr>
                <w:color w:val="000000"/>
                <w:sz w:val="28"/>
                <w:szCs w:val="28"/>
              </w:rPr>
            </w:pPr>
            <w:r w:rsidRPr="00ED72FF">
              <w:rPr>
                <w:color w:val="000000"/>
                <w:sz w:val="28"/>
                <w:szCs w:val="28"/>
              </w:rPr>
              <w:t>10</w:t>
            </w:r>
          </w:p>
        </w:tc>
        <w:tc>
          <w:tcPr>
            <w:tcW w:w="1715" w:type="dxa"/>
            <w:tcBorders>
              <w:top w:val="nil"/>
              <w:left w:val="nil"/>
              <w:bottom w:val="single" w:sz="4" w:space="0" w:color="000000"/>
              <w:right w:val="single" w:sz="4" w:space="0" w:color="000000"/>
            </w:tcBorders>
            <w:shd w:val="clear" w:color="auto" w:fill="auto"/>
            <w:vAlign w:val="center"/>
            <w:hideMark/>
          </w:tcPr>
          <w:p w14:paraId="7A32FA48" w14:textId="77777777" w:rsidR="00ED72FF" w:rsidRPr="00ED72FF" w:rsidRDefault="00ED72FF" w:rsidP="00ED72FF">
            <w:pPr>
              <w:jc w:val="center"/>
              <w:rPr>
                <w:color w:val="000000"/>
                <w:sz w:val="28"/>
                <w:szCs w:val="28"/>
              </w:rPr>
            </w:pPr>
            <w:r w:rsidRPr="00ED72FF">
              <w:rPr>
                <w:color w:val="000000"/>
                <w:sz w:val="28"/>
                <w:szCs w:val="28"/>
              </w:rPr>
              <w:t>16</w:t>
            </w:r>
          </w:p>
        </w:tc>
      </w:tr>
      <w:tr w:rsidR="00ED72FF" w:rsidRPr="00ED72FF" w14:paraId="0B86C9C0"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492AFC3" w14:textId="1C9E31FC" w:rsidR="00ED72FF" w:rsidRPr="00ED72FF" w:rsidRDefault="00ED72FF" w:rsidP="00ED72FF">
            <w:pPr>
              <w:rPr>
                <w:color w:val="000000"/>
                <w:sz w:val="20"/>
                <w:szCs w:val="20"/>
              </w:rPr>
            </w:pPr>
            <w:r w:rsidRPr="00ED72FF">
              <w:rPr>
                <w:color w:val="000000"/>
                <w:sz w:val="20"/>
                <w:szCs w:val="20"/>
              </w:rPr>
              <w:t>Трудовые конфликты. Разрешение трудовых споров</w:t>
            </w:r>
          </w:p>
        </w:tc>
        <w:tc>
          <w:tcPr>
            <w:tcW w:w="1701" w:type="dxa"/>
            <w:tcBorders>
              <w:top w:val="nil"/>
              <w:left w:val="nil"/>
              <w:bottom w:val="single" w:sz="4" w:space="0" w:color="000000"/>
              <w:right w:val="single" w:sz="4" w:space="0" w:color="000000"/>
            </w:tcBorders>
            <w:shd w:val="clear" w:color="auto" w:fill="auto"/>
            <w:vAlign w:val="center"/>
            <w:hideMark/>
          </w:tcPr>
          <w:p w14:paraId="5A6D866F" w14:textId="77777777" w:rsidR="00ED72FF" w:rsidRPr="00ED72FF" w:rsidRDefault="00ED72FF" w:rsidP="00ED72FF">
            <w:pPr>
              <w:jc w:val="center"/>
              <w:rPr>
                <w:color w:val="000000"/>
                <w:sz w:val="28"/>
                <w:szCs w:val="28"/>
              </w:rPr>
            </w:pPr>
            <w:r w:rsidRPr="00ED72FF">
              <w:rPr>
                <w:color w:val="000000"/>
                <w:sz w:val="28"/>
                <w:szCs w:val="28"/>
              </w:rPr>
              <w:t>36</w:t>
            </w:r>
          </w:p>
        </w:tc>
        <w:tc>
          <w:tcPr>
            <w:tcW w:w="1539" w:type="dxa"/>
            <w:tcBorders>
              <w:top w:val="nil"/>
              <w:left w:val="nil"/>
              <w:bottom w:val="single" w:sz="4" w:space="0" w:color="000000"/>
              <w:right w:val="single" w:sz="4" w:space="0" w:color="000000"/>
            </w:tcBorders>
            <w:shd w:val="clear" w:color="auto" w:fill="auto"/>
            <w:vAlign w:val="center"/>
            <w:hideMark/>
          </w:tcPr>
          <w:p w14:paraId="36CB2BD0"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2B5C9C16"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ADCC373"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242C2E2"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63B231A" w14:textId="77777777" w:rsidR="00ED72FF" w:rsidRPr="00ED72FF" w:rsidRDefault="00ED72FF" w:rsidP="00ED72FF">
            <w:pPr>
              <w:jc w:val="center"/>
              <w:rPr>
                <w:color w:val="000000"/>
                <w:sz w:val="28"/>
                <w:szCs w:val="28"/>
              </w:rPr>
            </w:pPr>
            <w:r w:rsidRPr="00ED72FF">
              <w:rPr>
                <w:color w:val="000000"/>
                <w:sz w:val="28"/>
                <w:szCs w:val="28"/>
              </w:rPr>
              <w:t>32</w:t>
            </w:r>
          </w:p>
        </w:tc>
        <w:tc>
          <w:tcPr>
            <w:tcW w:w="1715" w:type="dxa"/>
            <w:tcBorders>
              <w:top w:val="nil"/>
              <w:left w:val="nil"/>
              <w:bottom w:val="single" w:sz="4" w:space="0" w:color="000000"/>
              <w:right w:val="single" w:sz="4" w:space="0" w:color="000000"/>
            </w:tcBorders>
            <w:shd w:val="clear" w:color="auto" w:fill="auto"/>
            <w:vAlign w:val="center"/>
            <w:hideMark/>
          </w:tcPr>
          <w:p w14:paraId="55BE95D4" w14:textId="77777777" w:rsidR="00ED72FF" w:rsidRPr="00ED72FF" w:rsidRDefault="00ED72FF" w:rsidP="00ED72FF">
            <w:pPr>
              <w:jc w:val="center"/>
              <w:rPr>
                <w:color w:val="000000"/>
                <w:sz w:val="28"/>
                <w:szCs w:val="28"/>
              </w:rPr>
            </w:pPr>
            <w:r w:rsidRPr="00ED72FF">
              <w:rPr>
                <w:color w:val="000000"/>
                <w:sz w:val="28"/>
                <w:szCs w:val="28"/>
              </w:rPr>
              <w:t>4</w:t>
            </w:r>
          </w:p>
        </w:tc>
      </w:tr>
      <w:tr w:rsidR="00ED72FF" w:rsidRPr="00ED72FF" w14:paraId="3A76309B"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CF67529" w14:textId="7BF05388" w:rsidR="00ED72FF" w:rsidRPr="00ED72FF" w:rsidRDefault="00ED72FF" w:rsidP="00ED72FF">
            <w:pPr>
              <w:rPr>
                <w:color w:val="000000"/>
                <w:sz w:val="20"/>
                <w:szCs w:val="20"/>
              </w:rPr>
            </w:pPr>
            <w:r w:rsidRPr="00ED72FF">
              <w:rPr>
                <w:color w:val="000000"/>
                <w:sz w:val="20"/>
                <w:szCs w:val="20"/>
              </w:rPr>
              <w:t>Особенности регулирования труда отдельных категорий граждан.</w:t>
            </w:r>
          </w:p>
        </w:tc>
        <w:tc>
          <w:tcPr>
            <w:tcW w:w="1701" w:type="dxa"/>
            <w:tcBorders>
              <w:top w:val="nil"/>
              <w:left w:val="nil"/>
              <w:bottom w:val="single" w:sz="4" w:space="0" w:color="000000"/>
              <w:right w:val="single" w:sz="4" w:space="0" w:color="000000"/>
            </w:tcBorders>
            <w:shd w:val="clear" w:color="auto" w:fill="auto"/>
            <w:vAlign w:val="center"/>
            <w:hideMark/>
          </w:tcPr>
          <w:p w14:paraId="25F97864" w14:textId="77777777" w:rsidR="00ED72FF" w:rsidRPr="00ED72FF" w:rsidRDefault="00ED72FF" w:rsidP="00ED72FF">
            <w:pPr>
              <w:jc w:val="center"/>
              <w:rPr>
                <w:color w:val="000000"/>
                <w:sz w:val="28"/>
                <w:szCs w:val="28"/>
              </w:rPr>
            </w:pPr>
            <w:r w:rsidRPr="00ED72FF">
              <w:rPr>
                <w:color w:val="000000"/>
                <w:sz w:val="28"/>
                <w:szCs w:val="28"/>
              </w:rPr>
              <w:t>4</w:t>
            </w:r>
          </w:p>
        </w:tc>
        <w:tc>
          <w:tcPr>
            <w:tcW w:w="1539" w:type="dxa"/>
            <w:tcBorders>
              <w:top w:val="nil"/>
              <w:left w:val="nil"/>
              <w:bottom w:val="single" w:sz="4" w:space="0" w:color="000000"/>
              <w:right w:val="single" w:sz="4" w:space="0" w:color="000000"/>
            </w:tcBorders>
            <w:shd w:val="clear" w:color="auto" w:fill="auto"/>
            <w:vAlign w:val="center"/>
            <w:hideMark/>
          </w:tcPr>
          <w:p w14:paraId="6E8C6DA4"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1C571A33"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494E67A"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F5AA8E4"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40E131D" w14:textId="77777777" w:rsidR="00ED72FF" w:rsidRPr="00ED72FF" w:rsidRDefault="00ED72FF" w:rsidP="00ED72FF">
            <w:pPr>
              <w:jc w:val="center"/>
              <w:rPr>
                <w:color w:val="000000"/>
                <w:sz w:val="28"/>
                <w:szCs w:val="28"/>
              </w:rPr>
            </w:pPr>
            <w:r w:rsidRPr="00ED72FF">
              <w:rPr>
                <w:color w:val="000000"/>
                <w:sz w:val="28"/>
                <w:szCs w:val="28"/>
              </w:rPr>
              <w:t>4</w:t>
            </w:r>
          </w:p>
        </w:tc>
        <w:tc>
          <w:tcPr>
            <w:tcW w:w="1715" w:type="dxa"/>
            <w:tcBorders>
              <w:top w:val="nil"/>
              <w:left w:val="nil"/>
              <w:bottom w:val="single" w:sz="4" w:space="0" w:color="000000"/>
              <w:right w:val="single" w:sz="4" w:space="0" w:color="000000"/>
            </w:tcBorders>
            <w:shd w:val="clear" w:color="auto" w:fill="auto"/>
            <w:vAlign w:val="center"/>
            <w:hideMark/>
          </w:tcPr>
          <w:p w14:paraId="2B0002BF"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7BC66D51"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63336E44" w14:textId="007D9D32" w:rsidR="00ED72FF" w:rsidRPr="00ED72FF" w:rsidRDefault="00ED72FF" w:rsidP="00ED72FF">
            <w:pPr>
              <w:rPr>
                <w:color w:val="000000"/>
                <w:sz w:val="20"/>
                <w:szCs w:val="20"/>
              </w:rPr>
            </w:pPr>
            <w:r w:rsidRPr="00ED72FF">
              <w:rPr>
                <w:color w:val="000000"/>
                <w:sz w:val="20"/>
                <w:szCs w:val="20"/>
              </w:rPr>
              <w:t>Условия и охрана труда. Орг</w:t>
            </w:r>
            <w:r w:rsidR="00422F29">
              <w:rPr>
                <w:color w:val="000000"/>
                <w:sz w:val="20"/>
                <w:szCs w:val="20"/>
              </w:rPr>
              <w:t>анизаци</w:t>
            </w:r>
            <w:r w:rsidRPr="00ED72FF">
              <w:rPr>
                <w:color w:val="000000"/>
                <w:sz w:val="20"/>
                <w:szCs w:val="20"/>
              </w:rPr>
              <w:t>я и упр</w:t>
            </w:r>
            <w:r w:rsidR="00422F29">
              <w:rPr>
                <w:color w:val="000000"/>
                <w:sz w:val="20"/>
                <w:szCs w:val="20"/>
              </w:rPr>
              <w:t>авлени</w:t>
            </w:r>
            <w:r w:rsidRPr="00ED72FF">
              <w:rPr>
                <w:color w:val="000000"/>
                <w:sz w:val="20"/>
                <w:szCs w:val="20"/>
              </w:rPr>
              <w:t>е охраной труда. Спец</w:t>
            </w:r>
            <w:r w:rsidR="00422F29">
              <w:rPr>
                <w:color w:val="000000"/>
                <w:sz w:val="20"/>
                <w:szCs w:val="20"/>
              </w:rPr>
              <w:t xml:space="preserve">иальная </w:t>
            </w:r>
            <w:r w:rsidRPr="00ED72FF">
              <w:rPr>
                <w:color w:val="000000"/>
                <w:sz w:val="20"/>
                <w:szCs w:val="20"/>
              </w:rPr>
              <w:t>оценка усл</w:t>
            </w:r>
            <w:r w:rsidR="00422F29">
              <w:rPr>
                <w:color w:val="000000"/>
                <w:sz w:val="20"/>
                <w:szCs w:val="20"/>
              </w:rPr>
              <w:t>овий</w:t>
            </w:r>
            <w:r w:rsidRPr="00ED72FF">
              <w:rPr>
                <w:color w:val="000000"/>
                <w:sz w:val="20"/>
                <w:szCs w:val="20"/>
              </w:rPr>
              <w:t xml:space="preserve"> труда</w:t>
            </w:r>
          </w:p>
        </w:tc>
        <w:tc>
          <w:tcPr>
            <w:tcW w:w="1701" w:type="dxa"/>
            <w:tcBorders>
              <w:top w:val="nil"/>
              <w:left w:val="nil"/>
              <w:bottom w:val="single" w:sz="4" w:space="0" w:color="000000"/>
              <w:right w:val="single" w:sz="4" w:space="0" w:color="000000"/>
            </w:tcBorders>
            <w:shd w:val="clear" w:color="auto" w:fill="auto"/>
            <w:vAlign w:val="center"/>
            <w:hideMark/>
          </w:tcPr>
          <w:p w14:paraId="471A1D3D" w14:textId="77777777" w:rsidR="00ED72FF" w:rsidRPr="00ED72FF" w:rsidRDefault="00ED72FF" w:rsidP="00ED72FF">
            <w:pPr>
              <w:jc w:val="center"/>
              <w:rPr>
                <w:color w:val="000000"/>
                <w:sz w:val="28"/>
                <w:szCs w:val="28"/>
              </w:rPr>
            </w:pPr>
            <w:r w:rsidRPr="00ED72FF">
              <w:rPr>
                <w:color w:val="000000"/>
                <w:sz w:val="28"/>
                <w:szCs w:val="28"/>
              </w:rPr>
              <w:t>6</w:t>
            </w:r>
          </w:p>
        </w:tc>
        <w:tc>
          <w:tcPr>
            <w:tcW w:w="1539" w:type="dxa"/>
            <w:tcBorders>
              <w:top w:val="nil"/>
              <w:left w:val="nil"/>
              <w:bottom w:val="single" w:sz="4" w:space="0" w:color="000000"/>
              <w:right w:val="single" w:sz="4" w:space="0" w:color="000000"/>
            </w:tcBorders>
            <w:shd w:val="clear" w:color="auto" w:fill="auto"/>
            <w:vAlign w:val="center"/>
            <w:hideMark/>
          </w:tcPr>
          <w:p w14:paraId="4FE094A3"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5B30522"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FD8D3F9"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C48E394"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34F82CD" w14:textId="77777777" w:rsidR="00ED72FF" w:rsidRPr="00ED72FF" w:rsidRDefault="00ED72FF" w:rsidP="00ED72FF">
            <w:pPr>
              <w:jc w:val="center"/>
              <w:rPr>
                <w:color w:val="000000"/>
                <w:sz w:val="28"/>
                <w:szCs w:val="28"/>
              </w:rPr>
            </w:pPr>
            <w:r w:rsidRPr="00ED72FF">
              <w:rPr>
                <w:color w:val="000000"/>
                <w:sz w:val="28"/>
                <w:szCs w:val="28"/>
              </w:rPr>
              <w:t>4</w:t>
            </w:r>
          </w:p>
        </w:tc>
        <w:tc>
          <w:tcPr>
            <w:tcW w:w="1715" w:type="dxa"/>
            <w:tcBorders>
              <w:top w:val="nil"/>
              <w:left w:val="nil"/>
              <w:bottom w:val="single" w:sz="4" w:space="0" w:color="000000"/>
              <w:right w:val="single" w:sz="4" w:space="0" w:color="000000"/>
            </w:tcBorders>
            <w:shd w:val="clear" w:color="auto" w:fill="auto"/>
            <w:vAlign w:val="center"/>
            <w:hideMark/>
          </w:tcPr>
          <w:p w14:paraId="5C59CAD0" w14:textId="77777777" w:rsidR="00ED72FF" w:rsidRPr="00ED72FF" w:rsidRDefault="00ED72FF" w:rsidP="00ED72FF">
            <w:pPr>
              <w:jc w:val="center"/>
              <w:rPr>
                <w:color w:val="000000"/>
                <w:sz w:val="28"/>
                <w:szCs w:val="28"/>
              </w:rPr>
            </w:pPr>
            <w:r w:rsidRPr="00ED72FF">
              <w:rPr>
                <w:color w:val="000000"/>
                <w:sz w:val="28"/>
                <w:szCs w:val="28"/>
              </w:rPr>
              <w:t>2</w:t>
            </w:r>
          </w:p>
        </w:tc>
      </w:tr>
      <w:tr w:rsidR="00ED72FF" w:rsidRPr="00ED72FF" w14:paraId="233B2A58"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065CC1E0" w14:textId="111C0308" w:rsidR="00ED72FF" w:rsidRPr="00ED72FF" w:rsidRDefault="00ED72FF" w:rsidP="00ED72FF">
            <w:pPr>
              <w:rPr>
                <w:color w:val="000000"/>
                <w:sz w:val="20"/>
                <w:szCs w:val="20"/>
              </w:rPr>
            </w:pPr>
            <w:r w:rsidRPr="00ED72FF">
              <w:rPr>
                <w:color w:val="000000"/>
                <w:sz w:val="20"/>
                <w:szCs w:val="20"/>
              </w:rPr>
              <w:lastRenderedPageBreak/>
              <w:t>Деятельность органов системы соц. обеспечения и соц. страхования</w:t>
            </w:r>
          </w:p>
        </w:tc>
        <w:tc>
          <w:tcPr>
            <w:tcW w:w="1701" w:type="dxa"/>
            <w:tcBorders>
              <w:top w:val="nil"/>
              <w:left w:val="nil"/>
              <w:bottom w:val="single" w:sz="4" w:space="0" w:color="000000"/>
              <w:right w:val="single" w:sz="4" w:space="0" w:color="000000"/>
            </w:tcBorders>
            <w:shd w:val="clear" w:color="auto" w:fill="auto"/>
            <w:vAlign w:val="center"/>
            <w:hideMark/>
          </w:tcPr>
          <w:p w14:paraId="2F86752F" w14:textId="77777777" w:rsidR="00ED72FF" w:rsidRPr="00ED72FF" w:rsidRDefault="00ED72FF" w:rsidP="00ED72FF">
            <w:pPr>
              <w:jc w:val="center"/>
              <w:rPr>
                <w:color w:val="000000"/>
                <w:sz w:val="28"/>
                <w:szCs w:val="28"/>
              </w:rPr>
            </w:pPr>
            <w:r w:rsidRPr="00ED72FF">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544A5880"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43320AD4"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1D6492B"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4C1F4E0"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FDC11C3" w14:textId="77777777" w:rsidR="00ED72FF" w:rsidRPr="00ED72FF" w:rsidRDefault="00ED72FF" w:rsidP="00ED72FF">
            <w:pPr>
              <w:jc w:val="center"/>
              <w:rPr>
                <w:color w:val="000000"/>
                <w:sz w:val="28"/>
                <w:szCs w:val="28"/>
              </w:rPr>
            </w:pPr>
            <w:r w:rsidRPr="00ED72FF">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18A23E42"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45947062"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2FD42692" w14:textId="2117D9F6" w:rsidR="00ED72FF" w:rsidRPr="00ED72FF" w:rsidRDefault="00ED72FF" w:rsidP="00ED72FF">
            <w:pPr>
              <w:rPr>
                <w:color w:val="000000"/>
                <w:sz w:val="20"/>
                <w:szCs w:val="20"/>
              </w:rPr>
            </w:pPr>
            <w:r w:rsidRPr="00ED72FF">
              <w:rPr>
                <w:color w:val="000000"/>
                <w:sz w:val="20"/>
                <w:szCs w:val="20"/>
              </w:rPr>
              <w:t>Установление группы инвалидности. Вопросы медико-социальной экс</w:t>
            </w:r>
            <w:r>
              <w:rPr>
                <w:color w:val="000000"/>
                <w:sz w:val="20"/>
                <w:szCs w:val="20"/>
              </w:rPr>
              <w:t>перти</w:t>
            </w:r>
            <w:r w:rsidRPr="00ED72FF">
              <w:rPr>
                <w:color w:val="000000"/>
                <w:sz w:val="20"/>
                <w:szCs w:val="20"/>
              </w:rPr>
              <w:t>зы (МСЭ)</w:t>
            </w:r>
          </w:p>
        </w:tc>
        <w:tc>
          <w:tcPr>
            <w:tcW w:w="1701" w:type="dxa"/>
            <w:tcBorders>
              <w:top w:val="nil"/>
              <w:left w:val="nil"/>
              <w:bottom w:val="single" w:sz="4" w:space="0" w:color="000000"/>
              <w:right w:val="single" w:sz="4" w:space="0" w:color="000000"/>
            </w:tcBorders>
            <w:shd w:val="clear" w:color="auto" w:fill="auto"/>
            <w:vAlign w:val="center"/>
            <w:hideMark/>
          </w:tcPr>
          <w:p w14:paraId="78D87625" w14:textId="77777777" w:rsidR="00ED72FF" w:rsidRPr="00ED72FF" w:rsidRDefault="00ED72FF" w:rsidP="00ED72FF">
            <w:pPr>
              <w:jc w:val="center"/>
              <w:rPr>
                <w:color w:val="000000"/>
                <w:sz w:val="28"/>
                <w:szCs w:val="28"/>
              </w:rPr>
            </w:pPr>
            <w:r w:rsidRPr="00ED72FF">
              <w:rPr>
                <w:color w:val="000000"/>
                <w:sz w:val="28"/>
                <w:szCs w:val="28"/>
              </w:rPr>
              <w:t>611</w:t>
            </w:r>
          </w:p>
        </w:tc>
        <w:tc>
          <w:tcPr>
            <w:tcW w:w="1539" w:type="dxa"/>
            <w:tcBorders>
              <w:top w:val="nil"/>
              <w:left w:val="nil"/>
              <w:bottom w:val="single" w:sz="4" w:space="0" w:color="000000"/>
              <w:right w:val="single" w:sz="4" w:space="0" w:color="000000"/>
            </w:tcBorders>
            <w:shd w:val="clear" w:color="auto" w:fill="auto"/>
            <w:vAlign w:val="center"/>
            <w:hideMark/>
          </w:tcPr>
          <w:p w14:paraId="233951BE"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6901B9DE"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2445D4F"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3BC4325"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86892B3" w14:textId="77777777" w:rsidR="00ED72FF" w:rsidRPr="00ED72FF" w:rsidRDefault="00ED72FF" w:rsidP="00ED72FF">
            <w:pPr>
              <w:jc w:val="center"/>
              <w:rPr>
                <w:color w:val="000000"/>
                <w:sz w:val="28"/>
                <w:szCs w:val="28"/>
              </w:rPr>
            </w:pPr>
            <w:r w:rsidRPr="00ED72FF">
              <w:rPr>
                <w:color w:val="000000"/>
                <w:sz w:val="28"/>
                <w:szCs w:val="28"/>
              </w:rPr>
              <w:t>443</w:t>
            </w:r>
          </w:p>
        </w:tc>
        <w:tc>
          <w:tcPr>
            <w:tcW w:w="1715" w:type="dxa"/>
            <w:tcBorders>
              <w:top w:val="nil"/>
              <w:left w:val="nil"/>
              <w:bottom w:val="single" w:sz="4" w:space="0" w:color="000000"/>
              <w:right w:val="single" w:sz="4" w:space="0" w:color="000000"/>
            </w:tcBorders>
            <w:shd w:val="clear" w:color="auto" w:fill="auto"/>
            <w:vAlign w:val="center"/>
            <w:hideMark/>
          </w:tcPr>
          <w:p w14:paraId="1ED0A69C" w14:textId="77777777" w:rsidR="00ED72FF" w:rsidRPr="00ED72FF" w:rsidRDefault="00ED72FF" w:rsidP="00ED72FF">
            <w:pPr>
              <w:jc w:val="center"/>
              <w:rPr>
                <w:color w:val="000000"/>
                <w:sz w:val="28"/>
                <w:szCs w:val="28"/>
              </w:rPr>
            </w:pPr>
            <w:r w:rsidRPr="00ED72FF">
              <w:rPr>
                <w:color w:val="000000"/>
                <w:sz w:val="28"/>
                <w:szCs w:val="28"/>
              </w:rPr>
              <w:t>125</w:t>
            </w:r>
          </w:p>
        </w:tc>
      </w:tr>
      <w:tr w:rsidR="00ED72FF" w:rsidRPr="00ED72FF" w14:paraId="291C938F"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6AA844E7" w14:textId="1B55A11F" w:rsidR="00ED72FF" w:rsidRPr="00ED72FF" w:rsidRDefault="00ED72FF" w:rsidP="00ED72FF">
            <w:pPr>
              <w:rPr>
                <w:color w:val="000000"/>
                <w:sz w:val="20"/>
                <w:szCs w:val="20"/>
              </w:rPr>
            </w:pPr>
            <w:r w:rsidRPr="00ED72FF">
              <w:rPr>
                <w:color w:val="000000"/>
                <w:sz w:val="20"/>
                <w:szCs w:val="20"/>
              </w:rPr>
              <w:t>Определение в дома-интернаты для престар-х и инв</w:t>
            </w:r>
            <w:r>
              <w:rPr>
                <w:color w:val="000000"/>
                <w:sz w:val="20"/>
                <w:szCs w:val="20"/>
              </w:rPr>
              <w:t>алидо</w:t>
            </w:r>
            <w:r w:rsidRPr="00ED72FF">
              <w:rPr>
                <w:color w:val="000000"/>
                <w:sz w:val="20"/>
                <w:szCs w:val="20"/>
              </w:rPr>
              <w:t>в, псих интернаты.</w:t>
            </w:r>
            <w:r w:rsidR="00422F29">
              <w:rPr>
                <w:color w:val="000000"/>
                <w:sz w:val="20"/>
                <w:szCs w:val="20"/>
              </w:rPr>
              <w:t xml:space="preserve"> </w:t>
            </w:r>
            <w:r w:rsidRPr="00ED72FF">
              <w:rPr>
                <w:color w:val="000000"/>
                <w:sz w:val="20"/>
                <w:szCs w:val="20"/>
              </w:rPr>
              <w:t>Деят</w:t>
            </w:r>
            <w:r>
              <w:rPr>
                <w:color w:val="000000"/>
                <w:sz w:val="20"/>
                <w:szCs w:val="20"/>
              </w:rPr>
              <w:t>ельнос</w:t>
            </w:r>
            <w:r w:rsidRPr="00ED72FF">
              <w:rPr>
                <w:color w:val="000000"/>
                <w:sz w:val="20"/>
                <w:szCs w:val="20"/>
              </w:rPr>
              <w:t>ть</w:t>
            </w:r>
            <w:r w:rsidR="00422F29">
              <w:rPr>
                <w:color w:val="000000"/>
                <w:sz w:val="20"/>
                <w:szCs w:val="20"/>
              </w:rPr>
              <w:t>.</w:t>
            </w:r>
          </w:p>
        </w:tc>
        <w:tc>
          <w:tcPr>
            <w:tcW w:w="1701" w:type="dxa"/>
            <w:tcBorders>
              <w:top w:val="nil"/>
              <w:left w:val="nil"/>
              <w:bottom w:val="single" w:sz="4" w:space="0" w:color="000000"/>
              <w:right w:val="single" w:sz="4" w:space="0" w:color="000000"/>
            </w:tcBorders>
            <w:shd w:val="clear" w:color="auto" w:fill="auto"/>
            <w:vAlign w:val="center"/>
            <w:hideMark/>
          </w:tcPr>
          <w:p w14:paraId="546841EF" w14:textId="77777777" w:rsidR="00ED72FF" w:rsidRPr="00ED72FF" w:rsidRDefault="00ED72FF" w:rsidP="00ED72FF">
            <w:pPr>
              <w:jc w:val="center"/>
              <w:rPr>
                <w:color w:val="000000"/>
                <w:sz w:val="28"/>
                <w:szCs w:val="28"/>
              </w:rPr>
            </w:pPr>
            <w:r w:rsidRPr="00ED72FF">
              <w:rPr>
                <w:color w:val="000000"/>
                <w:sz w:val="28"/>
                <w:szCs w:val="28"/>
              </w:rPr>
              <w:t>3</w:t>
            </w:r>
          </w:p>
        </w:tc>
        <w:tc>
          <w:tcPr>
            <w:tcW w:w="1539" w:type="dxa"/>
            <w:tcBorders>
              <w:top w:val="nil"/>
              <w:left w:val="nil"/>
              <w:bottom w:val="single" w:sz="4" w:space="0" w:color="000000"/>
              <w:right w:val="single" w:sz="4" w:space="0" w:color="000000"/>
            </w:tcBorders>
            <w:shd w:val="clear" w:color="auto" w:fill="auto"/>
            <w:vAlign w:val="center"/>
            <w:hideMark/>
          </w:tcPr>
          <w:p w14:paraId="3EB65CDE"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51591D4"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7886268"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6341B4E"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8084BEA" w14:textId="77777777" w:rsidR="00ED72FF" w:rsidRPr="00ED72FF" w:rsidRDefault="00ED72FF" w:rsidP="00ED72FF">
            <w:pPr>
              <w:jc w:val="center"/>
              <w:rPr>
                <w:color w:val="000000"/>
                <w:sz w:val="28"/>
                <w:szCs w:val="28"/>
              </w:rPr>
            </w:pPr>
            <w:r w:rsidRPr="00ED72FF">
              <w:rPr>
                <w:color w:val="000000"/>
                <w:sz w:val="28"/>
                <w:szCs w:val="28"/>
              </w:rPr>
              <w:t>3</w:t>
            </w:r>
          </w:p>
        </w:tc>
        <w:tc>
          <w:tcPr>
            <w:tcW w:w="1715" w:type="dxa"/>
            <w:tcBorders>
              <w:top w:val="nil"/>
              <w:left w:val="nil"/>
              <w:bottom w:val="single" w:sz="4" w:space="0" w:color="000000"/>
              <w:right w:val="single" w:sz="4" w:space="0" w:color="000000"/>
            </w:tcBorders>
            <w:shd w:val="clear" w:color="auto" w:fill="auto"/>
            <w:vAlign w:val="center"/>
            <w:hideMark/>
          </w:tcPr>
          <w:p w14:paraId="31551BE9"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486098A1"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855AD97" w14:textId="1F73DFCB" w:rsidR="00ED72FF" w:rsidRPr="00ED72FF" w:rsidRDefault="00ED72FF" w:rsidP="00ED72FF">
            <w:pPr>
              <w:rPr>
                <w:color w:val="000000"/>
                <w:sz w:val="20"/>
                <w:szCs w:val="20"/>
              </w:rPr>
            </w:pPr>
            <w:r w:rsidRPr="00ED72FF">
              <w:rPr>
                <w:color w:val="000000"/>
                <w:sz w:val="20"/>
                <w:szCs w:val="20"/>
              </w:rPr>
              <w:t>Соц. обеспечение, соц. помощь семьям, в т.ч. находящ</w:t>
            </w:r>
            <w:r>
              <w:rPr>
                <w:color w:val="000000"/>
                <w:sz w:val="20"/>
                <w:szCs w:val="20"/>
              </w:rPr>
              <w:t>ихся</w:t>
            </w:r>
            <w:r w:rsidRPr="00ED72FF">
              <w:rPr>
                <w:color w:val="000000"/>
                <w:sz w:val="20"/>
                <w:szCs w:val="20"/>
              </w:rPr>
              <w:t xml:space="preserve"> в тр</w:t>
            </w:r>
            <w:r>
              <w:rPr>
                <w:color w:val="000000"/>
                <w:sz w:val="20"/>
                <w:szCs w:val="20"/>
              </w:rPr>
              <w:t>удной</w:t>
            </w:r>
            <w:r w:rsidRPr="00ED72FF">
              <w:rPr>
                <w:color w:val="000000"/>
                <w:sz w:val="20"/>
                <w:szCs w:val="20"/>
              </w:rPr>
              <w:t xml:space="preserve"> жизн</w:t>
            </w:r>
            <w:r>
              <w:rPr>
                <w:color w:val="000000"/>
                <w:sz w:val="20"/>
                <w:szCs w:val="20"/>
              </w:rPr>
              <w:t>енной</w:t>
            </w:r>
            <w:r w:rsidRPr="00ED72FF">
              <w:rPr>
                <w:color w:val="000000"/>
                <w:sz w:val="20"/>
                <w:szCs w:val="20"/>
              </w:rPr>
              <w:t xml:space="preserve"> ситуации</w:t>
            </w:r>
          </w:p>
        </w:tc>
        <w:tc>
          <w:tcPr>
            <w:tcW w:w="1701" w:type="dxa"/>
            <w:tcBorders>
              <w:top w:val="nil"/>
              <w:left w:val="nil"/>
              <w:bottom w:val="single" w:sz="4" w:space="0" w:color="000000"/>
              <w:right w:val="single" w:sz="4" w:space="0" w:color="000000"/>
            </w:tcBorders>
            <w:shd w:val="clear" w:color="auto" w:fill="auto"/>
            <w:vAlign w:val="center"/>
            <w:hideMark/>
          </w:tcPr>
          <w:p w14:paraId="19F14F20" w14:textId="77777777" w:rsidR="00ED72FF" w:rsidRPr="00ED72FF" w:rsidRDefault="00ED72FF" w:rsidP="00ED72FF">
            <w:pPr>
              <w:jc w:val="center"/>
              <w:rPr>
                <w:color w:val="000000"/>
                <w:sz w:val="28"/>
                <w:szCs w:val="28"/>
              </w:rPr>
            </w:pPr>
            <w:r w:rsidRPr="00ED72FF">
              <w:rPr>
                <w:color w:val="000000"/>
                <w:sz w:val="28"/>
                <w:szCs w:val="28"/>
              </w:rPr>
              <w:t>1036</w:t>
            </w:r>
          </w:p>
        </w:tc>
        <w:tc>
          <w:tcPr>
            <w:tcW w:w="1539" w:type="dxa"/>
            <w:tcBorders>
              <w:top w:val="nil"/>
              <w:left w:val="nil"/>
              <w:bottom w:val="single" w:sz="4" w:space="0" w:color="000000"/>
              <w:right w:val="single" w:sz="4" w:space="0" w:color="000000"/>
            </w:tcBorders>
            <w:shd w:val="clear" w:color="auto" w:fill="auto"/>
            <w:vAlign w:val="center"/>
            <w:hideMark/>
          </w:tcPr>
          <w:p w14:paraId="59754D39"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420724E"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BCDD1B5"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1F2EF82"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FDB37A6" w14:textId="77777777" w:rsidR="00ED72FF" w:rsidRPr="00ED72FF" w:rsidRDefault="00ED72FF" w:rsidP="00ED72FF">
            <w:pPr>
              <w:jc w:val="center"/>
              <w:rPr>
                <w:color w:val="000000"/>
                <w:sz w:val="28"/>
                <w:szCs w:val="28"/>
              </w:rPr>
            </w:pPr>
            <w:r w:rsidRPr="00ED72FF">
              <w:rPr>
                <w:color w:val="000000"/>
                <w:sz w:val="28"/>
                <w:szCs w:val="28"/>
              </w:rPr>
              <w:t>995</w:t>
            </w:r>
          </w:p>
        </w:tc>
        <w:tc>
          <w:tcPr>
            <w:tcW w:w="1715" w:type="dxa"/>
            <w:tcBorders>
              <w:top w:val="nil"/>
              <w:left w:val="nil"/>
              <w:bottom w:val="single" w:sz="4" w:space="0" w:color="000000"/>
              <w:right w:val="single" w:sz="4" w:space="0" w:color="000000"/>
            </w:tcBorders>
            <w:shd w:val="clear" w:color="auto" w:fill="auto"/>
            <w:vAlign w:val="center"/>
            <w:hideMark/>
          </w:tcPr>
          <w:p w14:paraId="47F2CAF3" w14:textId="77777777" w:rsidR="00ED72FF" w:rsidRPr="00ED72FF" w:rsidRDefault="00ED72FF" w:rsidP="00ED72FF">
            <w:pPr>
              <w:jc w:val="center"/>
              <w:rPr>
                <w:color w:val="000000"/>
                <w:sz w:val="28"/>
                <w:szCs w:val="28"/>
              </w:rPr>
            </w:pPr>
            <w:r w:rsidRPr="00ED72FF">
              <w:rPr>
                <w:color w:val="000000"/>
                <w:sz w:val="28"/>
                <w:szCs w:val="28"/>
              </w:rPr>
              <w:t>16</w:t>
            </w:r>
          </w:p>
        </w:tc>
      </w:tr>
      <w:tr w:rsidR="00ED72FF" w:rsidRPr="00ED72FF" w14:paraId="6BDFE6DB"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3CCC35D9" w14:textId="2917A40C" w:rsidR="00ED72FF" w:rsidRPr="00ED72FF" w:rsidRDefault="00ED72FF" w:rsidP="00ED72FF">
            <w:pPr>
              <w:rPr>
                <w:color w:val="000000"/>
                <w:sz w:val="20"/>
                <w:szCs w:val="20"/>
              </w:rPr>
            </w:pPr>
            <w:r w:rsidRPr="00ED72FF">
              <w:rPr>
                <w:color w:val="000000"/>
                <w:sz w:val="20"/>
                <w:szCs w:val="20"/>
              </w:rPr>
              <w:t>Обеспечение бесплатным питанием детей до 1,5 лет</w:t>
            </w:r>
          </w:p>
        </w:tc>
        <w:tc>
          <w:tcPr>
            <w:tcW w:w="1701" w:type="dxa"/>
            <w:tcBorders>
              <w:top w:val="nil"/>
              <w:left w:val="nil"/>
              <w:bottom w:val="single" w:sz="4" w:space="0" w:color="000000"/>
              <w:right w:val="single" w:sz="4" w:space="0" w:color="000000"/>
            </w:tcBorders>
            <w:shd w:val="clear" w:color="auto" w:fill="auto"/>
            <w:vAlign w:val="center"/>
            <w:hideMark/>
          </w:tcPr>
          <w:p w14:paraId="013AAC1D" w14:textId="77777777" w:rsidR="00ED72FF" w:rsidRPr="00ED72FF" w:rsidRDefault="00ED72FF" w:rsidP="00ED72FF">
            <w:pPr>
              <w:jc w:val="center"/>
              <w:rPr>
                <w:color w:val="000000"/>
                <w:sz w:val="28"/>
                <w:szCs w:val="28"/>
              </w:rPr>
            </w:pPr>
            <w:r w:rsidRPr="00ED72FF">
              <w:rPr>
                <w:color w:val="000000"/>
                <w:sz w:val="28"/>
                <w:szCs w:val="28"/>
              </w:rPr>
              <w:t>190</w:t>
            </w:r>
          </w:p>
        </w:tc>
        <w:tc>
          <w:tcPr>
            <w:tcW w:w="1539" w:type="dxa"/>
            <w:tcBorders>
              <w:top w:val="nil"/>
              <w:left w:val="nil"/>
              <w:bottom w:val="single" w:sz="4" w:space="0" w:color="000000"/>
              <w:right w:val="single" w:sz="4" w:space="0" w:color="000000"/>
            </w:tcBorders>
            <w:shd w:val="clear" w:color="auto" w:fill="auto"/>
            <w:vAlign w:val="center"/>
            <w:hideMark/>
          </w:tcPr>
          <w:p w14:paraId="42E985B0"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13BA90C6"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750C714"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0F25195"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B30C322" w14:textId="77777777" w:rsidR="00ED72FF" w:rsidRPr="00ED72FF" w:rsidRDefault="00ED72FF" w:rsidP="00ED72FF">
            <w:pPr>
              <w:jc w:val="center"/>
              <w:rPr>
                <w:color w:val="000000"/>
                <w:sz w:val="28"/>
                <w:szCs w:val="28"/>
              </w:rPr>
            </w:pPr>
            <w:r w:rsidRPr="00ED72FF">
              <w:rPr>
                <w:color w:val="000000"/>
                <w:sz w:val="28"/>
                <w:szCs w:val="28"/>
              </w:rPr>
              <w:t>140</w:t>
            </w:r>
          </w:p>
        </w:tc>
        <w:tc>
          <w:tcPr>
            <w:tcW w:w="1715" w:type="dxa"/>
            <w:tcBorders>
              <w:top w:val="nil"/>
              <w:left w:val="nil"/>
              <w:bottom w:val="single" w:sz="4" w:space="0" w:color="000000"/>
              <w:right w:val="single" w:sz="4" w:space="0" w:color="000000"/>
            </w:tcBorders>
            <w:shd w:val="clear" w:color="auto" w:fill="auto"/>
            <w:vAlign w:val="center"/>
            <w:hideMark/>
          </w:tcPr>
          <w:p w14:paraId="38BAA886" w14:textId="77777777" w:rsidR="00ED72FF" w:rsidRPr="00ED72FF" w:rsidRDefault="00ED72FF" w:rsidP="00ED72FF">
            <w:pPr>
              <w:jc w:val="center"/>
              <w:rPr>
                <w:color w:val="000000"/>
                <w:sz w:val="28"/>
                <w:szCs w:val="28"/>
              </w:rPr>
            </w:pPr>
            <w:r w:rsidRPr="00ED72FF">
              <w:rPr>
                <w:color w:val="000000"/>
                <w:sz w:val="28"/>
                <w:szCs w:val="28"/>
              </w:rPr>
              <w:t>43</w:t>
            </w:r>
          </w:p>
        </w:tc>
      </w:tr>
      <w:tr w:rsidR="00ED72FF" w:rsidRPr="00ED72FF" w14:paraId="6033D312"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07A85905" w14:textId="0AFD1BC8" w:rsidR="00ED72FF" w:rsidRPr="00ED72FF" w:rsidRDefault="00ED72FF" w:rsidP="00ED72FF">
            <w:pPr>
              <w:rPr>
                <w:color w:val="000000"/>
                <w:sz w:val="20"/>
                <w:szCs w:val="20"/>
              </w:rPr>
            </w:pPr>
            <w:r w:rsidRPr="00ED72FF">
              <w:rPr>
                <w:color w:val="000000"/>
                <w:sz w:val="20"/>
                <w:szCs w:val="20"/>
              </w:rPr>
              <w:t>Обеспечение техническими средствами реабилитации инвалидов</w:t>
            </w:r>
          </w:p>
        </w:tc>
        <w:tc>
          <w:tcPr>
            <w:tcW w:w="1701" w:type="dxa"/>
            <w:tcBorders>
              <w:top w:val="nil"/>
              <w:left w:val="nil"/>
              <w:bottom w:val="single" w:sz="4" w:space="0" w:color="000000"/>
              <w:right w:val="single" w:sz="4" w:space="0" w:color="000000"/>
            </w:tcBorders>
            <w:shd w:val="clear" w:color="auto" w:fill="auto"/>
            <w:vAlign w:val="center"/>
            <w:hideMark/>
          </w:tcPr>
          <w:p w14:paraId="606BD939" w14:textId="77777777" w:rsidR="00ED72FF" w:rsidRPr="00ED72FF" w:rsidRDefault="00ED72FF" w:rsidP="00ED72FF">
            <w:pPr>
              <w:jc w:val="center"/>
              <w:rPr>
                <w:color w:val="000000"/>
                <w:sz w:val="28"/>
                <w:szCs w:val="28"/>
              </w:rPr>
            </w:pPr>
            <w:r w:rsidRPr="00ED72FF">
              <w:rPr>
                <w:color w:val="000000"/>
                <w:sz w:val="28"/>
                <w:szCs w:val="28"/>
              </w:rPr>
              <w:t>58</w:t>
            </w:r>
          </w:p>
        </w:tc>
        <w:tc>
          <w:tcPr>
            <w:tcW w:w="1539" w:type="dxa"/>
            <w:tcBorders>
              <w:top w:val="nil"/>
              <w:left w:val="nil"/>
              <w:bottom w:val="single" w:sz="4" w:space="0" w:color="000000"/>
              <w:right w:val="single" w:sz="4" w:space="0" w:color="000000"/>
            </w:tcBorders>
            <w:shd w:val="clear" w:color="auto" w:fill="auto"/>
            <w:vAlign w:val="center"/>
            <w:hideMark/>
          </w:tcPr>
          <w:p w14:paraId="247959B1"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5E72AA0D"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FF28AE3"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6C72252"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07C875E" w14:textId="77777777" w:rsidR="00ED72FF" w:rsidRPr="00ED72FF" w:rsidRDefault="00ED72FF" w:rsidP="00ED72FF">
            <w:pPr>
              <w:jc w:val="center"/>
              <w:rPr>
                <w:color w:val="000000"/>
                <w:sz w:val="28"/>
                <w:szCs w:val="28"/>
              </w:rPr>
            </w:pPr>
            <w:r w:rsidRPr="00ED72FF">
              <w:rPr>
                <w:color w:val="000000"/>
                <w:sz w:val="28"/>
                <w:szCs w:val="28"/>
              </w:rPr>
              <w:t>39</w:t>
            </w:r>
          </w:p>
        </w:tc>
        <w:tc>
          <w:tcPr>
            <w:tcW w:w="1715" w:type="dxa"/>
            <w:tcBorders>
              <w:top w:val="nil"/>
              <w:left w:val="nil"/>
              <w:bottom w:val="single" w:sz="4" w:space="0" w:color="000000"/>
              <w:right w:val="single" w:sz="4" w:space="0" w:color="000000"/>
            </w:tcBorders>
            <w:shd w:val="clear" w:color="auto" w:fill="auto"/>
            <w:vAlign w:val="center"/>
            <w:hideMark/>
          </w:tcPr>
          <w:p w14:paraId="24620A5A" w14:textId="77777777" w:rsidR="00ED72FF" w:rsidRPr="00ED72FF" w:rsidRDefault="00ED72FF" w:rsidP="00ED72FF">
            <w:pPr>
              <w:jc w:val="center"/>
              <w:rPr>
                <w:color w:val="000000"/>
                <w:sz w:val="28"/>
                <w:szCs w:val="28"/>
              </w:rPr>
            </w:pPr>
            <w:r w:rsidRPr="00ED72FF">
              <w:rPr>
                <w:color w:val="000000"/>
                <w:sz w:val="28"/>
                <w:szCs w:val="28"/>
              </w:rPr>
              <w:t>14</w:t>
            </w:r>
          </w:p>
        </w:tc>
      </w:tr>
      <w:tr w:rsidR="00ED72FF" w:rsidRPr="00ED72FF" w14:paraId="0F67A9DE"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3F35321B" w14:textId="2B1F7CB5" w:rsidR="00ED72FF" w:rsidRPr="00ED72FF" w:rsidRDefault="00ED72FF" w:rsidP="00ED72FF">
            <w:pPr>
              <w:rPr>
                <w:color w:val="000000"/>
                <w:sz w:val="20"/>
                <w:szCs w:val="20"/>
              </w:rPr>
            </w:pPr>
            <w:r w:rsidRPr="00ED72FF">
              <w:rPr>
                <w:color w:val="000000"/>
                <w:sz w:val="20"/>
                <w:szCs w:val="20"/>
              </w:rPr>
              <w:t>Протезно-ортопедическая помощь</w:t>
            </w:r>
          </w:p>
        </w:tc>
        <w:tc>
          <w:tcPr>
            <w:tcW w:w="1701" w:type="dxa"/>
            <w:tcBorders>
              <w:top w:val="nil"/>
              <w:left w:val="nil"/>
              <w:bottom w:val="single" w:sz="4" w:space="0" w:color="000000"/>
              <w:right w:val="single" w:sz="4" w:space="0" w:color="000000"/>
            </w:tcBorders>
            <w:shd w:val="clear" w:color="auto" w:fill="auto"/>
            <w:vAlign w:val="center"/>
            <w:hideMark/>
          </w:tcPr>
          <w:p w14:paraId="76D0041B" w14:textId="77777777" w:rsidR="00ED72FF" w:rsidRPr="00ED72FF" w:rsidRDefault="00ED72FF" w:rsidP="00ED72FF">
            <w:pPr>
              <w:jc w:val="center"/>
              <w:rPr>
                <w:color w:val="000000"/>
                <w:sz w:val="28"/>
                <w:szCs w:val="28"/>
              </w:rPr>
            </w:pPr>
            <w:r w:rsidRPr="00ED72FF">
              <w:rPr>
                <w:color w:val="000000"/>
                <w:sz w:val="28"/>
                <w:szCs w:val="28"/>
              </w:rPr>
              <w:t>13</w:t>
            </w:r>
          </w:p>
        </w:tc>
        <w:tc>
          <w:tcPr>
            <w:tcW w:w="1539" w:type="dxa"/>
            <w:tcBorders>
              <w:top w:val="nil"/>
              <w:left w:val="nil"/>
              <w:bottom w:val="single" w:sz="4" w:space="0" w:color="000000"/>
              <w:right w:val="single" w:sz="4" w:space="0" w:color="000000"/>
            </w:tcBorders>
            <w:shd w:val="clear" w:color="auto" w:fill="auto"/>
            <w:vAlign w:val="center"/>
            <w:hideMark/>
          </w:tcPr>
          <w:p w14:paraId="253A78E5"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4F3CB10C"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660FA9D"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17B5066"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2C81A17" w14:textId="77777777" w:rsidR="00ED72FF" w:rsidRPr="00ED72FF" w:rsidRDefault="00ED72FF" w:rsidP="00ED72FF">
            <w:pPr>
              <w:jc w:val="center"/>
              <w:rPr>
                <w:color w:val="000000"/>
                <w:sz w:val="28"/>
                <w:szCs w:val="28"/>
              </w:rPr>
            </w:pPr>
            <w:r w:rsidRPr="00ED72FF">
              <w:rPr>
                <w:color w:val="000000"/>
                <w:sz w:val="28"/>
                <w:szCs w:val="28"/>
              </w:rPr>
              <w:t>11</w:t>
            </w:r>
          </w:p>
        </w:tc>
        <w:tc>
          <w:tcPr>
            <w:tcW w:w="1715" w:type="dxa"/>
            <w:tcBorders>
              <w:top w:val="nil"/>
              <w:left w:val="nil"/>
              <w:bottom w:val="single" w:sz="4" w:space="0" w:color="000000"/>
              <w:right w:val="single" w:sz="4" w:space="0" w:color="000000"/>
            </w:tcBorders>
            <w:shd w:val="clear" w:color="auto" w:fill="auto"/>
            <w:vAlign w:val="center"/>
            <w:hideMark/>
          </w:tcPr>
          <w:p w14:paraId="319DD7AC" w14:textId="77777777" w:rsidR="00ED72FF" w:rsidRPr="00ED72FF" w:rsidRDefault="00ED72FF" w:rsidP="00ED72FF">
            <w:pPr>
              <w:jc w:val="center"/>
              <w:rPr>
                <w:color w:val="000000"/>
                <w:sz w:val="28"/>
                <w:szCs w:val="28"/>
              </w:rPr>
            </w:pPr>
            <w:r w:rsidRPr="00ED72FF">
              <w:rPr>
                <w:color w:val="000000"/>
                <w:sz w:val="28"/>
                <w:szCs w:val="28"/>
              </w:rPr>
              <w:t>2</w:t>
            </w:r>
          </w:p>
        </w:tc>
      </w:tr>
      <w:tr w:rsidR="00ED72FF" w:rsidRPr="00ED72FF" w14:paraId="3B03A82C"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6EC6EF6" w14:textId="71FFF64E" w:rsidR="00ED72FF" w:rsidRPr="00ED72FF" w:rsidRDefault="00ED72FF" w:rsidP="00ED72FF">
            <w:pPr>
              <w:rPr>
                <w:color w:val="000000"/>
                <w:sz w:val="20"/>
                <w:szCs w:val="20"/>
              </w:rPr>
            </w:pPr>
            <w:r w:rsidRPr="00ED72FF">
              <w:rPr>
                <w:color w:val="000000"/>
                <w:sz w:val="20"/>
                <w:szCs w:val="20"/>
              </w:rPr>
              <w:t>Льготы и меры социальной поддержки инвалидов</w:t>
            </w:r>
          </w:p>
        </w:tc>
        <w:tc>
          <w:tcPr>
            <w:tcW w:w="1701" w:type="dxa"/>
            <w:tcBorders>
              <w:top w:val="nil"/>
              <w:left w:val="nil"/>
              <w:bottom w:val="single" w:sz="4" w:space="0" w:color="000000"/>
              <w:right w:val="single" w:sz="4" w:space="0" w:color="000000"/>
            </w:tcBorders>
            <w:shd w:val="clear" w:color="auto" w:fill="auto"/>
            <w:vAlign w:val="center"/>
            <w:hideMark/>
          </w:tcPr>
          <w:p w14:paraId="07698785" w14:textId="77777777" w:rsidR="00ED72FF" w:rsidRPr="00ED72FF" w:rsidRDefault="00ED72FF" w:rsidP="00ED72FF">
            <w:pPr>
              <w:jc w:val="center"/>
              <w:rPr>
                <w:color w:val="000000"/>
                <w:sz w:val="28"/>
                <w:szCs w:val="28"/>
              </w:rPr>
            </w:pPr>
            <w:r w:rsidRPr="00ED72FF">
              <w:rPr>
                <w:color w:val="000000"/>
                <w:sz w:val="28"/>
                <w:szCs w:val="28"/>
              </w:rPr>
              <w:t>32</w:t>
            </w:r>
          </w:p>
        </w:tc>
        <w:tc>
          <w:tcPr>
            <w:tcW w:w="1539" w:type="dxa"/>
            <w:tcBorders>
              <w:top w:val="nil"/>
              <w:left w:val="nil"/>
              <w:bottom w:val="single" w:sz="4" w:space="0" w:color="000000"/>
              <w:right w:val="single" w:sz="4" w:space="0" w:color="000000"/>
            </w:tcBorders>
            <w:shd w:val="clear" w:color="auto" w:fill="auto"/>
            <w:vAlign w:val="center"/>
            <w:hideMark/>
          </w:tcPr>
          <w:p w14:paraId="7680BCF9"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43DE9D7C"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E4C6FCB"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5699F1A"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00998EA" w14:textId="77777777" w:rsidR="00ED72FF" w:rsidRPr="00ED72FF" w:rsidRDefault="00ED72FF" w:rsidP="00ED72FF">
            <w:pPr>
              <w:jc w:val="center"/>
              <w:rPr>
                <w:color w:val="000000"/>
                <w:sz w:val="28"/>
                <w:szCs w:val="28"/>
              </w:rPr>
            </w:pPr>
            <w:r w:rsidRPr="00ED72FF">
              <w:rPr>
                <w:color w:val="000000"/>
                <w:sz w:val="28"/>
                <w:szCs w:val="28"/>
              </w:rPr>
              <w:t>31</w:t>
            </w:r>
          </w:p>
        </w:tc>
        <w:tc>
          <w:tcPr>
            <w:tcW w:w="1715" w:type="dxa"/>
            <w:tcBorders>
              <w:top w:val="nil"/>
              <w:left w:val="nil"/>
              <w:bottom w:val="single" w:sz="4" w:space="0" w:color="000000"/>
              <w:right w:val="single" w:sz="4" w:space="0" w:color="000000"/>
            </w:tcBorders>
            <w:shd w:val="clear" w:color="auto" w:fill="auto"/>
            <w:vAlign w:val="center"/>
            <w:hideMark/>
          </w:tcPr>
          <w:p w14:paraId="2B3C1523" w14:textId="77777777" w:rsidR="00ED72FF" w:rsidRPr="00ED72FF" w:rsidRDefault="00ED72FF" w:rsidP="00ED72FF">
            <w:pPr>
              <w:jc w:val="center"/>
              <w:rPr>
                <w:color w:val="000000"/>
                <w:sz w:val="28"/>
                <w:szCs w:val="28"/>
              </w:rPr>
            </w:pPr>
            <w:r w:rsidRPr="00ED72FF">
              <w:rPr>
                <w:color w:val="000000"/>
                <w:sz w:val="28"/>
                <w:szCs w:val="28"/>
              </w:rPr>
              <w:t>1</w:t>
            </w:r>
          </w:p>
        </w:tc>
      </w:tr>
      <w:tr w:rsidR="00ED72FF" w:rsidRPr="00ED72FF" w14:paraId="68EA3CC9"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6576C44" w14:textId="03990447" w:rsidR="00ED72FF" w:rsidRPr="00ED72FF" w:rsidRDefault="00ED72FF" w:rsidP="00ED72FF">
            <w:pPr>
              <w:rPr>
                <w:color w:val="000000"/>
                <w:sz w:val="20"/>
                <w:szCs w:val="20"/>
              </w:rPr>
            </w:pPr>
            <w:r w:rsidRPr="00ED72FF">
              <w:rPr>
                <w:color w:val="000000"/>
                <w:sz w:val="20"/>
                <w:szCs w:val="20"/>
              </w:rPr>
              <w:t>Проезд льготных категорий граждан</w:t>
            </w:r>
          </w:p>
        </w:tc>
        <w:tc>
          <w:tcPr>
            <w:tcW w:w="1701" w:type="dxa"/>
            <w:tcBorders>
              <w:top w:val="nil"/>
              <w:left w:val="nil"/>
              <w:bottom w:val="single" w:sz="4" w:space="0" w:color="000000"/>
              <w:right w:val="single" w:sz="4" w:space="0" w:color="000000"/>
            </w:tcBorders>
            <w:shd w:val="clear" w:color="auto" w:fill="auto"/>
            <w:vAlign w:val="center"/>
            <w:hideMark/>
          </w:tcPr>
          <w:p w14:paraId="32E11CBC" w14:textId="77777777" w:rsidR="00ED72FF" w:rsidRPr="00ED72FF" w:rsidRDefault="00ED72FF" w:rsidP="00ED72FF">
            <w:pPr>
              <w:jc w:val="center"/>
              <w:rPr>
                <w:color w:val="000000"/>
                <w:sz w:val="28"/>
                <w:szCs w:val="28"/>
              </w:rPr>
            </w:pPr>
            <w:r w:rsidRPr="00ED72FF">
              <w:rPr>
                <w:color w:val="000000"/>
                <w:sz w:val="28"/>
                <w:szCs w:val="28"/>
              </w:rPr>
              <w:t>32</w:t>
            </w:r>
          </w:p>
        </w:tc>
        <w:tc>
          <w:tcPr>
            <w:tcW w:w="1539" w:type="dxa"/>
            <w:tcBorders>
              <w:top w:val="nil"/>
              <w:left w:val="nil"/>
              <w:bottom w:val="single" w:sz="4" w:space="0" w:color="000000"/>
              <w:right w:val="single" w:sz="4" w:space="0" w:color="000000"/>
            </w:tcBorders>
            <w:shd w:val="clear" w:color="auto" w:fill="auto"/>
            <w:vAlign w:val="center"/>
            <w:hideMark/>
          </w:tcPr>
          <w:p w14:paraId="01181C56"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1503C006"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BEA632C"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9EB6EC7"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805BE14" w14:textId="77777777" w:rsidR="00ED72FF" w:rsidRPr="00ED72FF" w:rsidRDefault="00ED72FF" w:rsidP="00ED72FF">
            <w:pPr>
              <w:jc w:val="center"/>
              <w:rPr>
                <w:color w:val="000000"/>
                <w:sz w:val="28"/>
                <w:szCs w:val="28"/>
              </w:rPr>
            </w:pPr>
            <w:r w:rsidRPr="00ED72FF">
              <w:rPr>
                <w:color w:val="000000"/>
                <w:sz w:val="28"/>
                <w:szCs w:val="28"/>
              </w:rPr>
              <w:t>31</w:t>
            </w:r>
          </w:p>
        </w:tc>
        <w:tc>
          <w:tcPr>
            <w:tcW w:w="1715" w:type="dxa"/>
            <w:tcBorders>
              <w:top w:val="nil"/>
              <w:left w:val="nil"/>
              <w:bottom w:val="single" w:sz="4" w:space="0" w:color="000000"/>
              <w:right w:val="single" w:sz="4" w:space="0" w:color="000000"/>
            </w:tcBorders>
            <w:shd w:val="clear" w:color="auto" w:fill="auto"/>
            <w:vAlign w:val="center"/>
            <w:hideMark/>
          </w:tcPr>
          <w:p w14:paraId="6F59F3C8"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4EF3F26B"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D2AD20B" w14:textId="2045C7AD" w:rsidR="00ED72FF" w:rsidRPr="00ED72FF" w:rsidRDefault="00ED72FF" w:rsidP="00ED72FF">
            <w:pPr>
              <w:rPr>
                <w:color w:val="000000"/>
                <w:sz w:val="20"/>
                <w:szCs w:val="20"/>
              </w:rPr>
            </w:pPr>
            <w:r w:rsidRPr="00ED72FF">
              <w:rPr>
                <w:color w:val="000000"/>
                <w:sz w:val="20"/>
                <w:szCs w:val="20"/>
              </w:rPr>
              <w:t>Поступление в образовательные организации</w:t>
            </w:r>
          </w:p>
        </w:tc>
        <w:tc>
          <w:tcPr>
            <w:tcW w:w="1701" w:type="dxa"/>
            <w:tcBorders>
              <w:top w:val="nil"/>
              <w:left w:val="nil"/>
              <w:bottom w:val="single" w:sz="4" w:space="0" w:color="000000"/>
              <w:right w:val="single" w:sz="4" w:space="0" w:color="000000"/>
            </w:tcBorders>
            <w:shd w:val="clear" w:color="auto" w:fill="auto"/>
            <w:vAlign w:val="center"/>
            <w:hideMark/>
          </w:tcPr>
          <w:p w14:paraId="6EC8E6D4" w14:textId="77777777" w:rsidR="00ED72FF" w:rsidRPr="00ED72FF" w:rsidRDefault="00ED72FF" w:rsidP="00ED72FF">
            <w:pPr>
              <w:jc w:val="center"/>
              <w:rPr>
                <w:color w:val="000000"/>
                <w:sz w:val="28"/>
                <w:szCs w:val="28"/>
              </w:rPr>
            </w:pPr>
            <w:r w:rsidRPr="00ED72FF">
              <w:rPr>
                <w:color w:val="000000"/>
                <w:sz w:val="28"/>
                <w:szCs w:val="28"/>
              </w:rPr>
              <w:t>34</w:t>
            </w:r>
          </w:p>
        </w:tc>
        <w:tc>
          <w:tcPr>
            <w:tcW w:w="1539" w:type="dxa"/>
            <w:tcBorders>
              <w:top w:val="nil"/>
              <w:left w:val="nil"/>
              <w:bottom w:val="single" w:sz="4" w:space="0" w:color="000000"/>
              <w:right w:val="single" w:sz="4" w:space="0" w:color="000000"/>
            </w:tcBorders>
            <w:shd w:val="clear" w:color="auto" w:fill="auto"/>
            <w:vAlign w:val="center"/>
            <w:hideMark/>
          </w:tcPr>
          <w:p w14:paraId="2C4C5684"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79FD767"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A174EE8"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B3ACE83"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A111BDA" w14:textId="77777777" w:rsidR="00ED72FF" w:rsidRPr="00ED72FF" w:rsidRDefault="00ED72FF" w:rsidP="00ED72FF">
            <w:pPr>
              <w:jc w:val="center"/>
              <w:rPr>
                <w:color w:val="000000"/>
                <w:sz w:val="28"/>
                <w:szCs w:val="28"/>
              </w:rPr>
            </w:pPr>
            <w:r w:rsidRPr="00ED72FF">
              <w:rPr>
                <w:color w:val="000000"/>
                <w:sz w:val="28"/>
                <w:szCs w:val="28"/>
              </w:rPr>
              <w:t>33</w:t>
            </w:r>
          </w:p>
        </w:tc>
        <w:tc>
          <w:tcPr>
            <w:tcW w:w="1715" w:type="dxa"/>
            <w:tcBorders>
              <w:top w:val="nil"/>
              <w:left w:val="nil"/>
              <w:bottom w:val="single" w:sz="4" w:space="0" w:color="000000"/>
              <w:right w:val="single" w:sz="4" w:space="0" w:color="000000"/>
            </w:tcBorders>
            <w:shd w:val="clear" w:color="auto" w:fill="auto"/>
            <w:vAlign w:val="center"/>
            <w:hideMark/>
          </w:tcPr>
          <w:p w14:paraId="2D66771A"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1B970468"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FA7C1C4" w14:textId="3009EDF2" w:rsidR="00ED72FF" w:rsidRPr="00ED72FF" w:rsidRDefault="00ED72FF" w:rsidP="00ED72FF">
            <w:pPr>
              <w:rPr>
                <w:color w:val="000000"/>
                <w:sz w:val="20"/>
                <w:szCs w:val="20"/>
              </w:rPr>
            </w:pPr>
            <w:r w:rsidRPr="00ED72FF">
              <w:rPr>
                <w:color w:val="000000"/>
                <w:sz w:val="20"/>
                <w:szCs w:val="20"/>
              </w:rPr>
              <w:t>Требования и стандарты в сфере здравоохранения</w:t>
            </w:r>
          </w:p>
        </w:tc>
        <w:tc>
          <w:tcPr>
            <w:tcW w:w="1701" w:type="dxa"/>
            <w:tcBorders>
              <w:top w:val="nil"/>
              <w:left w:val="nil"/>
              <w:bottom w:val="single" w:sz="4" w:space="0" w:color="000000"/>
              <w:right w:val="single" w:sz="4" w:space="0" w:color="000000"/>
            </w:tcBorders>
            <w:shd w:val="clear" w:color="auto" w:fill="auto"/>
            <w:vAlign w:val="center"/>
            <w:hideMark/>
          </w:tcPr>
          <w:p w14:paraId="61C186AB" w14:textId="77777777" w:rsidR="00ED72FF" w:rsidRPr="00ED72FF" w:rsidRDefault="00ED72FF" w:rsidP="00ED72FF">
            <w:pPr>
              <w:jc w:val="center"/>
              <w:rPr>
                <w:color w:val="000000"/>
                <w:sz w:val="28"/>
                <w:szCs w:val="28"/>
              </w:rPr>
            </w:pPr>
            <w:r w:rsidRPr="00ED72FF">
              <w:rPr>
                <w:color w:val="000000"/>
                <w:sz w:val="28"/>
                <w:szCs w:val="28"/>
              </w:rPr>
              <w:t>2</w:t>
            </w:r>
          </w:p>
        </w:tc>
        <w:tc>
          <w:tcPr>
            <w:tcW w:w="1539" w:type="dxa"/>
            <w:tcBorders>
              <w:top w:val="nil"/>
              <w:left w:val="nil"/>
              <w:bottom w:val="single" w:sz="4" w:space="0" w:color="000000"/>
              <w:right w:val="single" w:sz="4" w:space="0" w:color="000000"/>
            </w:tcBorders>
            <w:shd w:val="clear" w:color="auto" w:fill="auto"/>
            <w:vAlign w:val="center"/>
            <w:hideMark/>
          </w:tcPr>
          <w:p w14:paraId="585841BC"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4CDEAD8D"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5B4D56A"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56BF928"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A424F78" w14:textId="77777777" w:rsidR="00ED72FF" w:rsidRPr="00ED72FF" w:rsidRDefault="00ED72FF" w:rsidP="00ED72FF">
            <w:pPr>
              <w:jc w:val="center"/>
              <w:rPr>
                <w:color w:val="000000"/>
                <w:sz w:val="28"/>
                <w:szCs w:val="28"/>
              </w:rPr>
            </w:pPr>
            <w:r w:rsidRPr="00ED72FF">
              <w:rPr>
                <w:color w:val="000000"/>
                <w:sz w:val="28"/>
                <w:szCs w:val="28"/>
              </w:rPr>
              <w:t>2</w:t>
            </w:r>
          </w:p>
        </w:tc>
        <w:tc>
          <w:tcPr>
            <w:tcW w:w="1715" w:type="dxa"/>
            <w:tcBorders>
              <w:top w:val="nil"/>
              <w:left w:val="nil"/>
              <w:bottom w:val="single" w:sz="4" w:space="0" w:color="000000"/>
              <w:right w:val="single" w:sz="4" w:space="0" w:color="000000"/>
            </w:tcBorders>
            <w:shd w:val="clear" w:color="auto" w:fill="auto"/>
            <w:vAlign w:val="center"/>
            <w:hideMark/>
          </w:tcPr>
          <w:p w14:paraId="4CEF8390"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304203F7"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0B90BC23" w14:textId="07FA3C4D" w:rsidR="00ED72FF" w:rsidRPr="00ED72FF" w:rsidRDefault="00ED72FF" w:rsidP="00ED72FF">
            <w:pPr>
              <w:rPr>
                <w:color w:val="000000"/>
                <w:sz w:val="20"/>
                <w:szCs w:val="20"/>
              </w:rPr>
            </w:pPr>
            <w:r w:rsidRPr="00ED72FF">
              <w:rPr>
                <w:color w:val="000000"/>
                <w:sz w:val="20"/>
                <w:szCs w:val="20"/>
              </w:rPr>
              <w:t>Охрана здоровья</w:t>
            </w:r>
          </w:p>
        </w:tc>
        <w:tc>
          <w:tcPr>
            <w:tcW w:w="1701" w:type="dxa"/>
            <w:tcBorders>
              <w:top w:val="nil"/>
              <w:left w:val="nil"/>
              <w:bottom w:val="single" w:sz="4" w:space="0" w:color="000000"/>
              <w:right w:val="single" w:sz="4" w:space="0" w:color="000000"/>
            </w:tcBorders>
            <w:shd w:val="clear" w:color="auto" w:fill="auto"/>
            <w:vAlign w:val="center"/>
            <w:hideMark/>
          </w:tcPr>
          <w:p w14:paraId="4A8E4097" w14:textId="77777777" w:rsidR="00ED72FF" w:rsidRPr="00ED72FF" w:rsidRDefault="00ED72FF" w:rsidP="00ED72FF">
            <w:pPr>
              <w:jc w:val="center"/>
              <w:rPr>
                <w:color w:val="000000"/>
                <w:sz w:val="28"/>
                <w:szCs w:val="28"/>
              </w:rPr>
            </w:pPr>
            <w:r w:rsidRPr="00ED72FF">
              <w:rPr>
                <w:color w:val="000000"/>
                <w:sz w:val="28"/>
                <w:szCs w:val="28"/>
              </w:rPr>
              <w:t>8</w:t>
            </w:r>
          </w:p>
        </w:tc>
        <w:tc>
          <w:tcPr>
            <w:tcW w:w="1539" w:type="dxa"/>
            <w:tcBorders>
              <w:top w:val="nil"/>
              <w:left w:val="nil"/>
              <w:bottom w:val="single" w:sz="4" w:space="0" w:color="000000"/>
              <w:right w:val="single" w:sz="4" w:space="0" w:color="000000"/>
            </w:tcBorders>
            <w:shd w:val="clear" w:color="auto" w:fill="auto"/>
            <w:vAlign w:val="center"/>
            <w:hideMark/>
          </w:tcPr>
          <w:p w14:paraId="4E50AB55"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7C9CADA"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377C10B"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435B783"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BCDE160" w14:textId="77777777" w:rsidR="00ED72FF" w:rsidRPr="00ED72FF" w:rsidRDefault="00ED72FF" w:rsidP="00ED72FF">
            <w:pPr>
              <w:jc w:val="center"/>
              <w:rPr>
                <w:color w:val="000000"/>
                <w:sz w:val="28"/>
                <w:szCs w:val="28"/>
              </w:rPr>
            </w:pPr>
            <w:r w:rsidRPr="00ED72FF">
              <w:rPr>
                <w:color w:val="000000"/>
                <w:sz w:val="28"/>
                <w:szCs w:val="28"/>
              </w:rPr>
              <w:t>8</w:t>
            </w:r>
          </w:p>
        </w:tc>
        <w:tc>
          <w:tcPr>
            <w:tcW w:w="1715" w:type="dxa"/>
            <w:tcBorders>
              <w:top w:val="nil"/>
              <w:left w:val="nil"/>
              <w:bottom w:val="single" w:sz="4" w:space="0" w:color="000000"/>
              <w:right w:val="single" w:sz="4" w:space="0" w:color="000000"/>
            </w:tcBorders>
            <w:shd w:val="clear" w:color="auto" w:fill="auto"/>
            <w:vAlign w:val="center"/>
            <w:hideMark/>
          </w:tcPr>
          <w:p w14:paraId="444BEFF9"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21969947"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6F9EF2C5" w14:textId="25E81238" w:rsidR="00ED72FF" w:rsidRPr="00ED72FF" w:rsidRDefault="00ED72FF" w:rsidP="00ED72FF">
            <w:pPr>
              <w:rPr>
                <w:color w:val="000000"/>
                <w:sz w:val="20"/>
                <w:szCs w:val="20"/>
              </w:rPr>
            </w:pPr>
            <w:r w:rsidRPr="00ED72FF">
              <w:rPr>
                <w:color w:val="000000"/>
                <w:sz w:val="20"/>
                <w:szCs w:val="20"/>
              </w:rPr>
              <w:t>Работа медицинских учреждений и их сотрудников</w:t>
            </w:r>
          </w:p>
        </w:tc>
        <w:tc>
          <w:tcPr>
            <w:tcW w:w="1701" w:type="dxa"/>
            <w:tcBorders>
              <w:top w:val="nil"/>
              <w:left w:val="nil"/>
              <w:bottom w:val="single" w:sz="4" w:space="0" w:color="000000"/>
              <w:right w:val="single" w:sz="4" w:space="0" w:color="000000"/>
            </w:tcBorders>
            <w:shd w:val="clear" w:color="auto" w:fill="auto"/>
            <w:vAlign w:val="center"/>
            <w:hideMark/>
          </w:tcPr>
          <w:p w14:paraId="3FD459D1" w14:textId="77777777" w:rsidR="00ED72FF" w:rsidRPr="00ED72FF" w:rsidRDefault="00ED72FF" w:rsidP="00ED72FF">
            <w:pPr>
              <w:jc w:val="center"/>
              <w:rPr>
                <w:color w:val="000000"/>
                <w:sz w:val="28"/>
                <w:szCs w:val="28"/>
              </w:rPr>
            </w:pPr>
            <w:r w:rsidRPr="00ED72FF">
              <w:rPr>
                <w:color w:val="000000"/>
                <w:sz w:val="28"/>
                <w:szCs w:val="28"/>
              </w:rPr>
              <w:t>3079</w:t>
            </w:r>
          </w:p>
        </w:tc>
        <w:tc>
          <w:tcPr>
            <w:tcW w:w="1539" w:type="dxa"/>
            <w:tcBorders>
              <w:top w:val="nil"/>
              <w:left w:val="nil"/>
              <w:bottom w:val="single" w:sz="4" w:space="0" w:color="000000"/>
              <w:right w:val="single" w:sz="4" w:space="0" w:color="000000"/>
            </w:tcBorders>
            <w:shd w:val="clear" w:color="auto" w:fill="auto"/>
            <w:vAlign w:val="center"/>
            <w:hideMark/>
          </w:tcPr>
          <w:p w14:paraId="50867048"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508E4D53" w14:textId="77777777" w:rsidR="00ED72FF" w:rsidRPr="00ED72FF" w:rsidRDefault="00ED72FF" w:rsidP="00ED72FF">
            <w:pPr>
              <w:jc w:val="center"/>
              <w:rPr>
                <w:color w:val="000000"/>
                <w:sz w:val="28"/>
                <w:szCs w:val="28"/>
              </w:rPr>
            </w:pPr>
            <w:r w:rsidRPr="00ED72FF">
              <w:rPr>
                <w:color w:val="000000"/>
                <w:sz w:val="28"/>
                <w:szCs w:val="28"/>
              </w:rPr>
              <w:t>1</w:t>
            </w:r>
          </w:p>
        </w:tc>
        <w:tc>
          <w:tcPr>
            <w:tcW w:w="1384" w:type="dxa"/>
            <w:tcBorders>
              <w:top w:val="nil"/>
              <w:left w:val="nil"/>
              <w:bottom w:val="single" w:sz="4" w:space="0" w:color="000000"/>
              <w:right w:val="single" w:sz="4" w:space="0" w:color="000000"/>
            </w:tcBorders>
            <w:shd w:val="clear" w:color="auto" w:fill="auto"/>
            <w:vAlign w:val="center"/>
            <w:hideMark/>
          </w:tcPr>
          <w:p w14:paraId="7E395AD1"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95DF2D1"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4393589" w14:textId="77777777" w:rsidR="00ED72FF" w:rsidRPr="00ED72FF" w:rsidRDefault="00ED72FF" w:rsidP="00ED72FF">
            <w:pPr>
              <w:jc w:val="center"/>
              <w:rPr>
                <w:color w:val="000000"/>
                <w:sz w:val="28"/>
                <w:szCs w:val="28"/>
              </w:rPr>
            </w:pPr>
            <w:r w:rsidRPr="00ED72FF">
              <w:rPr>
                <w:color w:val="000000"/>
                <w:sz w:val="28"/>
                <w:szCs w:val="28"/>
              </w:rPr>
              <w:t>1160</w:t>
            </w:r>
          </w:p>
        </w:tc>
        <w:tc>
          <w:tcPr>
            <w:tcW w:w="1715" w:type="dxa"/>
            <w:tcBorders>
              <w:top w:val="nil"/>
              <w:left w:val="nil"/>
              <w:bottom w:val="single" w:sz="4" w:space="0" w:color="000000"/>
              <w:right w:val="single" w:sz="4" w:space="0" w:color="000000"/>
            </w:tcBorders>
            <w:shd w:val="clear" w:color="auto" w:fill="auto"/>
            <w:vAlign w:val="center"/>
            <w:hideMark/>
          </w:tcPr>
          <w:p w14:paraId="41C79B1E" w14:textId="77777777" w:rsidR="00ED72FF" w:rsidRPr="00ED72FF" w:rsidRDefault="00ED72FF" w:rsidP="00ED72FF">
            <w:pPr>
              <w:jc w:val="center"/>
              <w:rPr>
                <w:color w:val="000000"/>
                <w:sz w:val="28"/>
                <w:szCs w:val="28"/>
              </w:rPr>
            </w:pPr>
            <w:r w:rsidRPr="00ED72FF">
              <w:rPr>
                <w:color w:val="000000"/>
                <w:sz w:val="28"/>
                <w:szCs w:val="28"/>
              </w:rPr>
              <w:t>1672</w:t>
            </w:r>
          </w:p>
        </w:tc>
      </w:tr>
      <w:tr w:rsidR="00ED72FF" w:rsidRPr="00ED72FF" w14:paraId="17704C36"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2983084B" w14:textId="530FA351" w:rsidR="00ED72FF" w:rsidRPr="00ED72FF" w:rsidRDefault="00ED72FF" w:rsidP="00ED72FF">
            <w:pPr>
              <w:rPr>
                <w:color w:val="000000"/>
                <w:sz w:val="20"/>
                <w:szCs w:val="20"/>
              </w:rPr>
            </w:pPr>
            <w:r w:rsidRPr="00ED72FF">
              <w:rPr>
                <w:color w:val="000000"/>
                <w:sz w:val="20"/>
                <w:szCs w:val="20"/>
              </w:rPr>
              <w:t>Лечение и оказание медицинской помощи</w:t>
            </w:r>
          </w:p>
        </w:tc>
        <w:tc>
          <w:tcPr>
            <w:tcW w:w="1701" w:type="dxa"/>
            <w:tcBorders>
              <w:top w:val="nil"/>
              <w:left w:val="nil"/>
              <w:bottom w:val="single" w:sz="4" w:space="0" w:color="000000"/>
              <w:right w:val="single" w:sz="4" w:space="0" w:color="000000"/>
            </w:tcBorders>
            <w:shd w:val="clear" w:color="auto" w:fill="auto"/>
            <w:vAlign w:val="center"/>
            <w:hideMark/>
          </w:tcPr>
          <w:p w14:paraId="22E1F45F" w14:textId="77777777" w:rsidR="00ED72FF" w:rsidRPr="00ED72FF" w:rsidRDefault="00ED72FF" w:rsidP="00ED72FF">
            <w:pPr>
              <w:jc w:val="center"/>
              <w:rPr>
                <w:color w:val="000000"/>
                <w:sz w:val="28"/>
                <w:szCs w:val="28"/>
              </w:rPr>
            </w:pPr>
            <w:r w:rsidRPr="00ED72FF">
              <w:rPr>
                <w:color w:val="000000"/>
                <w:sz w:val="28"/>
                <w:szCs w:val="28"/>
              </w:rPr>
              <w:t>2353</w:t>
            </w:r>
          </w:p>
        </w:tc>
        <w:tc>
          <w:tcPr>
            <w:tcW w:w="1539" w:type="dxa"/>
            <w:tcBorders>
              <w:top w:val="nil"/>
              <w:left w:val="nil"/>
              <w:bottom w:val="single" w:sz="4" w:space="0" w:color="000000"/>
              <w:right w:val="single" w:sz="4" w:space="0" w:color="000000"/>
            </w:tcBorders>
            <w:shd w:val="clear" w:color="auto" w:fill="auto"/>
            <w:vAlign w:val="center"/>
            <w:hideMark/>
          </w:tcPr>
          <w:p w14:paraId="5168B328"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8ADECC9"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3619A0A"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25F1BE4"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5BDE4C1" w14:textId="77777777" w:rsidR="00ED72FF" w:rsidRPr="00ED72FF" w:rsidRDefault="00ED72FF" w:rsidP="00ED72FF">
            <w:pPr>
              <w:jc w:val="center"/>
              <w:rPr>
                <w:color w:val="000000"/>
                <w:sz w:val="28"/>
                <w:szCs w:val="28"/>
              </w:rPr>
            </w:pPr>
            <w:r w:rsidRPr="00ED72FF">
              <w:rPr>
                <w:color w:val="000000"/>
                <w:sz w:val="28"/>
                <w:szCs w:val="28"/>
              </w:rPr>
              <w:t>1944</w:t>
            </w:r>
          </w:p>
        </w:tc>
        <w:tc>
          <w:tcPr>
            <w:tcW w:w="1715" w:type="dxa"/>
            <w:tcBorders>
              <w:top w:val="nil"/>
              <w:left w:val="nil"/>
              <w:bottom w:val="single" w:sz="4" w:space="0" w:color="000000"/>
              <w:right w:val="single" w:sz="4" w:space="0" w:color="000000"/>
            </w:tcBorders>
            <w:shd w:val="clear" w:color="auto" w:fill="auto"/>
            <w:vAlign w:val="center"/>
            <w:hideMark/>
          </w:tcPr>
          <w:p w14:paraId="00FD7B50" w14:textId="77777777" w:rsidR="00ED72FF" w:rsidRPr="00ED72FF" w:rsidRDefault="00ED72FF" w:rsidP="00ED72FF">
            <w:pPr>
              <w:jc w:val="center"/>
              <w:rPr>
                <w:color w:val="000000"/>
                <w:sz w:val="28"/>
                <w:szCs w:val="28"/>
              </w:rPr>
            </w:pPr>
            <w:r w:rsidRPr="00ED72FF">
              <w:rPr>
                <w:color w:val="000000"/>
                <w:sz w:val="28"/>
                <w:szCs w:val="28"/>
              </w:rPr>
              <w:t>231</w:t>
            </w:r>
          </w:p>
        </w:tc>
      </w:tr>
      <w:tr w:rsidR="00ED72FF" w:rsidRPr="00ED72FF" w14:paraId="37B23F8C" w14:textId="77777777" w:rsidTr="00422F29">
        <w:trPr>
          <w:trHeight w:val="112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A28642C" w14:textId="19F94461" w:rsidR="00ED72FF" w:rsidRPr="00ED72FF" w:rsidRDefault="00ED72FF" w:rsidP="00ED72FF">
            <w:pPr>
              <w:rPr>
                <w:color w:val="000000"/>
                <w:sz w:val="20"/>
                <w:szCs w:val="20"/>
              </w:rPr>
            </w:pPr>
            <w:r w:rsidRPr="00ED72FF">
              <w:rPr>
                <w:color w:val="000000"/>
                <w:sz w:val="20"/>
                <w:szCs w:val="20"/>
              </w:rPr>
              <w:lastRenderedPageBreak/>
              <w:t>Помещение в больницы и специализированные лечебные учреждения. Оплата</w:t>
            </w:r>
          </w:p>
        </w:tc>
        <w:tc>
          <w:tcPr>
            <w:tcW w:w="1701" w:type="dxa"/>
            <w:tcBorders>
              <w:top w:val="nil"/>
              <w:left w:val="nil"/>
              <w:bottom w:val="single" w:sz="4" w:space="0" w:color="000000"/>
              <w:right w:val="single" w:sz="4" w:space="0" w:color="000000"/>
            </w:tcBorders>
            <w:shd w:val="clear" w:color="auto" w:fill="auto"/>
            <w:vAlign w:val="center"/>
            <w:hideMark/>
          </w:tcPr>
          <w:p w14:paraId="0A97C5F0" w14:textId="77777777" w:rsidR="00ED72FF" w:rsidRPr="00ED72FF" w:rsidRDefault="00ED72FF" w:rsidP="00ED72FF">
            <w:pPr>
              <w:jc w:val="center"/>
              <w:rPr>
                <w:color w:val="000000"/>
                <w:sz w:val="28"/>
                <w:szCs w:val="28"/>
              </w:rPr>
            </w:pPr>
            <w:r w:rsidRPr="00ED72FF">
              <w:rPr>
                <w:color w:val="000000"/>
                <w:sz w:val="28"/>
                <w:szCs w:val="28"/>
              </w:rPr>
              <w:t>5</w:t>
            </w:r>
          </w:p>
        </w:tc>
        <w:tc>
          <w:tcPr>
            <w:tcW w:w="1539" w:type="dxa"/>
            <w:tcBorders>
              <w:top w:val="nil"/>
              <w:left w:val="nil"/>
              <w:bottom w:val="single" w:sz="4" w:space="0" w:color="000000"/>
              <w:right w:val="single" w:sz="4" w:space="0" w:color="000000"/>
            </w:tcBorders>
            <w:shd w:val="clear" w:color="auto" w:fill="auto"/>
            <w:vAlign w:val="center"/>
            <w:hideMark/>
          </w:tcPr>
          <w:p w14:paraId="7B91512A"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10E3B551"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AAF9E0D"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E4EFFF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7BF4748" w14:textId="77777777" w:rsidR="00ED72FF" w:rsidRPr="00ED72FF" w:rsidRDefault="00ED72FF" w:rsidP="00ED72FF">
            <w:pPr>
              <w:jc w:val="center"/>
              <w:rPr>
                <w:color w:val="000000"/>
                <w:sz w:val="28"/>
                <w:szCs w:val="28"/>
              </w:rPr>
            </w:pPr>
            <w:r w:rsidRPr="00ED72FF">
              <w:rPr>
                <w:color w:val="000000"/>
                <w:sz w:val="28"/>
                <w:szCs w:val="28"/>
              </w:rPr>
              <w:t>3</w:t>
            </w:r>
          </w:p>
        </w:tc>
        <w:tc>
          <w:tcPr>
            <w:tcW w:w="1715" w:type="dxa"/>
            <w:tcBorders>
              <w:top w:val="nil"/>
              <w:left w:val="nil"/>
              <w:bottom w:val="single" w:sz="4" w:space="0" w:color="000000"/>
              <w:right w:val="single" w:sz="4" w:space="0" w:color="000000"/>
            </w:tcBorders>
            <w:shd w:val="clear" w:color="auto" w:fill="auto"/>
            <w:vAlign w:val="center"/>
            <w:hideMark/>
          </w:tcPr>
          <w:p w14:paraId="501E5BBD" w14:textId="77777777" w:rsidR="00ED72FF" w:rsidRPr="00ED72FF" w:rsidRDefault="00ED72FF" w:rsidP="00ED72FF">
            <w:pPr>
              <w:jc w:val="center"/>
              <w:rPr>
                <w:color w:val="000000"/>
                <w:sz w:val="28"/>
                <w:szCs w:val="28"/>
              </w:rPr>
            </w:pPr>
            <w:r w:rsidRPr="00ED72FF">
              <w:rPr>
                <w:color w:val="000000"/>
                <w:sz w:val="28"/>
                <w:szCs w:val="28"/>
              </w:rPr>
              <w:t>2</w:t>
            </w:r>
          </w:p>
        </w:tc>
      </w:tr>
      <w:tr w:rsidR="00ED72FF" w:rsidRPr="00ED72FF" w14:paraId="725683D9"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C3CA830" w14:textId="0AC0EA93" w:rsidR="00ED72FF" w:rsidRPr="00ED72FF" w:rsidRDefault="00ED72FF" w:rsidP="00ED72FF">
            <w:pPr>
              <w:rPr>
                <w:color w:val="000000"/>
                <w:sz w:val="20"/>
                <w:szCs w:val="20"/>
              </w:rPr>
            </w:pPr>
            <w:r w:rsidRPr="00ED72FF">
              <w:rPr>
                <w:color w:val="000000"/>
                <w:sz w:val="20"/>
                <w:szCs w:val="20"/>
              </w:rPr>
              <w:t>Врачебно-консультационная комиссия. О мед. обслуживании, диагностике</w:t>
            </w:r>
          </w:p>
        </w:tc>
        <w:tc>
          <w:tcPr>
            <w:tcW w:w="1701" w:type="dxa"/>
            <w:tcBorders>
              <w:top w:val="nil"/>
              <w:left w:val="nil"/>
              <w:bottom w:val="single" w:sz="4" w:space="0" w:color="000000"/>
              <w:right w:val="single" w:sz="4" w:space="0" w:color="000000"/>
            </w:tcBorders>
            <w:shd w:val="clear" w:color="auto" w:fill="auto"/>
            <w:vAlign w:val="center"/>
            <w:hideMark/>
          </w:tcPr>
          <w:p w14:paraId="4E0D1A78" w14:textId="77777777" w:rsidR="00ED72FF" w:rsidRPr="00ED72FF" w:rsidRDefault="00ED72FF" w:rsidP="00ED72FF">
            <w:pPr>
              <w:jc w:val="center"/>
              <w:rPr>
                <w:color w:val="000000"/>
                <w:sz w:val="28"/>
                <w:szCs w:val="28"/>
              </w:rPr>
            </w:pPr>
            <w:r w:rsidRPr="00ED72FF">
              <w:rPr>
                <w:color w:val="000000"/>
                <w:sz w:val="28"/>
                <w:szCs w:val="28"/>
              </w:rPr>
              <w:t>942</w:t>
            </w:r>
          </w:p>
        </w:tc>
        <w:tc>
          <w:tcPr>
            <w:tcW w:w="1539" w:type="dxa"/>
            <w:tcBorders>
              <w:top w:val="nil"/>
              <w:left w:val="nil"/>
              <w:bottom w:val="single" w:sz="4" w:space="0" w:color="000000"/>
              <w:right w:val="single" w:sz="4" w:space="0" w:color="000000"/>
            </w:tcBorders>
            <w:shd w:val="clear" w:color="auto" w:fill="auto"/>
            <w:vAlign w:val="center"/>
            <w:hideMark/>
          </w:tcPr>
          <w:p w14:paraId="67BD500C"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64B4D01F"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7A12775"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C736016"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13A08C2" w14:textId="77777777" w:rsidR="00ED72FF" w:rsidRPr="00ED72FF" w:rsidRDefault="00ED72FF" w:rsidP="00ED72FF">
            <w:pPr>
              <w:jc w:val="center"/>
              <w:rPr>
                <w:color w:val="000000"/>
                <w:sz w:val="28"/>
                <w:szCs w:val="28"/>
              </w:rPr>
            </w:pPr>
            <w:r w:rsidRPr="00ED72FF">
              <w:rPr>
                <w:color w:val="000000"/>
                <w:sz w:val="28"/>
                <w:szCs w:val="28"/>
              </w:rPr>
              <w:t>603</w:t>
            </w:r>
          </w:p>
        </w:tc>
        <w:tc>
          <w:tcPr>
            <w:tcW w:w="1715" w:type="dxa"/>
            <w:tcBorders>
              <w:top w:val="nil"/>
              <w:left w:val="nil"/>
              <w:bottom w:val="single" w:sz="4" w:space="0" w:color="000000"/>
              <w:right w:val="single" w:sz="4" w:space="0" w:color="000000"/>
            </w:tcBorders>
            <w:shd w:val="clear" w:color="auto" w:fill="auto"/>
            <w:vAlign w:val="center"/>
            <w:hideMark/>
          </w:tcPr>
          <w:p w14:paraId="2A6EA902" w14:textId="77777777" w:rsidR="00ED72FF" w:rsidRPr="00ED72FF" w:rsidRDefault="00ED72FF" w:rsidP="00ED72FF">
            <w:pPr>
              <w:jc w:val="center"/>
              <w:rPr>
                <w:color w:val="000000"/>
                <w:sz w:val="28"/>
                <w:szCs w:val="28"/>
              </w:rPr>
            </w:pPr>
            <w:r w:rsidRPr="00ED72FF">
              <w:rPr>
                <w:color w:val="000000"/>
                <w:sz w:val="28"/>
                <w:szCs w:val="28"/>
              </w:rPr>
              <w:t>236</w:t>
            </w:r>
          </w:p>
        </w:tc>
      </w:tr>
      <w:tr w:rsidR="00ED72FF" w:rsidRPr="00ED72FF" w14:paraId="342A5B2B"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C0D042B" w14:textId="25F3B8C2" w:rsidR="00ED72FF" w:rsidRPr="00ED72FF" w:rsidRDefault="00ED72FF" w:rsidP="00ED72FF">
            <w:pPr>
              <w:rPr>
                <w:color w:val="000000"/>
                <w:sz w:val="20"/>
                <w:szCs w:val="20"/>
              </w:rPr>
            </w:pPr>
            <w:r w:rsidRPr="00ED72FF">
              <w:rPr>
                <w:color w:val="000000"/>
                <w:sz w:val="20"/>
                <w:szCs w:val="20"/>
              </w:rPr>
              <w:t>Служба скорой и неотложной помощи</w:t>
            </w:r>
          </w:p>
        </w:tc>
        <w:tc>
          <w:tcPr>
            <w:tcW w:w="1701" w:type="dxa"/>
            <w:tcBorders>
              <w:top w:val="nil"/>
              <w:left w:val="nil"/>
              <w:bottom w:val="single" w:sz="4" w:space="0" w:color="000000"/>
              <w:right w:val="single" w:sz="4" w:space="0" w:color="000000"/>
            </w:tcBorders>
            <w:shd w:val="clear" w:color="auto" w:fill="auto"/>
            <w:vAlign w:val="center"/>
            <w:hideMark/>
          </w:tcPr>
          <w:p w14:paraId="1A65D03F" w14:textId="77777777" w:rsidR="00ED72FF" w:rsidRPr="00ED72FF" w:rsidRDefault="00ED72FF" w:rsidP="00ED72FF">
            <w:pPr>
              <w:jc w:val="center"/>
              <w:rPr>
                <w:color w:val="000000"/>
                <w:sz w:val="28"/>
                <w:szCs w:val="28"/>
              </w:rPr>
            </w:pPr>
            <w:r w:rsidRPr="00ED72FF">
              <w:rPr>
                <w:color w:val="000000"/>
                <w:sz w:val="28"/>
                <w:szCs w:val="28"/>
              </w:rPr>
              <w:t>451</w:t>
            </w:r>
          </w:p>
        </w:tc>
        <w:tc>
          <w:tcPr>
            <w:tcW w:w="1539" w:type="dxa"/>
            <w:tcBorders>
              <w:top w:val="nil"/>
              <w:left w:val="nil"/>
              <w:bottom w:val="single" w:sz="4" w:space="0" w:color="000000"/>
              <w:right w:val="single" w:sz="4" w:space="0" w:color="000000"/>
            </w:tcBorders>
            <w:shd w:val="clear" w:color="auto" w:fill="auto"/>
            <w:vAlign w:val="center"/>
            <w:hideMark/>
          </w:tcPr>
          <w:p w14:paraId="4EF2C6A5"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52BB85E7"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F0CC036" w14:textId="77777777" w:rsidR="00ED72FF" w:rsidRPr="00ED72FF" w:rsidRDefault="00ED72FF" w:rsidP="00ED72FF">
            <w:pPr>
              <w:jc w:val="center"/>
              <w:rPr>
                <w:color w:val="000000"/>
                <w:sz w:val="28"/>
                <w:szCs w:val="28"/>
              </w:rPr>
            </w:pPr>
            <w:r w:rsidRPr="00ED72FF">
              <w:rPr>
                <w:color w:val="000000"/>
                <w:sz w:val="28"/>
                <w:szCs w:val="28"/>
              </w:rPr>
              <w:t>1</w:t>
            </w:r>
          </w:p>
        </w:tc>
        <w:tc>
          <w:tcPr>
            <w:tcW w:w="1596" w:type="dxa"/>
            <w:tcBorders>
              <w:top w:val="nil"/>
              <w:left w:val="nil"/>
              <w:bottom w:val="single" w:sz="4" w:space="0" w:color="000000"/>
              <w:right w:val="single" w:sz="4" w:space="0" w:color="000000"/>
            </w:tcBorders>
            <w:shd w:val="clear" w:color="auto" w:fill="auto"/>
            <w:vAlign w:val="center"/>
            <w:hideMark/>
          </w:tcPr>
          <w:p w14:paraId="2736DAE5"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E783FA8" w14:textId="77777777" w:rsidR="00ED72FF" w:rsidRPr="00ED72FF" w:rsidRDefault="00ED72FF" w:rsidP="00ED72FF">
            <w:pPr>
              <w:jc w:val="center"/>
              <w:rPr>
                <w:color w:val="000000"/>
                <w:sz w:val="28"/>
                <w:szCs w:val="28"/>
              </w:rPr>
            </w:pPr>
            <w:r w:rsidRPr="00ED72FF">
              <w:rPr>
                <w:color w:val="000000"/>
                <w:sz w:val="28"/>
                <w:szCs w:val="28"/>
              </w:rPr>
              <w:t>317</w:t>
            </w:r>
          </w:p>
        </w:tc>
        <w:tc>
          <w:tcPr>
            <w:tcW w:w="1715" w:type="dxa"/>
            <w:tcBorders>
              <w:top w:val="nil"/>
              <w:left w:val="nil"/>
              <w:bottom w:val="single" w:sz="4" w:space="0" w:color="000000"/>
              <w:right w:val="single" w:sz="4" w:space="0" w:color="000000"/>
            </w:tcBorders>
            <w:shd w:val="clear" w:color="auto" w:fill="auto"/>
            <w:vAlign w:val="center"/>
            <w:hideMark/>
          </w:tcPr>
          <w:p w14:paraId="662F0046" w14:textId="77777777" w:rsidR="00ED72FF" w:rsidRPr="00ED72FF" w:rsidRDefault="00ED72FF" w:rsidP="00ED72FF">
            <w:pPr>
              <w:jc w:val="center"/>
              <w:rPr>
                <w:color w:val="000000"/>
                <w:sz w:val="28"/>
                <w:szCs w:val="28"/>
              </w:rPr>
            </w:pPr>
            <w:r w:rsidRPr="00ED72FF">
              <w:rPr>
                <w:color w:val="000000"/>
                <w:sz w:val="28"/>
                <w:szCs w:val="28"/>
              </w:rPr>
              <w:t>101</w:t>
            </w:r>
          </w:p>
        </w:tc>
      </w:tr>
      <w:tr w:rsidR="00ED72FF" w:rsidRPr="00ED72FF" w14:paraId="23F87217"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57F83D03" w14:textId="77777777" w:rsidR="00ED72FF" w:rsidRPr="00ED72FF" w:rsidRDefault="00ED72FF" w:rsidP="00ED72FF">
            <w:pPr>
              <w:rPr>
                <w:color w:val="000000"/>
                <w:sz w:val="20"/>
                <w:szCs w:val="20"/>
              </w:rPr>
            </w:pPr>
            <w:r w:rsidRPr="00ED72FF">
              <w:rPr>
                <w:color w:val="000000"/>
                <w:sz w:val="20"/>
                <w:szCs w:val="20"/>
              </w:rPr>
              <w:t>0394 Медицинское обслуживание сельских жителей</w:t>
            </w:r>
          </w:p>
        </w:tc>
        <w:tc>
          <w:tcPr>
            <w:tcW w:w="1701" w:type="dxa"/>
            <w:tcBorders>
              <w:top w:val="nil"/>
              <w:left w:val="nil"/>
              <w:bottom w:val="single" w:sz="4" w:space="0" w:color="000000"/>
              <w:right w:val="single" w:sz="4" w:space="0" w:color="000000"/>
            </w:tcBorders>
            <w:shd w:val="clear" w:color="auto" w:fill="auto"/>
            <w:vAlign w:val="center"/>
            <w:hideMark/>
          </w:tcPr>
          <w:p w14:paraId="6949855D" w14:textId="77777777" w:rsidR="00ED72FF" w:rsidRPr="00ED72FF" w:rsidRDefault="00ED72FF" w:rsidP="00ED72FF">
            <w:pPr>
              <w:jc w:val="center"/>
              <w:rPr>
                <w:color w:val="000000"/>
                <w:sz w:val="28"/>
                <w:szCs w:val="28"/>
              </w:rPr>
            </w:pPr>
            <w:r w:rsidRPr="00ED72FF">
              <w:rPr>
                <w:color w:val="000000"/>
                <w:sz w:val="28"/>
                <w:szCs w:val="28"/>
              </w:rPr>
              <w:t>248</w:t>
            </w:r>
          </w:p>
        </w:tc>
        <w:tc>
          <w:tcPr>
            <w:tcW w:w="1539" w:type="dxa"/>
            <w:tcBorders>
              <w:top w:val="nil"/>
              <w:left w:val="nil"/>
              <w:bottom w:val="single" w:sz="4" w:space="0" w:color="000000"/>
              <w:right w:val="single" w:sz="4" w:space="0" w:color="000000"/>
            </w:tcBorders>
            <w:shd w:val="clear" w:color="auto" w:fill="auto"/>
            <w:vAlign w:val="center"/>
            <w:hideMark/>
          </w:tcPr>
          <w:p w14:paraId="448E227E"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1BCE1038"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B510305" w14:textId="77777777" w:rsidR="00ED72FF" w:rsidRPr="00ED72FF" w:rsidRDefault="00ED72FF" w:rsidP="00ED72FF">
            <w:pPr>
              <w:jc w:val="center"/>
              <w:rPr>
                <w:color w:val="000000"/>
                <w:sz w:val="28"/>
                <w:szCs w:val="28"/>
              </w:rPr>
            </w:pPr>
            <w:r w:rsidRPr="00ED72FF">
              <w:rPr>
                <w:color w:val="000000"/>
                <w:sz w:val="28"/>
                <w:szCs w:val="28"/>
              </w:rPr>
              <w:t>1</w:t>
            </w:r>
          </w:p>
        </w:tc>
        <w:tc>
          <w:tcPr>
            <w:tcW w:w="1596" w:type="dxa"/>
            <w:tcBorders>
              <w:top w:val="nil"/>
              <w:left w:val="nil"/>
              <w:bottom w:val="single" w:sz="4" w:space="0" w:color="000000"/>
              <w:right w:val="single" w:sz="4" w:space="0" w:color="000000"/>
            </w:tcBorders>
            <w:shd w:val="clear" w:color="auto" w:fill="auto"/>
            <w:vAlign w:val="center"/>
            <w:hideMark/>
          </w:tcPr>
          <w:p w14:paraId="7DEDA603"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106C112" w14:textId="77777777" w:rsidR="00ED72FF" w:rsidRPr="00ED72FF" w:rsidRDefault="00ED72FF" w:rsidP="00ED72FF">
            <w:pPr>
              <w:jc w:val="center"/>
              <w:rPr>
                <w:color w:val="000000"/>
                <w:sz w:val="28"/>
                <w:szCs w:val="28"/>
              </w:rPr>
            </w:pPr>
            <w:r w:rsidRPr="00ED72FF">
              <w:rPr>
                <w:color w:val="000000"/>
                <w:sz w:val="28"/>
                <w:szCs w:val="28"/>
              </w:rPr>
              <w:t>209</w:t>
            </w:r>
          </w:p>
        </w:tc>
        <w:tc>
          <w:tcPr>
            <w:tcW w:w="1715" w:type="dxa"/>
            <w:tcBorders>
              <w:top w:val="nil"/>
              <w:left w:val="nil"/>
              <w:bottom w:val="single" w:sz="4" w:space="0" w:color="000000"/>
              <w:right w:val="single" w:sz="4" w:space="0" w:color="000000"/>
            </w:tcBorders>
            <w:shd w:val="clear" w:color="auto" w:fill="auto"/>
            <w:vAlign w:val="center"/>
            <w:hideMark/>
          </w:tcPr>
          <w:p w14:paraId="1B298C4F" w14:textId="77777777" w:rsidR="00ED72FF" w:rsidRPr="00ED72FF" w:rsidRDefault="00ED72FF" w:rsidP="00ED72FF">
            <w:pPr>
              <w:jc w:val="center"/>
              <w:rPr>
                <w:color w:val="000000"/>
                <w:sz w:val="28"/>
                <w:szCs w:val="28"/>
              </w:rPr>
            </w:pPr>
            <w:r w:rsidRPr="00ED72FF">
              <w:rPr>
                <w:color w:val="000000"/>
                <w:sz w:val="28"/>
                <w:szCs w:val="28"/>
              </w:rPr>
              <w:t>9</w:t>
            </w:r>
          </w:p>
        </w:tc>
      </w:tr>
      <w:tr w:rsidR="00ED72FF" w:rsidRPr="00ED72FF" w14:paraId="751472C1"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0D3DA976" w14:textId="1203BC87" w:rsidR="00ED72FF" w:rsidRPr="00ED72FF" w:rsidRDefault="00ED72FF" w:rsidP="00ED72FF">
            <w:pPr>
              <w:rPr>
                <w:color w:val="000000"/>
                <w:sz w:val="20"/>
                <w:szCs w:val="20"/>
              </w:rPr>
            </w:pPr>
            <w:r w:rsidRPr="00ED72FF">
              <w:rPr>
                <w:color w:val="000000"/>
                <w:sz w:val="20"/>
                <w:szCs w:val="20"/>
              </w:rPr>
              <w:t>Медицинские советы, народная и нетрадиционная медицина</w:t>
            </w:r>
          </w:p>
        </w:tc>
        <w:tc>
          <w:tcPr>
            <w:tcW w:w="1701" w:type="dxa"/>
            <w:tcBorders>
              <w:top w:val="nil"/>
              <w:left w:val="nil"/>
              <w:bottom w:val="single" w:sz="4" w:space="0" w:color="000000"/>
              <w:right w:val="single" w:sz="4" w:space="0" w:color="000000"/>
            </w:tcBorders>
            <w:shd w:val="clear" w:color="auto" w:fill="auto"/>
            <w:vAlign w:val="center"/>
            <w:hideMark/>
          </w:tcPr>
          <w:p w14:paraId="119AC3D3" w14:textId="77777777" w:rsidR="00ED72FF" w:rsidRPr="00ED72FF" w:rsidRDefault="00ED72FF" w:rsidP="00ED72FF">
            <w:pPr>
              <w:jc w:val="center"/>
              <w:rPr>
                <w:color w:val="000000"/>
                <w:sz w:val="28"/>
                <w:szCs w:val="28"/>
              </w:rPr>
            </w:pPr>
            <w:r w:rsidRPr="00ED72FF">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795732B7"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2141981C"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C7526F0"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563AAF0"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BA1ACCD" w14:textId="77777777" w:rsidR="00ED72FF" w:rsidRPr="00ED72FF" w:rsidRDefault="00ED72FF" w:rsidP="00ED72FF">
            <w:pPr>
              <w:jc w:val="center"/>
              <w:rPr>
                <w:color w:val="000000"/>
                <w:sz w:val="28"/>
                <w:szCs w:val="28"/>
              </w:rPr>
            </w:pPr>
            <w:r w:rsidRPr="00ED72FF">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446F18BA"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512D2D3E"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2C83587D" w14:textId="3464368C" w:rsidR="00ED72FF" w:rsidRPr="00ED72FF" w:rsidRDefault="00ED72FF" w:rsidP="00ED72FF">
            <w:pPr>
              <w:rPr>
                <w:color w:val="000000"/>
                <w:sz w:val="20"/>
                <w:szCs w:val="20"/>
              </w:rPr>
            </w:pPr>
            <w:r w:rsidRPr="00ED72FF">
              <w:rPr>
                <w:color w:val="000000"/>
                <w:sz w:val="20"/>
                <w:szCs w:val="20"/>
              </w:rPr>
              <w:t>Обеспечение потребности в медицинской помощи и объемов ее получения</w:t>
            </w:r>
          </w:p>
        </w:tc>
        <w:tc>
          <w:tcPr>
            <w:tcW w:w="1701" w:type="dxa"/>
            <w:tcBorders>
              <w:top w:val="nil"/>
              <w:left w:val="nil"/>
              <w:bottom w:val="single" w:sz="4" w:space="0" w:color="000000"/>
              <w:right w:val="single" w:sz="4" w:space="0" w:color="000000"/>
            </w:tcBorders>
            <w:shd w:val="clear" w:color="auto" w:fill="auto"/>
            <w:vAlign w:val="center"/>
            <w:hideMark/>
          </w:tcPr>
          <w:p w14:paraId="45E68F59" w14:textId="77777777" w:rsidR="00ED72FF" w:rsidRPr="00ED72FF" w:rsidRDefault="00ED72FF" w:rsidP="00ED72FF">
            <w:pPr>
              <w:jc w:val="center"/>
              <w:rPr>
                <w:color w:val="000000"/>
                <w:sz w:val="28"/>
                <w:szCs w:val="28"/>
              </w:rPr>
            </w:pPr>
            <w:r w:rsidRPr="00ED72FF">
              <w:rPr>
                <w:color w:val="000000"/>
                <w:sz w:val="28"/>
                <w:szCs w:val="28"/>
              </w:rPr>
              <w:t>174</w:t>
            </w:r>
          </w:p>
        </w:tc>
        <w:tc>
          <w:tcPr>
            <w:tcW w:w="1539" w:type="dxa"/>
            <w:tcBorders>
              <w:top w:val="nil"/>
              <w:left w:val="nil"/>
              <w:bottom w:val="single" w:sz="4" w:space="0" w:color="000000"/>
              <w:right w:val="single" w:sz="4" w:space="0" w:color="000000"/>
            </w:tcBorders>
            <w:shd w:val="clear" w:color="auto" w:fill="auto"/>
            <w:vAlign w:val="center"/>
            <w:hideMark/>
          </w:tcPr>
          <w:p w14:paraId="39161E4D"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20954911"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A20C388"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5F9EE47"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0370AA3" w14:textId="77777777" w:rsidR="00ED72FF" w:rsidRPr="00ED72FF" w:rsidRDefault="00ED72FF" w:rsidP="00ED72FF">
            <w:pPr>
              <w:jc w:val="center"/>
              <w:rPr>
                <w:color w:val="000000"/>
                <w:sz w:val="28"/>
                <w:szCs w:val="28"/>
              </w:rPr>
            </w:pPr>
            <w:r w:rsidRPr="00ED72FF">
              <w:rPr>
                <w:color w:val="000000"/>
                <w:sz w:val="28"/>
                <w:szCs w:val="28"/>
              </w:rPr>
              <w:t>109</w:t>
            </w:r>
          </w:p>
        </w:tc>
        <w:tc>
          <w:tcPr>
            <w:tcW w:w="1715" w:type="dxa"/>
            <w:tcBorders>
              <w:top w:val="nil"/>
              <w:left w:val="nil"/>
              <w:bottom w:val="single" w:sz="4" w:space="0" w:color="000000"/>
              <w:right w:val="single" w:sz="4" w:space="0" w:color="000000"/>
            </w:tcBorders>
            <w:shd w:val="clear" w:color="auto" w:fill="auto"/>
            <w:vAlign w:val="center"/>
            <w:hideMark/>
          </w:tcPr>
          <w:p w14:paraId="2A9FD7F9" w14:textId="77777777" w:rsidR="00ED72FF" w:rsidRPr="00ED72FF" w:rsidRDefault="00ED72FF" w:rsidP="00ED72FF">
            <w:pPr>
              <w:jc w:val="center"/>
              <w:rPr>
                <w:color w:val="000000"/>
                <w:sz w:val="28"/>
                <w:szCs w:val="28"/>
              </w:rPr>
            </w:pPr>
            <w:r w:rsidRPr="00ED72FF">
              <w:rPr>
                <w:color w:val="000000"/>
                <w:sz w:val="28"/>
                <w:szCs w:val="28"/>
              </w:rPr>
              <w:t>65</w:t>
            </w:r>
          </w:p>
        </w:tc>
      </w:tr>
      <w:tr w:rsidR="00ED72FF" w:rsidRPr="00ED72FF" w14:paraId="1B06E62E"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D2D8FCB" w14:textId="038D78D9" w:rsidR="00ED72FF" w:rsidRPr="00ED72FF" w:rsidRDefault="00ED72FF" w:rsidP="00ED72FF">
            <w:pPr>
              <w:rPr>
                <w:color w:val="000000"/>
                <w:sz w:val="20"/>
                <w:szCs w:val="20"/>
              </w:rPr>
            </w:pPr>
            <w:r w:rsidRPr="00ED72FF">
              <w:rPr>
                <w:color w:val="000000"/>
                <w:sz w:val="20"/>
                <w:szCs w:val="20"/>
              </w:rPr>
              <w:t>Диспансеризация взрослого и детского населения</w:t>
            </w:r>
          </w:p>
        </w:tc>
        <w:tc>
          <w:tcPr>
            <w:tcW w:w="1701" w:type="dxa"/>
            <w:tcBorders>
              <w:top w:val="nil"/>
              <w:left w:val="nil"/>
              <w:bottom w:val="single" w:sz="4" w:space="0" w:color="000000"/>
              <w:right w:val="single" w:sz="4" w:space="0" w:color="000000"/>
            </w:tcBorders>
            <w:shd w:val="clear" w:color="auto" w:fill="auto"/>
            <w:vAlign w:val="center"/>
            <w:hideMark/>
          </w:tcPr>
          <w:p w14:paraId="67F24AA4" w14:textId="77777777" w:rsidR="00ED72FF" w:rsidRPr="00ED72FF" w:rsidRDefault="00ED72FF" w:rsidP="00ED72FF">
            <w:pPr>
              <w:jc w:val="center"/>
              <w:rPr>
                <w:color w:val="000000"/>
                <w:sz w:val="28"/>
                <w:szCs w:val="28"/>
              </w:rPr>
            </w:pPr>
            <w:r w:rsidRPr="00ED72FF">
              <w:rPr>
                <w:color w:val="000000"/>
                <w:sz w:val="28"/>
                <w:szCs w:val="28"/>
              </w:rPr>
              <w:t>41</w:t>
            </w:r>
          </w:p>
        </w:tc>
        <w:tc>
          <w:tcPr>
            <w:tcW w:w="1539" w:type="dxa"/>
            <w:tcBorders>
              <w:top w:val="nil"/>
              <w:left w:val="nil"/>
              <w:bottom w:val="single" w:sz="4" w:space="0" w:color="000000"/>
              <w:right w:val="single" w:sz="4" w:space="0" w:color="000000"/>
            </w:tcBorders>
            <w:shd w:val="clear" w:color="auto" w:fill="auto"/>
            <w:vAlign w:val="center"/>
            <w:hideMark/>
          </w:tcPr>
          <w:p w14:paraId="552664FF"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CFD684C"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0970765"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D039B17"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E617C53" w14:textId="77777777" w:rsidR="00ED72FF" w:rsidRPr="00ED72FF" w:rsidRDefault="00ED72FF" w:rsidP="00ED72FF">
            <w:pPr>
              <w:jc w:val="center"/>
              <w:rPr>
                <w:color w:val="000000"/>
                <w:sz w:val="28"/>
                <w:szCs w:val="28"/>
              </w:rPr>
            </w:pPr>
            <w:r w:rsidRPr="00ED72FF">
              <w:rPr>
                <w:color w:val="000000"/>
                <w:sz w:val="28"/>
                <w:szCs w:val="28"/>
              </w:rPr>
              <w:t>25</w:t>
            </w:r>
          </w:p>
        </w:tc>
        <w:tc>
          <w:tcPr>
            <w:tcW w:w="1715" w:type="dxa"/>
            <w:tcBorders>
              <w:top w:val="nil"/>
              <w:left w:val="nil"/>
              <w:bottom w:val="single" w:sz="4" w:space="0" w:color="000000"/>
              <w:right w:val="single" w:sz="4" w:space="0" w:color="000000"/>
            </w:tcBorders>
            <w:shd w:val="clear" w:color="auto" w:fill="auto"/>
            <w:vAlign w:val="center"/>
            <w:hideMark/>
          </w:tcPr>
          <w:p w14:paraId="6CEB541E" w14:textId="77777777" w:rsidR="00ED72FF" w:rsidRPr="00ED72FF" w:rsidRDefault="00ED72FF" w:rsidP="00ED72FF">
            <w:pPr>
              <w:jc w:val="center"/>
              <w:rPr>
                <w:color w:val="000000"/>
                <w:sz w:val="28"/>
                <w:szCs w:val="28"/>
              </w:rPr>
            </w:pPr>
            <w:r w:rsidRPr="00ED72FF">
              <w:rPr>
                <w:color w:val="000000"/>
                <w:sz w:val="28"/>
                <w:szCs w:val="28"/>
              </w:rPr>
              <w:t>12</w:t>
            </w:r>
          </w:p>
        </w:tc>
      </w:tr>
      <w:tr w:rsidR="00ED72FF" w:rsidRPr="00ED72FF" w14:paraId="50F2DEA9"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2B9401C" w14:textId="2A89CE06" w:rsidR="00ED72FF" w:rsidRPr="00ED72FF" w:rsidRDefault="00ED72FF" w:rsidP="00ED72FF">
            <w:pPr>
              <w:rPr>
                <w:color w:val="000000"/>
                <w:sz w:val="20"/>
                <w:szCs w:val="20"/>
              </w:rPr>
            </w:pPr>
            <w:r w:rsidRPr="00ED72FF">
              <w:rPr>
                <w:color w:val="000000"/>
                <w:sz w:val="20"/>
                <w:szCs w:val="20"/>
              </w:rPr>
              <w:t>Психоневрологические диспансеры (ПНД).</w:t>
            </w:r>
            <w:r>
              <w:rPr>
                <w:color w:val="000000"/>
                <w:sz w:val="20"/>
                <w:szCs w:val="20"/>
              </w:rPr>
              <w:t xml:space="preserve"> </w:t>
            </w:r>
            <w:r w:rsidRPr="00ED72FF">
              <w:rPr>
                <w:color w:val="000000"/>
                <w:sz w:val="20"/>
                <w:szCs w:val="20"/>
              </w:rPr>
              <w:t>Помещ</w:t>
            </w:r>
            <w:r>
              <w:rPr>
                <w:color w:val="000000"/>
                <w:sz w:val="20"/>
                <w:szCs w:val="20"/>
              </w:rPr>
              <w:t>ение</w:t>
            </w:r>
            <w:r w:rsidRPr="00ED72FF">
              <w:rPr>
                <w:color w:val="000000"/>
                <w:sz w:val="20"/>
                <w:szCs w:val="20"/>
              </w:rPr>
              <w:t xml:space="preserve"> и леч</w:t>
            </w:r>
            <w:r>
              <w:rPr>
                <w:color w:val="000000"/>
                <w:sz w:val="20"/>
                <w:szCs w:val="20"/>
              </w:rPr>
              <w:t>ение</w:t>
            </w:r>
            <w:r w:rsidRPr="00ED72FF">
              <w:rPr>
                <w:color w:val="000000"/>
                <w:sz w:val="20"/>
                <w:szCs w:val="20"/>
              </w:rPr>
              <w:t>, снятие с учета в ПНД</w:t>
            </w:r>
          </w:p>
        </w:tc>
        <w:tc>
          <w:tcPr>
            <w:tcW w:w="1701" w:type="dxa"/>
            <w:tcBorders>
              <w:top w:val="nil"/>
              <w:left w:val="nil"/>
              <w:bottom w:val="single" w:sz="4" w:space="0" w:color="000000"/>
              <w:right w:val="single" w:sz="4" w:space="0" w:color="000000"/>
            </w:tcBorders>
            <w:shd w:val="clear" w:color="auto" w:fill="auto"/>
            <w:vAlign w:val="center"/>
            <w:hideMark/>
          </w:tcPr>
          <w:p w14:paraId="47DD645D" w14:textId="77777777" w:rsidR="00ED72FF" w:rsidRPr="00ED72FF" w:rsidRDefault="00ED72FF" w:rsidP="00ED72FF">
            <w:pPr>
              <w:jc w:val="center"/>
              <w:rPr>
                <w:color w:val="000000"/>
                <w:sz w:val="28"/>
                <w:szCs w:val="28"/>
              </w:rPr>
            </w:pPr>
            <w:r w:rsidRPr="00ED72FF">
              <w:rPr>
                <w:color w:val="000000"/>
                <w:sz w:val="28"/>
                <w:szCs w:val="28"/>
              </w:rPr>
              <w:t>220</w:t>
            </w:r>
          </w:p>
        </w:tc>
        <w:tc>
          <w:tcPr>
            <w:tcW w:w="1539" w:type="dxa"/>
            <w:tcBorders>
              <w:top w:val="nil"/>
              <w:left w:val="nil"/>
              <w:bottom w:val="single" w:sz="4" w:space="0" w:color="000000"/>
              <w:right w:val="single" w:sz="4" w:space="0" w:color="000000"/>
            </w:tcBorders>
            <w:shd w:val="clear" w:color="auto" w:fill="auto"/>
            <w:vAlign w:val="center"/>
            <w:hideMark/>
          </w:tcPr>
          <w:p w14:paraId="136016BC"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6854E0B1"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B3CE18F"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9A5FD13" w14:textId="77777777" w:rsidR="00ED72FF" w:rsidRPr="00ED72FF" w:rsidRDefault="00ED72FF" w:rsidP="00ED72FF">
            <w:pPr>
              <w:jc w:val="center"/>
              <w:rPr>
                <w:color w:val="000000"/>
                <w:sz w:val="28"/>
                <w:szCs w:val="28"/>
              </w:rPr>
            </w:pPr>
            <w:r w:rsidRPr="00ED72FF">
              <w:rPr>
                <w:color w:val="000000"/>
                <w:sz w:val="28"/>
                <w:szCs w:val="28"/>
              </w:rPr>
              <w:t>1</w:t>
            </w:r>
          </w:p>
        </w:tc>
        <w:tc>
          <w:tcPr>
            <w:tcW w:w="1480" w:type="dxa"/>
            <w:tcBorders>
              <w:top w:val="nil"/>
              <w:left w:val="nil"/>
              <w:bottom w:val="single" w:sz="4" w:space="0" w:color="000000"/>
              <w:right w:val="single" w:sz="4" w:space="0" w:color="000000"/>
            </w:tcBorders>
            <w:shd w:val="clear" w:color="auto" w:fill="auto"/>
            <w:vAlign w:val="center"/>
            <w:hideMark/>
          </w:tcPr>
          <w:p w14:paraId="3FEA7860" w14:textId="77777777" w:rsidR="00ED72FF" w:rsidRPr="00ED72FF" w:rsidRDefault="00ED72FF" w:rsidP="00ED72FF">
            <w:pPr>
              <w:jc w:val="center"/>
              <w:rPr>
                <w:color w:val="000000"/>
                <w:sz w:val="28"/>
                <w:szCs w:val="28"/>
              </w:rPr>
            </w:pPr>
            <w:r w:rsidRPr="00ED72FF">
              <w:rPr>
                <w:color w:val="000000"/>
                <w:sz w:val="28"/>
                <w:szCs w:val="28"/>
              </w:rPr>
              <w:t>197</w:t>
            </w:r>
          </w:p>
        </w:tc>
        <w:tc>
          <w:tcPr>
            <w:tcW w:w="1715" w:type="dxa"/>
            <w:tcBorders>
              <w:top w:val="nil"/>
              <w:left w:val="nil"/>
              <w:bottom w:val="single" w:sz="4" w:space="0" w:color="000000"/>
              <w:right w:val="single" w:sz="4" w:space="0" w:color="000000"/>
            </w:tcBorders>
            <w:shd w:val="clear" w:color="auto" w:fill="auto"/>
            <w:vAlign w:val="center"/>
            <w:hideMark/>
          </w:tcPr>
          <w:p w14:paraId="2118D6BD" w14:textId="77777777" w:rsidR="00ED72FF" w:rsidRPr="00ED72FF" w:rsidRDefault="00ED72FF" w:rsidP="00ED72FF">
            <w:pPr>
              <w:jc w:val="center"/>
              <w:rPr>
                <w:color w:val="000000"/>
                <w:sz w:val="28"/>
                <w:szCs w:val="28"/>
              </w:rPr>
            </w:pPr>
            <w:r w:rsidRPr="00ED72FF">
              <w:rPr>
                <w:color w:val="000000"/>
                <w:sz w:val="28"/>
                <w:szCs w:val="28"/>
              </w:rPr>
              <w:t>9</w:t>
            </w:r>
          </w:p>
        </w:tc>
      </w:tr>
      <w:tr w:rsidR="00ED72FF" w:rsidRPr="00ED72FF" w14:paraId="4BBBC9A2"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054D69C" w14:textId="72ACAD73" w:rsidR="00ED72FF" w:rsidRPr="00ED72FF" w:rsidRDefault="00ED72FF" w:rsidP="00ED72FF">
            <w:pPr>
              <w:rPr>
                <w:color w:val="000000"/>
                <w:sz w:val="20"/>
                <w:szCs w:val="20"/>
              </w:rPr>
            </w:pPr>
            <w:r w:rsidRPr="00ED72FF">
              <w:rPr>
                <w:color w:val="000000"/>
                <w:sz w:val="20"/>
                <w:szCs w:val="20"/>
              </w:rPr>
              <w:t>Отношение к больным и их родственникам</w:t>
            </w:r>
          </w:p>
        </w:tc>
        <w:tc>
          <w:tcPr>
            <w:tcW w:w="1701" w:type="dxa"/>
            <w:tcBorders>
              <w:top w:val="nil"/>
              <w:left w:val="nil"/>
              <w:bottom w:val="single" w:sz="4" w:space="0" w:color="000000"/>
              <w:right w:val="single" w:sz="4" w:space="0" w:color="000000"/>
            </w:tcBorders>
            <w:shd w:val="clear" w:color="auto" w:fill="auto"/>
            <w:vAlign w:val="center"/>
            <w:hideMark/>
          </w:tcPr>
          <w:p w14:paraId="21B9D0A7" w14:textId="77777777" w:rsidR="00ED72FF" w:rsidRPr="00ED72FF" w:rsidRDefault="00ED72FF" w:rsidP="00ED72FF">
            <w:pPr>
              <w:jc w:val="center"/>
              <w:rPr>
                <w:color w:val="000000"/>
                <w:sz w:val="28"/>
                <w:szCs w:val="28"/>
              </w:rPr>
            </w:pPr>
            <w:r w:rsidRPr="00ED72FF">
              <w:rPr>
                <w:color w:val="000000"/>
                <w:sz w:val="28"/>
                <w:szCs w:val="28"/>
              </w:rPr>
              <w:t>95</w:t>
            </w:r>
          </w:p>
        </w:tc>
        <w:tc>
          <w:tcPr>
            <w:tcW w:w="1539" w:type="dxa"/>
            <w:tcBorders>
              <w:top w:val="nil"/>
              <w:left w:val="nil"/>
              <w:bottom w:val="single" w:sz="4" w:space="0" w:color="000000"/>
              <w:right w:val="single" w:sz="4" w:space="0" w:color="000000"/>
            </w:tcBorders>
            <w:shd w:val="clear" w:color="auto" w:fill="auto"/>
            <w:vAlign w:val="center"/>
            <w:hideMark/>
          </w:tcPr>
          <w:p w14:paraId="7086500F"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6BBA54E5"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657C25C"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FC83649"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ED779D1" w14:textId="77777777" w:rsidR="00ED72FF" w:rsidRPr="00ED72FF" w:rsidRDefault="00ED72FF" w:rsidP="00ED72FF">
            <w:pPr>
              <w:jc w:val="center"/>
              <w:rPr>
                <w:color w:val="000000"/>
                <w:sz w:val="28"/>
                <w:szCs w:val="28"/>
              </w:rPr>
            </w:pPr>
            <w:r w:rsidRPr="00ED72FF">
              <w:rPr>
                <w:color w:val="000000"/>
                <w:sz w:val="28"/>
                <w:szCs w:val="28"/>
              </w:rPr>
              <w:t>31</w:t>
            </w:r>
          </w:p>
        </w:tc>
        <w:tc>
          <w:tcPr>
            <w:tcW w:w="1715" w:type="dxa"/>
            <w:tcBorders>
              <w:top w:val="nil"/>
              <w:left w:val="nil"/>
              <w:bottom w:val="single" w:sz="4" w:space="0" w:color="000000"/>
              <w:right w:val="single" w:sz="4" w:space="0" w:color="000000"/>
            </w:tcBorders>
            <w:shd w:val="clear" w:color="auto" w:fill="auto"/>
            <w:vAlign w:val="center"/>
            <w:hideMark/>
          </w:tcPr>
          <w:p w14:paraId="3B6924F6" w14:textId="77777777" w:rsidR="00ED72FF" w:rsidRPr="00ED72FF" w:rsidRDefault="00ED72FF" w:rsidP="00ED72FF">
            <w:pPr>
              <w:jc w:val="center"/>
              <w:rPr>
                <w:color w:val="000000"/>
                <w:sz w:val="28"/>
                <w:szCs w:val="28"/>
              </w:rPr>
            </w:pPr>
            <w:r w:rsidRPr="00ED72FF">
              <w:rPr>
                <w:color w:val="000000"/>
                <w:sz w:val="28"/>
                <w:szCs w:val="28"/>
              </w:rPr>
              <w:t>64</w:t>
            </w:r>
          </w:p>
        </w:tc>
      </w:tr>
      <w:tr w:rsidR="00ED72FF" w:rsidRPr="00ED72FF" w14:paraId="2BC38FDA"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E3324A3" w14:textId="0288B971" w:rsidR="00ED72FF" w:rsidRPr="00ED72FF" w:rsidRDefault="00ED72FF" w:rsidP="00ED72FF">
            <w:pPr>
              <w:rPr>
                <w:color w:val="000000"/>
                <w:sz w:val="20"/>
                <w:szCs w:val="20"/>
              </w:rPr>
            </w:pPr>
            <w:r w:rsidRPr="00ED72FF">
              <w:rPr>
                <w:color w:val="000000"/>
                <w:sz w:val="20"/>
                <w:szCs w:val="20"/>
              </w:rPr>
              <w:t>Медицинское образование. Работа профес</w:t>
            </w:r>
            <w:r>
              <w:rPr>
                <w:color w:val="000000"/>
                <w:sz w:val="20"/>
                <w:szCs w:val="20"/>
              </w:rPr>
              <w:t>сиональ</w:t>
            </w:r>
            <w:r w:rsidRPr="00ED72FF">
              <w:rPr>
                <w:color w:val="000000"/>
                <w:sz w:val="20"/>
                <w:szCs w:val="20"/>
              </w:rPr>
              <w:t>ных образовательных организаций</w:t>
            </w:r>
          </w:p>
        </w:tc>
        <w:tc>
          <w:tcPr>
            <w:tcW w:w="1701" w:type="dxa"/>
            <w:tcBorders>
              <w:top w:val="nil"/>
              <w:left w:val="nil"/>
              <w:bottom w:val="single" w:sz="4" w:space="0" w:color="000000"/>
              <w:right w:val="single" w:sz="4" w:space="0" w:color="000000"/>
            </w:tcBorders>
            <w:shd w:val="clear" w:color="auto" w:fill="auto"/>
            <w:vAlign w:val="center"/>
            <w:hideMark/>
          </w:tcPr>
          <w:p w14:paraId="0B118AC9" w14:textId="77777777" w:rsidR="00ED72FF" w:rsidRPr="00ED72FF" w:rsidRDefault="00ED72FF" w:rsidP="00ED72FF">
            <w:pPr>
              <w:jc w:val="center"/>
              <w:rPr>
                <w:color w:val="000000"/>
                <w:sz w:val="28"/>
                <w:szCs w:val="28"/>
              </w:rPr>
            </w:pPr>
            <w:r w:rsidRPr="00ED72FF">
              <w:rPr>
                <w:color w:val="000000"/>
                <w:sz w:val="28"/>
                <w:szCs w:val="28"/>
              </w:rPr>
              <w:t>170</w:t>
            </w:r>
          </w:p>
        </w:tc>
        <w:tc>
          <w:tcPr>
            <w:tcW w:w="1539" w:type="dxa"/>
            <w:tcBorders>
              <w:top w:val="nil"/>
              <w:left w:val="nil"/>
              <w:bottom w:val="single" w:sz="4" w:space="0" w:color="000000"/>
              <w:right w:val="single" w:sz="4" w:space="0" w:color="000000"/>
            </w:tcBorders>
            <w:shd w:val="clear" w:color="auto" w:fill="auto"/>
            <w:vAlign w:val="center"/>
            <w:hideMark/>
          </w:tcPr>
          <w:p w14:paraId="3B060761"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155DD37"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614840A"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C1A2D40"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346E43C" w14:textId="77777777" w:rsidR="00ED72FF" w:rsidRPr="00ED72FF" w:rsidRDefault="00ED72FF" w:rsidP="00ED72FF">
            <w:pPr>
              <w:jc w:val="center"/>
              <w:rPr>
                <w:color w:val="000000"/>
                <w:sz w:val="28"/>
                <w:szCs w:val="28"/>
              </w:rPr>
            </w:pPr>
            <w:r w:rsidRPr="00ED72FF">
              <w:rPr>
                <w:color w:val="000000"/>
                <w:sz w:val="28"/>
                <w:szCs w:val="28"/>
              </w:rPr>
              <w:t>149</w:t>
            </w:r>
          </w:p>
        </w:tc>
        <w:tc>
          <w:tcPr>
            <w:tcW w:w="1715" w:type="dxa"/>
            <w:tcBorders>
              <w:top w:val="nil"/>
              <w:left w:val="nil"/>
              <w:bottom w:val="single" w:sz="4" w:space="0" w:color="000000"/>
              <w:right w:val="single" w:sz="4" w:space="0" w:color="000000"/>
            </w:tcBorders>
            <w:shd w:val="clear" w:color="auto" w:fill="auto"/>
            <w:vAlign w:val="center"/>
            <w:hideMark/>
          </w:tcPr>
          <w:p w14:paraId="01AED8E6" w14:textId="77777777" w:rsidR="00ED72FF" w:rsidRPr="00ED72FF" w:rsidRDefault="00ED72FF" w:rsidP="00ED72FF">
            <w:pPr>
              <w:jc w:val="center"/>
              <w:rPr>
                <w:color w:val="000000"/>
                <w:sz w:val="28"/>
                <w:szCs w:val="28"/>
              </w:rPr>
            </w:pPr>
            <w:r w:rsidRPr="00ED72FF">
              <w:rPr>
                <w:color w:val="000000"/>
                <w:sz w:val="28"/>
                <w:szCs w:val="28"/>
              </w:rPr>
              <w:t>8</w:t>
            </w:r>
          </w:p>
        </w:tc>
      </w:tr>
      <w:tr w:rsidR="00ED72FF" w:rsidRPr="00ED72FF" w14:paraId="569817CA"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08725CB1" w14:textId="0759F43F" w:rsidR="00ED72FF" w:rsidRPr="00ED72FF" w:rsidRDefault="00ED72FF" w:rsidP="00ED72FF">
            <w:pPr>
              <w:rPr>
                <w:color w:val="000000"/>
                <w:sz w:val="20"/>
                <w:szCs w:val="20"/>
              </w:rPr>
            </w:pPr>
            <w:r w:rsidRPr="00ED72FF">
              <w:rPr>
                <w:color w:val="000000"/>
                <w:sz w:val="20"/>
                <w:szCs w:val="20"/>
              </w:rPr>
              <w:t>Лицензирование медицинской и фармацевтической деятельности</w:t>
            </w:r>
          </w:p>
        </w:tc>
        <w:tc>
          <w:tcPr>
            <w:tcW w:w="1701" w:type="dxa"/>
            <w:tcBorders>
              <w:top w:val="nil"/>
              <w:left w:val="nil"/>
              <w:bottom w:val="single" w:sz="4" w:space="0" w:color="000000"/>
              <w:right w:val="single" w:sz="4" w:space="0" w:color="000000"/>
            </w:tcBorders>
            <w:shd w:val="clear" w:color="auto" w:fill="auto"/>
            <w:vAlign w:val="center"/>
            <w:hideMark/>
          </w:tcPr>
          <w:p w14:paraId="265AA926" w14:textId="77777777" w:rsidR="00ED72FF" w:rsidRPr="00ED72FF" w:rsidRDefault="00ED72FF" w:rsidP="00ED72FF">
            <w:pPr>
              <w:jc w:val="center"/>
              <w:rPr>
                <w:color w:val="000000"/>
                <w:sz w:val="28"/>
                <w:szCs w:val="28"/>
              </w:rPr>
            </w:pPr>
            <w:r w:rsidRPr="00ED72FF">
              <w:rPr>
                <w:color w:val="000000"/>
                <w:sz w:val="28"/>
                <w:szCs w:val="28"/>
              </w:rPr>
              <w:t>44</w:t>
            </w:r>
          </w:p>
        </w:tc>
        <w:tc>
          <w:tcPr>
            <w:tcW w:w="1539" w:type="dxa"/>
            <w:tcBorders>
              <w:top w:val="nil"/>
              <w:left w:val="nil"/>
              <w:bottom w:val="single" w:sz="4" w:space="0" w:color="000000"/>
              <w:right w:val="single" w:sz="4" w:space="0" w:color="000000"/>
            </w:tcBorders>
            <w:shd w:val="clear" w:color="auto" w:fill="auto"/>
            <w:vAlign w:val="center"/>
            <w:hideMark/>
          </w:tcPr>
          <w:p w14:paraId="7F17EF24"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543E3E33"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2E509C2"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7B45282"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BCE28F5" w14:textId="77777777" w:rsidR="00ED72FF" w:rsidRPr="00ED72FF" w:rsidRDefault="00ED72FF" w:rsidP="00ED72FF">
            <w:pPr>
              <w:jc w:val="center"/>
              <w:rPr>
                <w:color w:val="000000"/>
                <w:sz w:val="28"/>
                <w:szCs w:val="28"/>
              </w:rPr>
            </w:pPr>
            <w:r w:rsidRPr="00ED72FF">
              <w:rPr>
                <w:color w:val="000000"/>
                <w:sz w:val="28"/>
                <w:szCs w:val="28"/>
              </w:rPr>
              <w:t>30</w:t>
            </w:r>
          </w:p>
        </w:tc>
        <w:tc>
          <w:tcPr>
            <w:tcW w:w="1715" w:type="dxa"/>
            <w:tcBorders>
              <w:top w:val="nil"/>
              <w:left w:val="nil"/>
              <w:bottom w:val="single" w:sz="4" w:space="0" w:color="000000"/>
              <w:right w:val="single" w:sz="4" w:space="0" w:color="000000"/>
            </w:tcBorders>
            <w:shd w:val="clear" w:color="auto" w:fill="auto"/>
            <w:vAlign w:val="center"/>
            <w:hideMark/>
          </w:tcPr>
          <w:p w14:paraId="6F060FC6" w14:textId="77777777" w:rsidR="00ED72FF" w:rsidRPr="00ED72FF" w:rsidRDefault="00ED72FF" w:rsidP="00ED72FF">
            <w:pPr>
              <w:jc w:val="center"/>
              <w:rPr>
                <w:color w:val="000000"/>
                <w:sz w:val="28"/>
                <w:szCs w:val="28"/>
              </w:rPr>
            </w:pPr>
            <w:r w:rsidRPr="00ED72FF">
              <w:rPr>
                <w:color w:val="000000"/>
                <w:sz w:val="28"/>
                <w:szCs w:val="28"/>
              </w:rPr>
              <w:t>11</w:t>
            </w:r>
          </w:p>
        </w:tc>
      </w:tr>
      <w:tr w:rsidR="00ED72FF" w:rsidRPr="00ED72FF" w14:paraId="6910577C"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23D579C6" w14:textId="20FBC6CB" w:rsidR="00ED72FF" w:rsidRPr="00ED72FF" w:rsidRDefault="00ED72FF" w:rsidP="00ED72FF">
            <w:pPr>
              <w:rPr>
                <w:color w:val="000000"/>
                <w:sz w:val="20"/>
                <w:szCs w:val="20"/>
              </w:rPr>
            </w:pPr>
            <w:r w:rsidRPr="00ED72FF">
              <w:rPr>
                <w:color w:val="000000"/>
                <w:sz w:val="20"/>
                <w:szCs w:val="20"/>
              </w:rPr>
              <w:t>Ремонт медицинских учреждений</w:t>
            </w:r>
          </w:p>
        </w:tc>
        <w:tc>
          <w:tcPr>
            <w:tcW w:w="1701" w:type="dxa"/>
            <w:tcBorders>
              <w:top w:val="nil"/>
              <w:left w:val="nil"/>
              <w:bottom w:val="single" w:sz="4" w:space="0" w:color="000000"/>
              <w:right w:val="single" w:sz="4" w:space="0" w:color="000000"/>
            </w:tcBorders>
            <w:shd w:val="clear" w:color="auto" w:fill="auto"/>
            <w:vAlign w:val="center"/>
            <w:hideMark/>
          </w:tcPr>
          <w:p w14:paraId="4FAD6F27" w14:textId="77777777" w:rsidR="00ED72FF" w:rsidRPr="00ED72FF" w:rsidRDefault="00ED72FF" w:rsidP="00ED72FF">
            <w:pPr>
              <w:jc w:val="center"/>
              <w:rPr>
                <w:color w:val="000000"/>
                <w:sz w:val="28"/>
                <w:szCs w:val="28"/>
              </w:rPr>
            </w:pPr>
            <w:r w:rsidRPr="00ED72FF">
              <w:rPr>
                <w:color w:val="000000"/>
                <w:sz w:val="28"/>
                <w:szCs w:val="28"/>
              </w:rPr>
              <w:t>213</w:t>
            </w:r>
          </w:p>
        </w:tc>
        <w:tc>
          <w:tcPr>
            <w:tcW w:w="1539" w:type="dxa"/>
            <w:tcBorders>
              <w:top w:val="nil"/>
              <w:left w:val="nil"/>
              <w:bottom w:val="single" w:sz="4" w:space="0" w:color="000000"/>
              <w:right w:val="single" w:sz="4" w:space="0" w:color="000000"/>
            </w:tcBorders>
            <w:shd w:val="clear" w:color="auto" w:fill="auto"/>
            <w:vAlign w:val="center"/>
            <w:hideMark/>
          </w:tcPr>
          <w:p w14:paraId="4B8E1D49"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26064580"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9A4FA05"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9186656"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81AC6E3" w14:textId="77777777" w:rsidR="00ED72FF" w:rsidRPr="00ED72FF" w:rsidRDefault="00ED72FF" w:rsidP="00ED72FF">
            <w:pPr>
              <w:jc w:val="center"/>
              <w:rPr>
                <w:color w:val="000000"/>
                <w:sz w:val="28"/>
                <w:szCs w:val="28"/>
              </w:rPr>
            </w:pPr>
            <w:r w:rsidRPr="00ED72FF">
              <w:rPr>
                <w:color w:val="000000"/>
                <w:sz w:val="28"/>
                <w:szCs w:val="28"/>
              </w:rPr>
              <w:t>162</w:t>
            </w:r>
          </w:p>
        </w:tc>
        <w:tc>
          <w:tcPr>
            <w:tcW w:w="1715" w:type="dxa"/>
            <w:tcBorders>
              <w:top w:val="nil"/>
              <w:left w:val="nil"/>
              <w:bottom w:val="single" w:sz="4" w:space="0" w:color="000000"/>
              <w:right w:val="single" w:sz="4" w:space="0" w:color="000000"/>
            </w:tcBorders>
            <w:shd w:val="clear" w:color="auto" w:fill="auto"/>
            <w:vAlign w:val="center"/>
            <w:hideMark/>
          </w:tcPr>
          <w:p w14:paraId="264CBD8B" w14:textId="77777777" w:rsidR="00ED72FF" w:rsidRPr="00ED72FF" w:rsidRDefault="00ED72FF" w:rsidP="00ED72FF">
            <w:pPr>
              <w:jc w:val="center"/>
              <w:rPr>
                <w:color w:val="000000"/>
                <w:sz w:val="28"/>
                <w:szCs w:val="28"/>
              </w:rPr>
            </w:pPr>
            <w:r w:rsidRPr="00ED72FF">
              <w:rPr>
                <w:color w:val="000000"/>
                <w:sz w:val="28"/>
                <w:szCs w:val="28"/>
              </w:rPr>
              <w:t>20</w:t>
            </w:r>
          </w:p>
        </w:tc>
      </w:tr>
      <w:tr w:rsidR="00ED72FF" w:rsidRPr="00ED72FF" w14:paraId="5DDDA29E"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32F90FA8" w14:textId="76060C2B" w:rsidR="00ED72FF" w:rsidRPr="00ED72FF" w:rsidRDefault="00ED72FF" w:rsidP="00ED72FF">
            <w:pPr>
              <w:rPr>
                <w:color w:val="000000"/>
                <w:sz w:val="20"/>
                <w:szCs w:val="20"/>
              </w:rPr>
            </w:pPr>
            <w:r w:rsidRPr="00ED72FF">
              <w:rPr>
                <w:color w:val="000000"/>
                <w:sz w:val="20"/>
                <w:szCs w:val="20"/>
              </w:rPr>
              <w:t>Платная медицинская помощь</w:t>
            </w:r>
          </w:p>
        </w:tc>
        <w:tc>
          <w:tcPr>
            <w:tcW w:w="1701" w:type="dxa"/>
            <w:tcBorders>
              <w:top w:val="nil"/>
              <w:left w:val="nil"/>
              <w:bottom w:val="single" w:sz="4" w:space="0" w:color="000000"/>
              <w:right w:val="single" w:sz="4" w:space="0" w:color="000000"/>
            </w:tcBorders>
            <w:shd w:val="clear" w:color="auto" w:fill="auto"/>
            <w:vAlign w:val="center"/>
            <w:hideMark/>
          </w:tcPr>
          <w:p w14:paraId="17DA712E" w14:textId="77777777" w:rsidR="00ED72FF" w:rsidRPr="00ED72FF" w:rsidRDefault="00ED72FF" w:rsidP="00ED72FF">
            <w:pPr>
              <w:jc w:val="center"/>
              <w:rPr>
                <w:color w:val="000000"/>
                <w:sz w:val="28"/>
                <w:szCs w:val="28"/>
              </w:rPr>
            </w:pPr>
            <w:r w:rsidRPr="00ED72FF">
              <w:rPr>
                <w:color w:val="000000"/>
                <w:sz w:val="28"/>
                <w:szCs w:val="28"/>
              </w:rPr>
              <w:t>58</w:t>
            </w:r>
          </w:p>
        </w:tc>
        <w:tc>
          <w:tcPr>
            <w:tcW w:w="1539" w:type="dxa"/>
            <w:tcBorders>
              <w:top w:val="nil"/>
              <w:left w:val="nil"/>
              <w:bottom w:val="single" w:sz="4" w:space="0" w:color="000000"/>
              <w:right w:val="single" w:sz="4" w:space="0" w:color="000000"/>
            </w:tcBorders>
            <w:shd w:val="clear" w:color="auto" w:fill="auto"/>
            <w:vAlign w:val="center"/>
            <w:hideMark/>
          </w:tcPr>
          <w:p w14:paraId="3234C0B0"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2CD0E4A6"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4E07D6F"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338EFF5"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A5A3B4F" w14:textId="77777777" w:rsidR="00ED72FF" w:rsidRPr="00ED72FF" w:rsidRDefault="00ED72FF" w:rsidP="00ED72FF">
            <w:pPr>
              <w:jc w:val="center"/>
              <w:rPr>
                <w:color w:val="000000"/>
                <w:sz w:val="28"/>
                <w:szCs w:val="28"/>
              </w:rPr>
            </w:pPr>
            <w:r w:rsidRPr="00ED72FF">
              <w:rPr>
                <w:color w:val="000000"/>
                <w:sz w:val="28"/>
                <w:szCs w:val="28"/>
              </w:rPr>
              <w:t>25</w:t>
            </w:r>
          </w:p>
        </w:tc>
        <w:tc>
          <w:tcPr>
            <w:tcW w:w="1715" w:type="dxa"/>
            <w:tcBorders>
              <w:top w:val="nil"/>
              <w:left w:val="nil"/>
              <w:bottom w:val="single" w:sz="4" w:space="0" w:color="000000"/>
              <w:right w:val="single" w:sz="4" w:space="0" w:color="000000"/>
            </w:tcBorders>
            <w:shd w:val="clear" w:color="auto" w:fill="auto"/>
            <w:vAlign w:val="center"/>
            <w:hideMark/>
          </w:tcPr>
          <w:p w14:paraId="42A20D1B" w14:textId="77777777" w:rsidR="00ED72FF" w:rsidRPr="00ED72FF" w:rsidRDefault="00ED72FF" w:rsidP="00ED72FF">
            <w:pPr>
              <w:jc w:val="center"/>
              <w:rPr>
                <w:color w:val="000000"/>
                <w:sz w:val="28"/>
                <w:szCs w:val="28"/>
              </w:rPr>
            </w:pPr>
            <w:r w:rsidRPr="00ED72FF">
              <w:rPr>
                <w:color w:val="000000"/>
                <w:sz w:val="28"/>
                <w:szCs w:val="28"/>
              </w:rPr>
              <w:t>33</w:t>
            </w:r>
          </w:p>
        </w:tc>
      </w:tr>
      <w:tr w:rsidR="00ED72FF" w:rsidRPr="00ED72FF" w14:paraId="263784B6"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AB47120" w14:textId="610DD730" w:rsidR="00ED72FF" w:rsidRPr="00ED72FF" w:rsidRDefault="00ED72FF" w:rsidP="00ED72FF">
            <w:pPr>
              <w:rPr>
                <w:color w:val="000000"/>
                <w:sz w:val="20"/>
                <w:szCs w:val="20"/>
              </w:rPr>
            </w:pPr>
            <w:r w:rsidRPr="00ED72FF">
              <w:rPr>
                <w:color w:val="000000"/>
                <w:sz w:val="20"/>
                <w:szCs w:val="20"/>
              </w:rPr>
              <w:t>Охрана здоровья детей, матери и ребенка</w:t>
            </w:r>
          </w:p>
        </w:tc>
        <w:tc>
          <w:tcPr>
            <w:tcW w:w="1701" w:type="dxa"/>
            <w:tcBorders>
              <w:top w:val="nil"/>
              <w:left w:val="nil"/>
              <w:bottom w:val="single" w:sz="4" w:space="0" w:color="000000"/>
              <w:right w:val="single" w:sz="4" w:space="0" w:color="000000"/>
            </w:tcBorders>
            <w:shd w:val="clear" w:color="auto" w:fill="auto"/>
            <w:vAlign w:val="center"/>
            <w:hideMark/>
          </w:tcPr>
          <w:p w14:paraId="1764976B" w14:textId="77777777" w:rsidR="00ED72FF" w:rsidRPr="00ED72FF" w:rsidRDefault="00ED72FF" w:rsidP="00ED72FF">
            <w:pPr>
              <w:jc w:val="center"/>
              <w:rPr>
                <w:color w:val="000000"/>
                <w:sz w:val="28"/>
                <w:szCs w:val="28"/>
              </w:rPr>
            </w:pPr>
            <w:r w:rsidRPr="00ED72FF">
              <w:rPr>
                <w:color w:val="000000"/>
                <w:sz w:val="28"/>
                <w:szCs w:val="28"/>
              </w:rPr>
              <w:t>102</w:t>
            </w:r>
          </w:p>
        </w:tc>
        <w:tc>
          <w:tcPr>
            <w:tcW w:w="1539" w:type="dxa"/>
            <w:tcBorders>
              <w:top w:val="nil"/>
              <w:left w:val="nil"/>
              <w:bottom w:val="single" w:sz="4" w:space="0" w:color="000000"/>
              <w:right w:val="single" w:sz="4" w:space="0" w:color="000000"/>
            </w:tcBorders>
            <w:shd w:val="clear" w:color="auto" w:fill="auto"/>
            <w:vAlign w:val="center"/>
            <w:hideMark/>
          </w:tcPr>
          <w:p w14:paraId="09119F98"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42434C8"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C0996B9"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6E82EA5"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4523818" w14:textId="77777777" w:rsidR="00ED72FF" w:rsidRPr="00ED72FF" w:rsidRDefault="00ED72FF" w:rsidP="00ED72FF">
            <w:pPr>
              <w:jc w:val="center"/>
              <w:rPr>
                <w:color w:val="000000"/>
                <w:sz w:val="28"/>
                <w:szCs w:val="28"/>
              </w:rPr>
            </w:pPr>
            <w:r w:rsidRPr="00ED72FF">
              <w:rPr>
                <w:color w:val="000000"/>
                <w:sz w:val="28"/>
                <w:szCs w:val="28"/>
              </w:rPr>
              <w:t>69</w:t>
            </w:r>
          </w:p>
        </w:tc>
        <w:tc>
          <w:tcPr>
            <w:tcW w:w="1715" w:type="dxa"/>
            <w:tcBorders>
              <w:top w:val="nil"/>
              <w:left w:val="nil"/>
              <w:bottom w:val="single" w:sz="4" w:space="0" w:color="000000"/>
              <w:right w:val="single" w:sz="4" w:space="0" w:color="000000"/>
            </w:tcBorders>
            <w:shd w:val="clear" w:color="auto" w:fill="auto"/>
            <w:vAlign w:val="center"/>
            <w:hideMark/>
          </w:tcPr>
          <w:p w14:paraId="413EEDD9" w14:textId="77777777" w:rsidR="00ED72FF" w:rsidRPr="00ED72FF" w:rsidRDefault="00ED72FF" w:rsidP="00ED72FF">
            <w:pPr>
              <w:jc w:val="center"/>
              <w:rPr>
                <w:color w:val="000000"/>
                <w:sz w:val="28"/>
                <w:szCs w:val="28"/>
              </w:rPr>
            </w:pPr>
            <w:r w:rsidRPr="00ED72FF">
              <w:rPr>
                <w:color w:val="000000"/>
                <w:sz w:val="28"/>
                <w:szCs w:val="28"/>
              </w:rPr>
              <w:t>9</w:t>
            </w:r>
          </w:p>
        </w:tc>
      </w:tr>
      <w:tr w:rsidR="00ED72FF" w:rsidRPr="00ED72FF" w14:paraId="570ADE62"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3AEAFCA7" w14:textId="296B4238" w:rsidR="00ED72FF" w:rsidRPr="00ED72FF" w:rsidRDefault="00ED72FF" w:rsidP="00ED72FF">
            <w:pPr>
              <w:rPr>
                <w:color w:val="000000"/>
                <w:sz w:val="20"/>
                <w:szCs w:val="20"/>
              </w:rPr>
            </w:pPr>
            <w:r w:rsidRPr="00ED72FF">
              <w:rPr>
                <w:color w:val="000000"/>
                <w:sz w:val="20"/>
                <w:szCs w:val="20"/>
              </w:rPr>
              <w:lastRenderedPageBreak/>
              <w:t>Оказание медицинской помощи детям в амбулаторно-поликлинических условиях</w:t>
            </w:r>
          </w:p>
        </w:tc>
        <w:tc>
          <w:tcPr>
            <w:tcW w:w="1701" w:type="dxa"/>
            <w:tcBorders>
              <w:top w:val="nil"/>
              <w:left w:val="nil"/>
              <w:bottom w:val="single" w:sz="4" w:space="0" w:color="000000"/>
              <w:right w:val="single" w:sz="4" w:space="0" w:color="000000"/>
            </w:tcBorders>
            <w:shd w:val="clear" w:color="auto" w:fill="auto"/>
            <w:vAlign w:val="center"/>
            <w:hideMark/>
          </w:tcPr>
          <w:p w14:paraId="63EB77E5" w14:textId="77777777" w:rsidR="00ED72FF" w:rsidRPr="00ED72FF" w:rsidRDefault="00ED72FF" w:rsidP="00ED72FF">
            <w:pPr>
              <w:jc w:val="center"/>
              <w:rPr>
                <w:color w:val="000000"/>
                <w:sz w:val="28"/>
                <w:szCs w:val="28"/>
              </w:rPr>
            </w:pPr>
            <w:r w:rsidRPr="00ED72FF">
              <w:rPr>
                <w:color w:val="000000"/>
                <w:sz w:val="28"/>
                <w:szCs w:val="28"/>
              </w:rPr>
              <w:t>873</w:t>
            </w:r>
          </w:p>
        </w:tc>
        <w:tc>
          <w:tcPr>
            <w:tcW w:w="1539" w:type="dxa"/>
            <w:tcBorders>
              <w:top w:val="nil"/>
              <w:left w:val="nil"/>
              <w:bottom w:val="single" w:sz="4" w:space="0" w:color="000000"/>
              <w:right w:val="single" w:sz="4" w:space="0" w:color="000000"/>
            </w:tcBorders>
            <w:shd w:val="clear" w:color="auto" w:fill="auto"/>
            <w:vAlign w:val="center"/>
            <w:hideMark/>
          </w:tcPr>
          <w:p w14:paraId="5B63753D"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11959854"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30188F6"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CF012EB"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1129B24" w14:textId="77777777" w:rsidR="00ED72FF" w:rsidRPr="00ED72FF" w:rsidRDefault="00ED72FF" w:rsidP="00ED72FF">
            <w:pPr>
              <w:jc w:val="center"/>
              <w:rPr>
                <w:color w:val="000000"/>
                <w:sz w:val="28"/>
                <w:szCs w:val="28"/>
              </w:rPr>
            </w:pPr>
            <w:r w:rsidRPr="00ED72FF">
              <w:rPr>
                <w:color w:val="000000"/>
                <w:sz w:val="28"/>
                <w:szCs w:val="28"/>
              </w:rPr>
              <w:t>380</w:t>
            </w:r>
          </w:p>
        </w:tc>
        <w:tc>
          <w:tcPr>
            <w:tcW w:w="1715" w:type="dxa"/>
            <w:tcBorders>
              <w:top w:val="nil"/>
              <w:left w:val="nil"/>
              <w:bottom w:val="single" w:sz="4" w:space="0" w:color="000000"/>
              <w:right w:val="single" w:sz="4" w:space="0" w:color="000000"/>
            </w:tcBorders>
            <w:shd w:val="clear" w:color="auto" w:fill="auto"/>
            <w:vAlign w:val="center"/>
            <w:hideMark/>
          </w:tcPr>
          <w:p w14:paraId="41D6586B" w14:textId="77777777" w:rsidR="00ED72FF" w:rsidRPr="00ED72FF" w:rsidRDefault="00ED72FF" w:rsidP="00ED72FF">
            <w:pPr>
              <w:jc w:val="center"/>
              <w:rPr>
                <w:color w:val="000000"/>
                <w:sz w:val="28"/>
                <w:szCs w:val="28"/>
              </w:rPr>
            </w:pPr>
            <w:r w:rsidRPr="00ED72FF">
              <w:rPr>
                <w:color w:val="000000"/>
                <w:sz w:val="28"/>
                <w:szCs w:val="28"/>
              </w:rPr>
              <w:t>422</w:t>
            </w:r>
          </w:p>
        </w:tc>
      </w:tr>
      <w:tr w:rsidR="00ED72FF" w:rsidRPr="00ED72FF" w14:paraId="013669A7"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57022EEA" w14:textId="0BD05E8A" w:rsidR="00ED72FF" w:rsidRPr="00ED72FF" w:rsidRDefault="00ED72FF" w:rsidP="00ED72FF">
            <w:pPr>
              <w:rPr>
                <w:color w:val="000000"/>
                <w:sz w:val="20"/>
                <w:szCs w:val="20"/>
              </w:rPr>
            </w:pPr>
            <w:r w:rsidRPr="00ED72FF">
              <w:rPr>
                <w:color w:val="000000"/>
                <w:sz w:val="20"/>
                <w:szCs w:val="20"/>
              </w:rPr>
              <w:t>Качество оказания медицинской помощи детям в амбулаторно-полик</w:t>
            </w:r>
            <w:r>
              <w:rPr>
                <w:color w:val="000000"/>
                <w:sz w:val="20"/>
                <w:szCs w:val="20"/>
              </w:rPr>
              <w:t>линическ</w:t>
            </w:r>
            <w:r w:rsidRPr="00ED72FF">
              <w:rPr>
                <w:color w:val="000000"/>
                <w:sz w:val="20"/>
                <w:szCs w:val="20"/>
              </w:rPr>
              <w:t>их условиях</w:t>
            </w:r>
          </w:p>
        </w:tc>
        <w:tc>
          <w:tcPr>
            <w:tcW w:w="1701" w:type="dxa"/>
            <w:tcBorders>
              <w:top w:val="nil"/>
              <w:left w:val="nil"/>
              <w:bottom w:val="single" w:sz="4" w:space="0" w:color="000000"/>
              <w:right w:val="single" w:sz="4" w:space="0" w:color="000000"/>
            </w:tcBorders>
            <w:shd w:val="clear" w:color="auto" w:fill="auto"/>
            <w:vAlign w:val="center"/>
            <w:hideMark/>
          </w:tcPr>
          <w:p w14:paraId="09CEB4A2" w14:textId="77777777" w:rsidR="00ED72FF" w:rsidRPr="00ED72FF" w:rsidRDefault="00ED72FF" w:rsidP="00ED72FF">
            <w:pPr>
              <w:jc w:val="center"/>
              <w:rPr>
                <w:color w:val="000000"/>
                <w:sz w:val="28"/>
                <w:szCs w:val="28"/>
              </w:rPr>
            </w:pPr>
            <w:r w:rsidRPr="00ED72FF">
              <w:rPr>
                <w:color w:val="000000"/>
                <w:sz w:val="28"/>
                <w:szCs w:val="28"/>
              </w:rPr>
              <w:t>126</w:t>
            </w:r>
          </w:p>
        </w:tc>
        <w:tc>
          <w:tcPr>
            <w:tcW w:w="1539" w:type="dxa"/>
            <w:tcBorders>
              <w:top w:val="nil"/>
              <w:left w:val="nil"/>
              <w:bottom w:val="single" w:sz="4" w:space="0" w:color="000000"/>
              <w:right w:val="single" w:sz="4" w:space="0" w:color="000000"/>
            </w:tcBorders>
            <w:shd w:val="clear" w:color="auto" w:fill="auto"/>
            <w:vAlign w:val="center"/>
            <w:hideMark/>
          </w:tcPr>
          <w:p w14:paraId="59F4545C"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D553F64"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A6D9D5F"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A3B0845"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5B93933" w14:textId="77777777" w:rsidR="00ED72FF" w:rsidRPr="00ED72FF" w:rsidRDefault="00ED72FF" w:rsidP="00ED72FF">
            <w:pPr>
              <w:jc w:val="center"/>
              <w:rPr>
                <w:color w:val="000000"/>
                <w:sz w:val="28"/>
                <w:szCs w:val="28"/>
              </w:rPr>
            </w:pPr>
            <w:r w:rsidRPr="00ED72FF">
              <w:rPr>
                <w:color w:val="000000"/>
                <w:sz w:val="28"/>
                <w:szCs w:val="28"/>
              </w:rPr>
              <w:t>76</w:t>
            </w:r>
          </w:p>
        </w:tc>
        <w:tc>
          <w:tcPr>
            <w:tcW w:w="1715" w:type="dxa"/>
            <w:tcBorders>
              <w:top w:val="nil"/>
              <w:left w:val="nil"/>
              <w:bottom w:val="single" w:sz="4" w:space="0" w:color="000000"/>
              <w:right w:val="single" w:sz="4" w:space="0" w:color="000000"/>
            </w:tcBorders>
            <w:shd w:val="clear" w:color="auto" w:fill="auto"/>
            <w:vAlign w:val="center"/>
            <w:hideMark/>
          </w:tcPr>
          <w:p w14:paraId="6DD4365C" w14:textId="77777777" w:rsidR="00ED72FF" w:rsidRPr="00ED72FF" w:rsidRDefault="00ED72FF" w:rsidP="00ED72FF">
            <w:pPr>
              <w:jc w:val="center"/>
              <w:rPr>
                <w:color w:val="000000"/>
                <w:sz w:val="28"/>
                <w:szCs w:val="28"/>
              </w:rPr>
            </w:pPr>
            <w:r w:rsidRPr="00ED72FF">
              <w:rPr>
                <w:color w:val="000000"/>
                <w:sz w:val="28"/>
                <w:szCs w:val="28"/>
              </w:rPr>
              <w:t>48</w:t>
            </w:r>
          </w:p>
        </w:tc>
      </w:tr>
      <w:tr w:rsidR="00ED72FF" w:rsidRPr="00ED72FF" w14:paraId="105536E7"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F7FD375" w14:textId="092FF46F" w:rsidR="00ED72FF" w:rsidRPr="00ED72FF" w:rsidRDefault="00ED72FF" w:rsidP="00ED72FF">
            <w:pPr>
              <w:rPr>
                <w:color w:val="000000"/>
                <w:sz w:val="20"/>
                <w:szCs w:val="20"/>
              </w:rPr>
            </w:pPr>
            <w:r w:rsidRPr="00ED72FF">
              <w:rPr>
                <w:color w:val="000000"/>
                <w:sz w:val="20"/>
                <w:szCs w:val="20"/>
              </w:rPr>
              <w:t>Организация оказания медицинской помощи детям в стационарных условиях</w:t>
            </w:r>
          </w:p>
        </w:tc>
        <w:tc>
          <w:tcPr>
            <w:tcW w:w="1701" w:type="dxa"/>
            <w:tcBorders>
              <w:top w:val="nil"/>
              <w:left w:val="nil"/>
              <w:bottom w:val="single" w:sz="4" w:space="0" w:color="000000"/>
              <w:right w:val="single" w:sz="4" w:space="0" w:color="000000"/>
            </w:tcBorders>
            <w:shd w:val="clear" w:color="auto" w:fill="auto"/>
            <w:vAlign w:val="center"/>
            <w:hideMark/>
          </w:tcPr>
          <w:p w14:paraId="05DFF44B" w14:textId="77777777" w:rsidR="00ED72FF" w:rsidRPr="00ED72FF" w:rsidRDefault="00ED72FF" w:rsidP="00ED72FF">
            <w:pPr>
              <w:jc w:val="center"/>
              <w:rPr>
                <w:color w:val="000000"/>
                <w:sz w:val="28"/>
                <w:szCs w:val="28"/>
              </w:rPr>
            </w:pPr>
            <w:r w:rsidRPr="00ED72FF">
              <w:rPr>
                <w:color w:val="000000"/>
                <w:sz w:val="28"/>
                <w:szCs w:val="28"/>
              </w:rPr>
              <w:t>66</w:t>
            </w:r>
          </w:p>
        </w:tc>
        <w:tc>
          <w:tcPr>
            <w:tcW w:w="1539" w:type="dxa"/>
            <w:tcBorders>
              <w:top w:val="nil"/>
              <w:left w:val="nil"/>
              <w:bottom w:val="single" w:sz="4" w:space="0" w:color="000000"/>
              <w:right w:val="single" w:sz="4" w:space="0" w:color="000000"/>
            </w:tcBorders>
            <w:shd w:val="clear" w:color="auto" w:fill="auto"/>
            <w:vAlign w:val="center"/>
            <w:hideMark/>
          </w:tcPr>
          <w:p w14:paraId="7BAB967B"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0B8DBD8"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ED69F98"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AB577EB"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EC62E50" w14:textId="77777777" w:rsidR="00ED72FF" w:rsidRPr="00ED72FF" w:rsidRDefault="00ED72FF" w:rsidP="00ED72FF">
            <w:pPr>
              <w:jc w:val="center"/>
              <w:rPr>
                <w:color w:val="000000"/>
                <w:sz w:val="28"/>
                <w:szCs w:val="28"/>
              </w:rPr>
            </w:pPr>
            <w:r w:rsidRPr="00ED72FF">
              <w:rPr>
                <w:color w:val="000000"/>
                <w:sz w:val="28"/>
                <w:szCs w:val="28"/>
              </w:rPr>
              <w:t>42</w:t>
            </w:r>
          </w:p>
        </w:tc>
        <w:tc>
          <w:tcPr>
            <w:tcW w:w="1715" w:type="dxa"/>
            <w:tcBorders>
              <w:top w:val="nil"/>
              <w:left w:val="nil"/>
              <w:bottom w:val="single" w:sz="4" w:space="0" w:color="000000"/>
              <w:right w:val="single" w:sz="4" w:space="0" w:color="000000"/>
            </w:tcBorders>
            <w:shd w:val="clear" w:color="auto" w:fill="auto"/>
            <w:vAlign w:val="center"/>
            <w:hideMark/>
          </w:tcPr>
          <w:p w14:paraId="53EB98E4" w14:textId="77777777" w:rsidR="00ED72FF" w:rsidRPr="00ED72FF" w:rsidRDefault="00ED72FF" w:rsidP="00ED72FF">
            <w:pPr>
              <w:jc w:val="center"/>
              <w:rPr>
                <w:color w:val="000000"/>
                <w:sz w:val="28"/>
                <w:szCs w:val="28"/>
              </w:rPr>
            </w:pPr>
            <w:r w:rsidRPr="00ED72FF">
              <w:rPr>
                <w:color w:val="000000"/>
                <w:sz w:val="28"/>
                <w:szCs w:val="28"/>
              </w:rPr>
              <w:t>12</w:t>
            </w:r>
          </w:p>
        </w:tc>
      </w:tr>
      <w:tr w:rsidR="00ED72FF" w:rsidRPr="00ED72FF" w14:paraId="293EFB91"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3027E7C1" w14:textId="0FC10591" w:rsidR="00ED72FF" w:rsidRPr="00ED72FF" w:rsidRDefault="00ED72FF" w:rsidP="00ED72FF">
            <w:pPr>
              <w:rPr>
                <w:color w:val="000000"/>
                <w:sz w:val="20"/>
                <w:szCs w:val="20"/>
              </w:rPr>
            </w:pPr>
            <w:r w:rsidRPr="00ED72FF">
              <w:rPr>
                <w:color w:val="000000"/>
                <w:sz w:val="20"/>
                <w:szCs w:val="20"/>
              </w:rPr>
              <w:t>Качество оказания медицинской помощи детям в стационарных условиях</w:t>
            </w:r>
          </w:p>
        </w:tc>
        <w:tc>
          <w:tcPr>
            <w:tcW w:w="1701" w:type="dxa"/>
            <w:tcBorders>
              <w:top w:val="nil"/>
              <w:left w:val="nil"/>
              <w:bottom w:val="single" w:sz="4" w:space="0" w:color="000000"/>
              <w:right w:val="single" w:sz="4" w:space="0" w:color="000000"/>
            </w:tcBorders>
            <w:shd w:val="clear" w:color="auto" w:fill="auto"/>
            <w:vAlign w:val="center"/>
            <w:hideMark/>
          </w:tcPr>
          <w:p w14:paraId="05F2948F" w14:textId="77777777" w:rsidR="00ED72FF" w:rsidRPr="00ED72FF" w:rsidRDefault="00ED72FF" w:rsidP="00ED72FF">
            <w:pPr>
              <w:jc w:val="center"/>
              <w:rPr>
                <w:color w:val="000000"/>
                <w:sz w:val="28"/>
                <w:szCs w:val="28"/>
              </w:rPr>
            </w:pPr>
            <w:r w:rsidRPr="00ED72FF">
              <w:rPr>
                <w:color w:val="000000"/>
                <w:sz w:val="28"/>
                <w:szCs w:val="28"/>
              </w:rPr>
              <w:t>69</w:t>
            </w:r>
          </w:p>
        </w:tc>
        <w:tc>
          <w:tcPr>
            <w:tcW w:w="1539" w:type="dxa"/>
            <w:tcBorders>
              <w:top w:val="nil"/>
              <w:left w:val="nil"/>
              <w:bottom w:val="single" w:sz="4" w:space="0" w:color="000000"/>
              <w:right w:val="single" w:sz="4" w:space="0" w:color="000000"/>
            </w:tcBorders>
            <w:shd w:val="clear" w:color="auto" w:fill="auto"/>
            <w:vAlign w:val="center"/>
            <w:hideMark/>
          </w:tcPr>
          <w:p w14:paraId="4639E354"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5D2DBE4"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54A9384"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90A190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36FE95B" w14:textId="77777777" w:rsidR="00ED72FF" w:rsidRPr="00ED72FF" w:rsidRDefault="00ED72FF" w:rsidP="00ED72FF">
            <w:pPr>
              <w:jc w:val="center"/>
              <w:rPr>
                <w:color w:val="000000"/>
                <w:sz w:val="28"/>
                <w:szCs w:val="28"/>
              </w:rPr>
            </w:pPr>
            <w:r w:rsidRPr="00ED72FF">
              <w:rPr>
                <w:color w:val="000000"/>
                <w:sz w:val="28"/>
                <w:szCs w:val="28"/>
              </w:rPr>
              <w:t>38</w:t>
            </w:r>
          </w:p>
        </w:tc>
        <w:tc>
          <w:tcPr>
            <w:tcW w:w="1715" w:type="dxa"/>
            <w:tcBorders>
              <w:top w:val="nil"/>
              <w:left w:val="nil"/>
              <w:bottom w:val="single" w:sz="4" w:space="0" w:color="000000"/>
              <w:right w:val="single" w:sz="4" w:space="0" w:color="000000"/>
            </w:tcBorders>
            <w:shd w:val="clear" w:color="auto" w:fill="auto"/>
            <w:vAlign w:val="center"/>
            <w:hideMark/>
          </w:tcPr>
          <w:p w14:paraId="1758158A" w14:textId="77777777" w:rsidR="00ED72FF" w:rsidRPr="00ED72FF" w:rsidRDefault="00ED72FF" w:rsidP="00ED72FF">
            <w:pPr>
              <w:jc w:val="center"/>
              <w:rPr>
                <w:color w:val="000000"/>
                <w:sz w:val="28"/>
                <w:szCs w:val="28"/>
              </w:rPr>
            </w:pPr>
            <w:r w:rsidRPr="00ED72FF">
              <w:rPr>
                <w:color w:val="000000"/>
                <w:sz w:val="28"/>
                <w:szCs w:val="28"/>
              </w:rPr>
              <w:t>23</w:t>
            </w:r>
          </w:p>
        </w:tc>
      </w:tr>
      <w:tr w:rsidR="00ED72FF" w:rsidRPr="00ED72FF" w14:paraId="5CCF3697"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045B87F" w14:textId="7AFF4AD6" w:rsidR="00ED72FF" w:rsidRPr="00ED72FF" w:rsidRDefault="00ED72FF" w:rsidP="00ED72FF">
            <w:pPr>
              <w:rPr>
                <w:color w:val="000000"/>
                <w:sz w:val="20"/>
                <w:szCs w:val="20"/>
              </w:rPr>
            </w:pPr>
            <w:r w:rsidRPr="00ED72FF">
              <w:rPr>
                <w:color w:val="000000"/>
                <w:sz w:val="20"/>
                <w:szCs w:val="20"/>
              </w:rPr>
              <w:t>Лечение бесплодия</w:t>
            </w:r>
          </w:p>
        </w:tc>
        <w:tc>
          <w:tcPr>
            <w:tcW w:w="1701" w:type="dxa"/>
            <w:tcBorders>
              <w:top w:val="nil"/>
              <w:left w:val="nil"/>
              <w:bottom w:val="single" w:sz="4" w:space="0" w:color="000000"/>
              <w:right w:val="single" w:sz="4" w:space="0" w:color="000000"/>
            </w:tcBorders>
            <w:shd w:val="clear" w:color="auto" w:fill="auto"/>
            <w:vAlign w:val="center"/>
            <w:hideMark/>
          </w:tcPr>
          <w:p w14:paraId="3DC3E3A3" w14:textId="77777777" w:rsidR="00ED72FF" w:rsidRPr="00ED72FF" w:rsidRDefault="00ED72FF" w:rsidP="00ED72FF">
            <w:pPr>
              <w:jc w:val="center"/>
              <w:rPr>
                <w:color w:val="000000"/>
                <w:sz w:val="28"/>
                <w:szCs w:val="28"/>
              </w:rPr>
            </w:pPr>
            <w:r w:rsidRPr="00ED72FF">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1F00B5AA"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945FF3D"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D5DC81D"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1D2CB3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ECBC0AB" w14:textId="77777777" w:rsidR="00ED72FF" w:rsidRPr="00ED72FF" w:rsidRDefault="00ED72FF" w:rsidP="00ED72FF">
            <w:pPr>
              <w:jc w:val="center"/>
              <w:rPr>
                <w:color w:val="000000"/>
                <w:sz w:val="28"/>
                <w:szCs w:val="28"/>
              </w:rPr>
            </w:pPr>
            <w:r w:rsidRPr="00ED72FF">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19AB5456"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28AF2B44"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46E2669" w14:textId="2EE6F8AB" w:rsidR="00ED72FF" w:rsidRPr="00ED72FF" w:rsidRDefault="00ED72FF" w:rsidP="00ED72FF">
            <w:pPr>
              <w:rPr>
                <w:color w:val="000000"/>
                <w:sz w:val="20"/>
                <w:szCs w:val="20"/>
              </w:rPr>
            </w:pPr>
            <w:r w:rsidRPr="00ED72FF">
              <w:rPr>
                <w:color w:val="000000"/>
                <w:sz w:val="20"/>
                <w:szCs w:val="20"/>
              </w:rPr>
              <w:t>Охрана здоровья взрослого населения</w:t>
            </w:r>
          </w:p>
        </w:tc>
        <w:tc>
          <w:tcPr>
            <w:tcW w:w="1701" w:type="dxa"/>
            <w:tcBorders>
              <w:top w:val="nil"/>
              <w:left w:val="nil"/>
              <w:bottom w:val="single" w:sz="4" w:space="0" w:color="000000"/>
              <w:right w:val="single" w:sz="4" w:space="0" w:color="000000"/>
            </w:tcBorders>
            <w:shd w:val="clear" w:color="auto" w:fill="auto"/>
            <w:vAlign w:val="center"/>
            <w:hideMark/>
          </w:tcPr>
          <w:p w14:paraId="60C43EAB" w14:textId="77777777" w:rsidR="00ED72FF" w:rsidRPr="00ED72FF" w:rsidRDefault="00ED72FF" w:rsidP="00ED72FF">
            <w:pPr>
              <w:jc w:val="center"/>
              <w:rPr>
                <w:color w:val="000000"/>
                <w:sz w:val="28"/>
                <w:szCs w:val="28"/>
              </w:rPr>
            </w:pPr>
            <w:r w:rsidRPr="00ED72FF">
              <w:rPr>
                <w:color w:val="000000"/>
                <w:sz w:val="28"/>
                <w:szCs w:val="28"/>
              </w:rPr>
              <w:t>14</w:t>
            </w:r>
          </w:p>
        </w:tc>
        <w:tc>
          <w:tcPr>
            <w:tcW w:w="1539" w:type="dxa"/>
            <w:tcBorders>
              <w:top w:val="nil"/>
              <w:left w:val="nil"/>
              <w:bottom w:val="single" w:sz="4" w:space="0" w:color="000000"/>
              <w:right w:val="single" w:sz="4" w:space="0" w:color="000000"/>
            </w:tcBorders>
            <w:shd w:val="clear" w:color="auto" w:fill="auto"/>
            <w:vAlign w:val="center"/>
            <w:hideMark/>
          </w:tcPr>
          <w:p w14:paraId="63A50C9F"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4DE21C2F"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6600A8B"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D815DAC"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6F36DF8" w14:textId="77777777" w:rsidR="00ED72FF" w:rsidRPr="00ED72FF" w:rsidRDefault="00ED72FF" w:rsidP="00ED72FF">
            <w:pPr>
              <w:jc w:val="center"/>
              <w:rPr>
                <w:color w:val="000000"/>
                <w:sz w:val="28"/>
                <w:szCs w:val="28"/>
              </w:rPr>
            </w:pPr>
            <w:r w:rsidRPr="00ED72FF">
              <w:rPr>
                <w:color w:val="000000"/>
                <w:sz w:val="28"/>
                <w:szCs w:val="28"/>
              </w:rPr>
              <w:t>14</w:t>
            </w:r>
          </w:p>
        </w:tc>
        <w:tc>
          <w:tcPr>
            <w:tcW w:w="1715" w:type="dxa"/>
            <w:tcBorders>
              <w:top w:val="nil"/>
              <w:left w:val="nil"/>
              <w:bottom w:val="single" w:sz="4" w:space="0" w:color="000000"/>
              <w:right w:val="single" w:sz="4" w:space="0" w:color="000000"/>
            </w:tcBorders>
            <w:shd w:val="clear" w:color="auto" w:fill="auto"/>
            <w:vAlign w:val="center"/>
            <w:hideMark/>
          </w:tcPr>
          <w:p w14:paraId="03CE9ECF"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5405B5FA"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631B8ECA" w14:textId="1A986E1E" w:rsidR="00ED72FF" w:rsidRPr="00ED72FF" w:rsidRDefault="00ED72FF" w:rsidP="00ED72FF">
            <w:pPr>
              <w:rPr>
                <w:color w:val="000000"/>
                <w:sz w:val="20"/>
                <w:szCs w:val="20"/>
              </w:rPr>
            </w:pPr>
            <w:r w:rsidRPr="00ED72FF">
              <w:rPr>
                <w:color w:val="000000"/>
                <w:sz w:val="20"/>
                <w:szCs w:val="20"/>
              </w:rPr>
              <w:t>Организация оказания мед. помощи взрослым в амбулаторно-поликл</w:t>
            </w:r>
            <w:r>
              <w:rPr>
                <w:color w:val="000000"/>
                <w:sz w:val="20"/>
                <w:szCs w:val="20"/>
              </w:rPr>
              <w:t>инических</w:t>
            </w:r>
            <w:r w:rsidRPr="00ED72FF">
              <w:rPr>
                <w:color w:val="000000"/>
                <w:sz w:val="20"/>
                <w:szCs w:val="20"/>
              </w:rPr>
              <w:t xml:space="preserve"> условиях</w:t>
            </w:r>
          </w:p>
        </w:tc>
        <w:tc>
          <w:tcPr>
            <w:tcW w:w="1701" w:type="dxa"/>
            <w:tcBorders>
              <w:top w:val="nil"/>
              <w:left w:val="nil"/>
              <w:bottom w:val="single" w:sz="4" w:space="0" w:color="000000"/>
              <w:right w:val="single" w:sz="4" w:space="0" w:color="000000"/>
            </w:tcBorders>
            <w:shd w:val="clear" w:color="auto" w:fill="auto"/>
            <w:vAlign w:val="center"/>
            <w:hideMark/>
          </w:tcPr>
          <w:p w14:paraId="3341D957" w14:textId="77777777" w:rsidR="00ED72FF" w:rsidRPr="00ED72FF" w:rsidRDefault="00ED72FF" w:rsidP="00ED72FF">
            <w:pPr>
              <w:jc w:val="center"/>
              <w:rPr>
                <w:color w:val="000000"/>
                <w:sz w:val="28"/>
                <w:szCs w:val="28"/>
              </w:rPr>
            </w:pPr>
            <w:r w:rsidRPr="00ED72FF">
              <w:rPr>
                <w:color w:val="000000"/>
                <w:sz w:val="28"/>
                <w:szCs w:val="28"/>
              </w:rPr>
              <w:t>2309</w:t>
            </w:r>
          </w:p>
        </w:tc>
        <w:tc>
          <w:tcPr>
            <w:tcW w:w="1539" w:type="dxa"/>
            <w:tcBorders>
              <w:top w:val="nil"/>
              <w:left w:val="nil"/>
              <w:bottom w:val="single" w:sz="4" w:space="0" w:color="000000"/>
              <w:right w:val="single" w:sz="4" w:space="0" w:color="000000"/>
            </w:tcBorders>
            <w:shd w:val="clear" w:color="auto" w:fill="auto"/>
            <w:vAlign w:val="center"/>
            <w:hideMark/>
          </w:tcPr>
          <w:p w14:paraId="003B9F0C"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A514AEE"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BB44F72"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F58BF76"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AB61AEA" w14:textId="77777777" w:rsidR="00ED72FF" w:rsidRPr="00ED72FF" w:rsidRDefault="00ED72FF" w:rsidP="00ED72FF">
            <w:pPr>
              <w:jc w:val="center"/>
              <w:rPr>
                <w:color w:val="000000"/>
                <w:sz w:val="28"/>
                <w:szCs w:val="28"/>
              </w:rPr>
            </w:pPr>
            <w:r w:rsidRPr="00ED72FF">
              <w:rPr>
                <w:color w:val="000000"/>
                <w:sz w:val="28"/>
                <w:szCs w:val="28"/>
              </w:rPr>
              <w:t>1030</w:t>
            </w:r>
          </w:p>
        </w:tc>
        <w:tc>
          <w:tcPr>
            <w:tcW w:w="1715" w:type="dxa"/>
            <w:tcBorders>
              <w:top w:val="nil"/>
              <w:left w:val="nil"/>
              <w:bottom w:val="single" w:sz="4" w:space="0" w:color="000000"/>
              <w:right w:val="single" w:sz="4" w:space="0" w:color="000000"/>
            </w:tcBorders>
            <w:shd w:val="clear" w:color="auto" w:fill="auto"/>
            <w:vAlign w:val="center"/>
            <w:hideMark/>
          </w:tcPr>
          <w:p w14:paraId="07333F07" w14:textId="77777777" w:rsidR="00ED72FF" w:rsidRPr="00ED72FF" w:rsidRDefault="00ED72FF" w:rsidP="00ED72FF">
            <w:pPr>
              <w:jc w:val="center"/>
              <w:rPr>
                <w:color w:val="000000"/>
                <w:sz w:val="28"/>
                <w:szCs w:val="28"/>
              </w:rPr>
            </w:pPr>
            <w:r w:rsidRPr="00ED72FF">
              <w:rPr>
                <w:color w:val="000000"/>
                <w:sz w:val="28"/>
                <w:szCs w:val="28"/>
              </w:rPr>
              <w:t>1128</w:t>
            </w:r>
          </w:p>
        </w:tc>
      </w:tr>
      <w:tr w:rsidR="00ED72FF" w:rsidRPr="00ED72FF" w14:paraId="56037AB4"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A2307C4" w14:textId="534D909C" w:rsidR="00ED72FF" w:rsidRPr="00ED72FF" w:rsidRDefault="00ED72FF" w:rsidP="00ED72FF">
            <w:pPr>
              <w:rPr>
                <w:color w:val="000000"/>
                <w:sz w:val="20"/>
                <w:szCs w:val="20"/>
              </w:rPr>
            </w:pPr>
            <w:r w:rsidRPr="00ED72FF">
              <w:rPr>
                <w:color w:val="000000"/>
                <w:sz w:val="20"/>
                <w:szCs w:val="20"/>
              </w:rPr>
              <w:t>Качество оказания медицинской помощи взрослым в амб</w:t>
            </w:r>
            <w:r>
              <w:rPr>
                <w:color w:val="000000"/>
                <w:sz w:val="20"/>
                <w:szCs w:val="20"/>
              </w:rPr>
              <w:t>улаторно</w:t>
            </w:r>
            <w:r w:rsidRPr="00ED72FF">
              <w:rPr>
                <w:color w:val="000000"/>
                <w:sz w:val="20"/>
                <w:szCs w:val="20"/>
              </w:rPr>
              <w:t>-пол</w:t>
            </w:r>
            <w:r>
              <w:rPr>
                <w:color w:val="000000"/>
                <w:sz w:val="20"/>
                <w:szCs w:val="20"/>
              </w:rPr>
              <w:t>иклиничес</w:t>
            </w:r>
            <w:r w:rsidRPr="00ED72FF">
              <w:rPr>
                <w:color w:val="000000"/>
                <w:sz w:val="20"/>
                <w:szCs w:val="20"/>
              </w:rPr>
              <w:t>ких условиях</w:t>
            </w:r>
          </w:p>
        </w:tc>
        <w:tc>
          <w:tcPr>
            <w:tcW w:w="1701" w:type="dxa"/>
            <w:tcBorders>
              <w:top w:val="nil"/>
              <w:left w:val="nil"/>
              <w:bottom w:val="single" w:sz="4" w:space="0" w:color="000000"/>
              <w:right w:val="single" w:sz="4" w:space="0" w:color="000000"/>
            </w:tcBorders>
            <w:shd w:val="clear" w:color="auto" w:fill="auto"/>
            <w:vAlign w:val="center"/>
            <w:hideMark/>
          </w:tcPr>
          <w:p w14:paraId="2CEDE324" w14:textId="77777777" w:rsidR="00ED72FF" w:rsidRPr="00ED72FF" w:rsidRDefault="00ED72FF" w:rsidP="00ED72FF">
            <w:pPr>
              <w:jc w:val="center"/>
              <w:rPr>
                <w:color w:val="000000"/>
                <w:sz w:val="28"/>
                <w:szCs w:val="28"/>
              </w:rPr>
            </w:pPr>
            <w:r w:rsidRPr="00ED72FF">
              <w:rPr>
                <w:color w:val="000000"/>
                <w:sz w:val="28"/>
                <w:szCs w:val="28"/>
              </w:rPr>
              <w:t>500</w:t>
            </w:r>
          </w:p>
        </w:tc>
        <w:tc>
          <w:tcPr>
            <w:tcW w:w="1539" w:type="dxa"/>
            <w:tcBorders>
              <w:top w:val="nil"/>
              <w:left w:val="nil"/>
              <w:bottom w:val="single" w:sz="4" w:space="0" w:color="000000"/>
              <w:right w:val="single" w:sz="4" w:space="0" w:color="000000"/>
            </w:tcBorders>
            <w:shd w:val="clear" w:color="auto" w:fill="auto"/>
            <w:vAlign w:val="center"/>
            <w:hideMark/>
          </w:tcPr>
          <w:p w14:paraId="3D2F9626"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65A000E0"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64E7FBF"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C878B37"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6F4AC1A" w14:textId="77777777" w:rsidR="00ED72FF" w:rsidRPr="00ED72FF" w:rsidRDefault="00ED72FF" w:rsidP="00ED72FF">
            <w:pPr>
              <w:jc w:val="center"/>
              <w:rPr>
                <w:color w:val="000000"/>
                <w:sz w:val="28"/>
                <w:szCs w:val="28"/>
              </w:rPr>
            </w:pPr>
            <w:r w:rsidRPr="00ED72FF">
              <w:rPr>
                <w:color w:val="000000"/>
                <w:sz w:val="28"/>
                <w:szCs w:val="28"/>
              </w:rPr>
              <w:t>273</w:t>
            </w:r>
          </w:p>
        </w:tc>
        <w:tc>
          <w:tcPr>
            <w:tcW w:w="1715" w:type="dxa"/>
            <w:tcBorders>
              <w:top w:val="nil"/>
              <w:left w:val="nil"/>
              <w:bottom w:val="single" w:sz="4" w:space="0" w:color="000000"/>
              <w:right w:val="single" w:sz="4" w:space="0" w:color="000000"/>
            </w:tcBorders>
            <w:shd w:val="clear" w:color="auto" w:fill="auto"/>
            <w:vAlign w:val="center"/>
            <w:hideMark/>
          </w:tcPr>
          <w:p w14:paraId="737B233B" w14:textId="77777777" w:rsidR="00ED72FF" w:rsidRPr="00ED72FF" w:rsidRDefault="00ED72FF" w:rsidP="00ED72FF">
            <w:pPr>
              <w:jc w:val="center"/>
              <w:rPr>
                <w:color w:val="000000"/>
                <w:sz w:val="28"/>
                <w:szCs w:val="28"/>
              </w:rPr>
            </w:pPr>
            <w:r w:rsidRPr="00ED72FF">
              <w:rPr>
                <w:color w:val="000000"/>
                <w:sz w:val="28"/>
                <w:szCs w:val="28"/>
              </w:rPr>
              <w:t>216</w:t>
            </w:r>
          </w:p>
        </w:tc>
      </w:tr>
      <w:tr w:rsidR="00ED72FF" w:rsidRPr="00ED72FF" w14:paraId="7F6320B3"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5E87375C" w14:textId="440FA008" w:rsidR="00ED72FF" w:rsidRPr="00ED72FF" w:rsidRDefault="00ED72FF" w:rsidP="00ED72FF">
            <w:pPr>
              <w:rPr>
                <w:color w:val="000000"/>
                <w:sz w:val="20"/>
                <w:szCs w:val="20"/>
              </w:rPr>
            </w:pPr>
            <w:r w:rsidRPr="00ED72FF">
              <w:rPr>
                <w:color w:val="000000"/>
                <w:sz w:val="20"/>
                <w:szCs w:val="20"/>
              </w:rPr>
              <w:t>Организация оказания медицинской помощи взрослым в стационарных условиях</w:t>
            </w:r>
          </w:p>
        </w:tc>
        <w:tc>
          <w:tcPr>
            <w:tcW w:w="1701" w:type="dxa"/>
            <w:tcBorders>
              <w:top w:val="nil"/>
              <w:left w:val="nil"/>
              <w:bottom w:val="single" w:sz="4" w:space="0" w:color="000000"/>
              <w:right w:val="single" w:sz="4" w:space="0" w:color="000000"/>
            </w:tcBorders>
            <w:shd w:val="clear" w:color="auto" w:fill="auto"/>
            <w:vAlign w:val="center"/>
            <w:hideMark/>
          </w:tcPr>
          <w:p w14:paraId="0463BAD0" w14:textId="77777777" w:rsidR="00ED72FF" w:rsidRPr="00ED72FF" w:rsidRDefault="00ED72FF" w:rsidP="00ED72FF">
            <w:pPr>
              <w:jc w:val="center"/>
              <w:rPr>
                <w:color w:val="000000"/>
                <w:sz w:val="28"/>
                <w:szCs w:val="28"/>
              </w:rPr>
            </w:pPr>
            <w:r w:rsidRPr="00ED72FF">
              <w:rPr>
                <w:color w:val="000000"/>
                <w:sz w:val="28"/>
                <w:szCs w:val="28"/>
              </w:rPr>
              <w:t>397</w:t>
            </w:r>
          </w:p>
        </w:tc>
        <w:tc>
          <w:tcPr>
            <w:tcW w:w="1539" w:type="dxa"/>
            <w:tcBorders>
              <w:top w:val="nil"/>
              <w:left w:val="nil"/>
              <w:bottom w:val="single" w:sz="4" w:space="0" w:color="000000"/>
              <w:right w:val="single" w:sz="4" w:space="0" w:color="000000"/>
            </w:tcBorders>
            <w:shd w:val="clear" w:color="auto" w:fill="auto"/>
            <w:vAlign w:val="center"/>
            <w:hideMark/>
          </w:tcPr>
          <w:p w14:paraId="010270BE"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55ABDED2"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D90082A"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9960B72"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C420C99" w14:textId="77777777" w:rsidR="00ED72FF" w:rsidRPr="00ED72FF" w:rsidRDefault="00ED72FF" w:rsidP="00ED72FF">
            <w:pPr>
              <w:jc w:val="center"/>
              <w:rPr>
                <w:color w:val="000000"/>
                <w:sz w:val="28"/>
                <w:szCs w:val="28"/>
              </w:rPr>
            </w:pPr>
            <w:r w:rsidRPr="00ED72FF">
              <w:rPr>
                <w:color w:val="000000"/>
                <w:sz w:val="28"/>
                <w:szCs w:val="28"/>
              </w:rPr>
              <w:t>242</w:t>
            </w:r>
          </w:p>
        </w:tc>
        <w:tc>
          <w:tcPr>
            <w:tcW w:w="1715" w:type="dxa"/>
            <w:tcBorders>
              <w:top w:val="nil"/>
              <w:left w:val="nil"/>
              <w:bottom w:val="single" w:sz="4" w:space="0" w:color="000000"/>
              <w:right w:val="single" w:sz="4" w:space="0" w:color="000000"/>
            </w:tcBorders>
            <w:shd w:val="clear" w:color="auto" w:fill="auto"/>
            <w:vAlign w:val="center"/>
            <w:hideMark/>
          </w:tcPr>
          <w:p w14:paraId="3CEA30E9" w14:textId="77777777" w:rsidR="00ED72FF" w:rsidRPr="00ED72FF" w:rsidRDefault="00ED72FF" w:rsidP="00ED72FF">
            <w:pPr>
              <w:jc w:val="center"/>
              <w:rPr>
                <w:color w:val="000000"/>
                <w:sz w:val="28"/>
                <w:szCs w:val="28"/>
              </w:rPr>
            </w:pPr>
            <w:r w:rsidRPr="00ED72FF">
              <w:rPr>
                <w:color w:val="000000"/>
                <w:sz w:val="28"/>
                <w:szCs w:val="28"/>
              </w:rPr>
              <w:t>131</w:t>
            </w:r>
          </w:p>
        </w:tc>
      </w:tr>
      <w:tr w:rsidR="00ED72FF" w:rsidRPr="00ED72FF" w14:paraId="393ABEF2"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8EA6CDD" w14:textId="267B35AA" w:rsidR="00ED72FF" w:rsidRPr="00ED72FF" w:rsidRDefault="00ED72FF" w:rsidP="00ED72FF">
            <w:pPr>
              <w:rPr>
                <w:color w:val="000000"/>
                <w:sz w:val="20"/>
                <w:szCs w:val="20"/>
              </w:rPr>
            </w:pPr>
            <w:r w:rsidRPr="00ED72FF">
              <w:rPr>
                <w:color w:val="000000"/>
                <w:sz w:val="20"/>
                <w:szCs w:val="20"/>
              </w:rPr>
              <w:t>Качество оказания медицинской помощи взрослым в стационарных условиях</w:t>
            </w:r>
          </w:p>
        </w:tc>
        <w:tc>
          <w:tcPr>
            <w:tcW w:w="1701" w:type="dxa"/>
            <w:tcBorders>
              <w:top w:val="nil"/>
              <w:left w:val="nil"/>
              <w:bottom w:val="single" w:sz="4" w:space="0" w:color="000000"/>
              <w:right w:val="single" w:sz="4" w:space="0" w:color="000000"/>
            </w:tcBorders>
            <w:shd w:val="clear" w:color="auto" w:fill="auto"/>
            <w:vAlign w:val="center"/>
            <w:hideMark/>
          </w:tcPr>
          <w:p w14:paraId="745F1B3F" w14:textId="77777777" w:rsidR="00ED72FF" w:rsidRPr="00ED72FF" w:rsidRDefault="00ED72FF" w:rsidP="00ED72FF">
            <w:pPr>
              <w:jc w:val="center"/>
              <w:rPr>
                <w:color w:val="000000"/>
                <w:sz w:val="28"/>
                <w:szCs w:val="28"/>
              </w:rPr>
            </w:pPr>
            <w:r w:rsidRPr="00ED72FF">
              <w:rPr>
                <w:color w:val="000000"/>
                <w:sz w:val="28"/>
                <w:szCs w:val="28"/>
              </w:rPr>
              <w:t>999</w:t>
            </w:r>
          </w:p>
        </w:tc>
        <w:tc>
          <w:tcPr>
            <w:tcW w:w="1539" w:type="dxa"/>
            <w:tcBorders>
              <w:top w:val="nil"/>
              <w:left w:val="nil"/>
              <w:bottom w:val="single" w:sz="4" w:space="0" w:color="000000"/>
              <w:right w:val="single" w:sz="4" w:space="0" w:color="000000"/>
            </w:tcBorders>
            <w:shd w:val="clear" w:color="auto" w:fill="auto"/>
            <w:vAlign w:val="center"/>
            <w:hideMark/>
          </w:tcPr>
          <w:p w14:paraId="7FA52C3B"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E9EC672"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C2FFCB9"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7FF220B"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1C9DBDC" w14:textId="77777777" w:rsidR="00ED72FF" w:rsidRPr="00ED72FF" w:rsidRDefault="00ED72FF" w:rsidP="00ED72FF">
            <w:pPr>
              <w:jc w:val="center"/>
              <w:rPr>
                <w:color w:val="000000"/>
                <w:sz w:val="28"/>
                <w:szCs w:val="28"/>
              </w:rPr>
            </w:pPr>
            <w:r w:rsidRPr="00ED72FF">
              <w:rPr>
                <w:color w:val="000000"/>
                <w:sz w:val="28"/>
                <w:szCs w:val="28"/>
              </w:rPr>
              <w:t>735</w:t>
            </w:r>
          </w:p>
        </w:tc>
        <w:tc>
          <w:tcPr>
            <w:tcW w:w="1715" w:type="dxa"/>
            <w:tcBorders>
              <w:top w:val="nil"/>
              <w:left w:val="nil"/>
              <w:bottom w:val="single" w:sz="4" w:space="0" w:color="000000"/>
              <w:right w:val="single" w:sz="4" w:space="0" w:color="000000"/>
            </w:tcBorders>
            <w:shd w:val="clear" w:color="auto" w:fill="auto"/>
            <w:vAlign w:val="center"/>
            <w:hideMark/>
          </w:tcPr>
          <w:p w14:paraId="580454EC" w14:textId="77777777" w:rsidR="00ED72FF" w:rsidRPr="00ED72FF" w:rsidRDefault="00ED72FF" w:rsidP="00ED72FF">
            <w:pPr>
              <w:jc w:val="center"/>
              <w:rPr>
                <w:color w:val="000000"/>
                <w:sz w:val="28"/>
                <w:szCs w:val="28"/>
              </w:rPr>
            </w:pPr>
            <w:r w:rsidRPr="00ED72FF">
              <w:rPr>
                <w:color w:val="000000"/>
                <w:sz w:val="28"/>
                <w:szCs w:val="28"/>
              </w:rPr>
              <w:t>201</w:t>
            </w:r>
          </w:p>
        </w:tc>
      </w:tr>
      <w:tr w:rsidR="00ED72FF" w:rsidRPr="00ED72FF" w14:paraId="455F24D9"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DBC2242" w14:textId="5FC67DAB" w:rsidR="00ED72FF" w:rsidRPr="00ED72FF" w:rsidRDefault="00ED72FF" w:rsidP="00ED72FF">
            <w:pPr>
              <w:rPr>
                <w:color w:val="000000"/>
                <w:sz w:val="20"/>
                <w:szCs w:val="20"/>
              </w:rPr>
            </w:pPr>
            <w:r w:rsidRPr="00ED72FF">
              <w:rPr>
                <w:color w:val="000000"/>
                <w:sz w:val="20"/>
                <w:szCs w:val="20"/>
              </w:rPr>
              <w:t>Обязательное медицинское страхование</w:t>
            </w:r>
          </w:p>
        </w:tc>
        <w:tc>
          <w:tcPr>
            <w:tcW w:w="1701" w:type="dxa"/>
            <w:tcBorders>
              <w:top w:val="nil"/>
              <w:left w:val="nil"/>
              <w:bottom w:val="single" w:sz="4" w:space="0" w:color="000000"/>
              <w:right w:val="single" w:sz="4" w:space="0" w:color="000000"/>
            </w:tcBorders>
            <w:shd w:val="clear" w:color="auto" w:fill="auto"/>
            <w:vAlign w:val="center"/>
            <w:hideMark/>
          </w:tcPr>
          <w:p w14:paraId="557AF75F" w14:textId="77777777" w:rsidR="00ED72FF" w:rsidRPr="00ED72FF" w:rsidRDefault="00ED72FF" w:rsidP="00ED72FF">
            <w:pPr>
              <w:jc w:val="center"/>
              <w:rPr>
                <w:color w:val="000000"/>
                <w:sz w:val="28"/>
                <w:szCs w:val="28"/>
              </w:rPr>
            </w:pPr>
            <w:r w:rsidRPr="00ED72FF">
              <w:rPr>
                <w:color w:val="000000"/>
                <w:sz w:val="28"/>
                <w:szCs w:val="28"/>
              </w:rPr>
              <w:t>9</w:t>
            </w:r>
          </w:p>
        </w:tc>
        <w:tc>
          <w:tcPr>
            <w:tcW w:w="1539" w:type="dxa"/>
            <w:tcBorders>
              <w:top w:val="nil"/>
              <w:left w:val="nil"/>
              <w:bottom w:val="single" w:sz="4" w:space="0" w:color="000000"/>
              <w:right w:val="single" w:sz="4" w:space="0" w:color="000000"/>
            </w:tcBorders>
            <w:shd w:val="clear" w:color="auto" w:fill="auto"/>
            <w:vAlign w:val="center"/>
            <w:hideMark/>
          </w:tcPr>
          <w:p w14:paraId="6970D698"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28E57251"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55F52E3"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34FB908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1E55301" w14:textId="77777777" w:rsidR="00ED72FF" w:rsidRPr="00ED72FF" w:rsidRDefault="00ED72FF" w:rsidP="00ED72FF">
            <w:pPr>
              <w:jc w:val="center"/>
              <w:rPr>
                <w:color w:val="000000"/>
                <w:sz w:val="28"/>
                <w:szCs w:val="28"/>
              </w:rPr>
            </w:pPr>
            <w:r w:rsidRPr="00ED72FF">
              <w:rPr>
                <w:color w:val="000000"/>
                <w:sz w:val="28"/>
                <w:szCs w:val="28"/>
              </w:rPr>
              <w:t>5</w:t>
            </w:r>
          </w:p>
        </w:tc>
        <w:tc>
          <w:tcPr>
            <w:tcW w:w="1715" w:type="dxa"/>
            <w:tcBorders>
              <w:top w:val="nil"/>
              <w:left w:val="nil"/>
              <w:bottom w:val="single" w:sz="4" w:space="0" w:color="000000"/>
              <w:right w:val="single" w:sz="4" w:space="0" w:color="000000"/>
            </w:tcBorders>
            <w:shd w:val="clear" w:color="auto" w:fill="auto"/>
            <w:vAlign w:val="center"/>
            <w:hideMark/>
          </w:tcPr>
          <w:p w14:paraId="45AE28C7" w14:textId="77777777" w:rsidR="00ED72FF" w:rsidRPr="00ED72FF" w:rsidRDefault="00ED72FF" w:rsidP="00ED72FF">
            <w:pPr>
              <w:jc w:val="center"/>
              <w:rPr>
                <w:color w:val="000000"/>
                <w:sz w:val="28"/>
                <w:szCs w:val="28"/>
              </w:rPr>
            </w:pPr>
            <w:r w:rsidRPr="00ED72FF">
              <w:rPr>
                <w:color w:val="000000"/>
                <w:sz w:val="28"/>
                <w:szCs w:val="28"/>
              </w:rPr>
              <w:t>4</w:t>
            </w:r>
          </w:p>
        </w:tc>
      </w:tr>
      <w:tr w:rsidR="00ED72FF" w:rsidRPr="00ED72FF" w14:paraId="6891AAA0"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6E156867" w14:textId="5CCFEAD3" w:rsidR="00ED72FF" w:rsidRPr="00ED72FF" w:rsidRDefault="00ED72FF" w:rsidP="00ED72FF">
            <w:pPr>
              <w:rPr>
                <w:color w:val="000000"/>
                <w:sz w:val="20"/>
                <w:szCs w:val="20"/>
              </w:rPr>
            </w:pPr>
            <w:r w:rsidRPr="00ED72FF">
              <w:rPr>
                <w:color w:val="000000"/>
                <w:sz w:val="20"/>
                <w:szCs w:val="20"/>
              </w:rPr>
              <w:t>Квоты на оказание высокотехнологической медицинской помощи</w:t>
            </w:r>
          </w:p>
        </w:tc>
        <w:tc>
          <w:tcPr>
            <w:tcW w:w="1701" w:type="dxa"/>
            <w:tcBorders>
              <w:top w:val="nil"/>
              <w:left w:val="nil"/>
              <w:bottom w:val="single" w:sz="4" w:space="0" w:color="000000"/>
              <w:right w:val="single" w:sz="4" w:space="0" w:color="000000"/>
            </w:tcBorders>
            <w:shd w:val="clear" w:color="auto" w:fill="auto"/>
            <w:vAlign w:val="center"/>
            <w:hideMark/>
          </w:tcPr>
          <w:p w14:paraId="465333E0" w14:textId="77777777" w:rsidR="00ED72FF" w:rsidRPr="00ED72FF" w:rsidRDefault="00ED72FF" w:rsidP="00ED72FF">
            <w:pPr>
              <w:jc w:val="center"/>
              <w:rPr>
                <w:color w:val="000000"/>
                <w:sz w:val="28"/>
                <w:szCs w:val="28"/>
              </w:rPr>
            </w:pPr>
            <w:r w:rsidRPr="00ED72FF">
              <w:rPr>
                <w:color w:val="000000"/>
                <w:sz w:val="28"/>
                <w:szCs w:val="28"/>
              </w:rPr>
              <w:t>289</w:t>
            </w:r>
          </w:p>
        </w:tc>
        <w:tc>
          <w:tcPr>
            <w:tcW w:w="1539" w:type="dxa"/>
            <w:tcBorders>
              <w:top w:val="nil"/>
              <w:left w:val="nil"/>
              <w:bottom w:val="single" w:sz="4" w:space="0" w:color="000000"/>
              <w:right w:val="single" w:sz="4" w:space="0" w:color="000000"/>
            </w:tcBorders>
            <w:shd w:val="clear" w:color="auto" w:fill="auto"/>
            <w:vAlign w:val="center"/>
            <w:hideMark/>
          </w:tcPr>
          <w:p w14:paraId="00F9E6FB"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E1ECD0E"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EAD4975"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8E7FBC2"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6B2395D" w14:textId="77777777" w:rsidR="00ED72FF" w:rsidRPr="00ED72FF" w:rsidRDefault="00ED72FF" w:rsidP="00ED72FF">
            <w:pPr>
              <w:jc w:val="center"/>
              <w:rPr>
                <w:color w:val="000000"/>
                <w:sz w:val="28"/>
                <w:szCs w:val="28"/>
              </w:rPr>
            </w:pPr>
            <w:r w:rsidRPr="00ED72FF">
              <w:rPr>
                <w:color w:val="000000"/>
                <w:sz w:val="28"/>
                <w:szCs w:val="28"/>
              </w:rPr>
              <w:t>250</w:t>
            </w:r>
          </w:p>
        </w:tc>
        <w:tc>
          <w:tcPr>
            <w:tcW w:w="1715" w:type="dxa"/>
            <w:tcBorders>
              <w:top w:val="nil"/>
              <w:left w:val="nil"/>
              <w:bottom w:val="single" w:sz="4" w:space="0" w:color="000000"/>
              <w:right w:val="single" w:sz="4" w:space="0" w:color="000000"/>
            </w:tcBorders>
            <w:shd w:val="clear" w:color="auto" w:fill="auto"/>
            <w:vAlign w:val="center"/>
            <w:hideMark/>
          </w:tcPr>
          <w:p w14:paraId="1E4F703E" w14:textId="77777777" w:rsidR="00ED72FF" w:rsidRPr="00ED72FF" w:rsidRDefault="00ED72FF" w:rsidP="00ED72FF">
            <w:pPr>
              <w:jc w:val="center"/>
              <w:rPr>
                <w:color w:val="000000"/>
                <w:sz w:val="28"/>
                <w:szCs w:val="28"/>
              </w:rPr>
            </w:pPr>
            <w:r w:rsidRPr="00ED72FF">
              <w:rPr>
                <w:color w:val="000000"/>
                <w:sz w:val="28"/>
                <w:szCs w:val="28"/>
              </w:rPr>
              <w:t>9</w:t>
            </w:r>
          </w:p>
        </w:tc>
      </w:tr>
      <w:tr w:rsidR="00ED72FF" w:rsidRPr="00ED72FF" w14:paraId="31539C31"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374BAD7E" w14:textId="2F709B76" w:rsidR="00ED72FF" w:rsidRPr="00ED72FF" w:rsidRDefault="00ED72FF" w:rsidP="00ED72FF">
            <w:pPr>
              <w:rPr>
                <w:color w:val="000000"/>
                <w:sz w:val="20"/>
                <w:szCs w:val="20"/>
              </w:rPr>
            </w:pPr>
            <w:r w:rsidRPr="00ED72FF">
              <w:rPr>
                <w:color w:val="000000"/>
                <w:sz w:val="20"/>
                <w:szCs w:val="20"/>
              </w:rPr>
              <w:t xml:space="preserve">Обращение и производство лекарственных средств, медицинских изделий и </w:t>
            </w:r>
            <w:proofErr w:type="spellStart"/>
            <w:r w:rsidRPr="00ED72FF">
              <w:rPr>
                <w:color w:val="000000"/>
                <w:sz w:val="20"/>
                <w:szCs w:val="20"/>
              </w:rPr>
              <w:t>бадов</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14:paraId="6D4B8DCB" w14:textId="77777777" w:rsidR="00ED72FF" w:rsidRPr="00ED72FF" w:rsidRDefault="00ED72FF" w:rsidP="00ED72FF">
            <w:pPr>
              <w:jc w:val="center"/>
              <w:rPr>
                <w:color w:val="000000"/>
                <w:sz w:val="28"/>
                <w:szCs w:val="28"/>
              </w:rPr>
            </w:pPr>
            <w:r w:rsidRPr="00ED72FF">
              <w:rPr>
                <w:color w:val="000000"/>
                <w:sz w:val="28"/>
                <w:szCs w:val="28"/>
              </w:rPr>
              <w:t>4</w:t>
            </w:r>
          </w:p>
        </w:tc>
        <w:tc>
          <w:tcPr>
            <w:tcW w:w="1539" w:type="dxa"/>
            <w:tcBorders>
              <w:top w:val="nil"/>
              <w:left w:val="nil"/>
              <w:bottom w:val="single" w:sz="4" w:space="0" w:color="000000"/>
              <w:right w:val="single" w:sz="4" w:space="0" w:color="000000"/>
            </w:tcBorders>
            <w:shd w:val="clear" w:color="auto" w:fill="auto"/>
            <w:vAlign w:val="center"/>
            <w:hideMark/>
          </w:tcPr>
          <w:p w14:paraId="068B887B"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1FF812B"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20B2816"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10DA92F"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4205E12" w14:textId="77777777" w:rsidR="00ED72FF" w:rsidRPr="00ED72FF" w:rsidRDefault="00ED72FF" w:rsidP="00ED72FF">
            <w:pPr>
              <w:jc w:val="center"/>
              <w:rPr>
                <w:color w:val="000000"/>
                <w:sz w:val="28"/>
                <w:szCs w:val="28"/>
              </w:rPr>
            </w:pPr>
            <w:r w:rsidRPr="00ED72FF">
              <w:rPr>
                <w:color w:val="000000"/>
                <w:sz w:val="28"/>
                <w:szCs w:val="28"/>
              </w:rPr>
              <w:t>3</w:t>
            </w:r>
          </w:p>
        </w:tc>
        <w:tc>
          <w:tcPr>
            <w:tcW w:w="1715" w:type="dxa"/>
            <w:tcBorders>
              <w:top w:val="nil"/>
              <w:left w:val="nil"/>
              <w:bottom w:val="single" w:sz="4" w:space="0" w:color="000000"/>
              <w:right w:val="single" w:sz="4" w:space="0" w:color="000000"/>
            </w:tcBorders>
            <w:shd w:val="clear" w:color="auto" w:fill="auto"/>
            <w:vAlign w:val="center"/>
            <w:hideMark/>
          </w:tcPr>
          <w:p w14:paraId="58C5A4E4"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1E88F285"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6F9BC3B6" w14:textId="0E08CC8C" w:rsidR="00ED72FF" w:rsidRPr="00ED72FF" w:rsidRDefault="00ED72FF" w:rsidP="00ED72FF">
            <w:pPr>
              <w:rPr>
                <w:color w:val="000000"/>
                <w:sz w:val="20"/>
                <w:szCs w:val="20"/>
              </w:rPr>
            </w:pPr>
            <w:r w:rsidRPr="00ED72FF">
              <w:rPr>
                <w:color w:val="000000"/>
                <w:sz w:val="20"/>
                <w:szCs w:val="20"/>
              </w:rPr>
              <w:t>Лекарственное обеспечение</w:t>
            </w:r>
          </w:p>
        </w:tc>
        <w:tc>
          <w:tcPr>
            <w:tcW w:w="1701" w:type="dxa"/>
            <w:tcBorders>
              <w:top w:val="nil"/>
              <w:left w:val="nil"/>
              <w:bottom w:val="single" w:sz="4" w:space="0" w:color="000000"/>
              <w:right w:val="single" w:sz="4" w:space="0" w:color="000000"/>
            </w:tcBorders>
            <w:shd w:val="clear" w:color="auto" w:fill="auto"/>
            <w:vAlign w:val="center"/>
            <w:hideMark/>
          </w:tcPr>
          <w:p w14:paraId="45B01AFF" w14:textId="77777777" w:rsidR="00ED72FF" w:rsidRPr="00ED72FF" w:rsidRDefault="00ED72FF" w:rsidP="00ED72FF">
            <w:pPr>
              <w:jc w:val="center"/>
              <w:rPr>
                <w:color w:val="000000"/>
                <w:sz w:val="28"/>
                <w:szCs w:val="28"/>
              </w:rPr>
            </w:pPr>
            <w:r w:rsidRPr="00ED72FF">
              <w:rPr>
                <w:color w:val="000000"/>
                <w:sz w:val="28"/>
                <w:szCs w:val="28"/>
              </w:rPr>
              <w:t>3466</w:t>
            </w:r>
          </w:p>
        </w:tc>
        <w:tc>
          <w:tcPr>
            <w:tcW w:w="1539" w:type="dxa"/>
            <w:tcBorders>
              <w:top w:val="nil"/>
              <w:left w:val="nil"/>
              <w:bottom w:val="single" w:sz="4" w:space="0" w:color="000000"/>
              <w:right w:val="single" w:sz="4" w:space="0" w:color="000000"/>
            </w:tcBorders>
            <w:shd w:val="clear" w:color="auto" w:fill="auto"/>
            <w:vAlign w:val="center"/>
            <w:hideMark/>
          </w:tcPr>
          <w:p w14:paraId="10088879"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26849A6"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5DE27EA"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6AE2835"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24937D2" w14:textId="77777777" w:rsidR="00ED72FF" w:rsidRPr="00ED72FF" w:rsidRDefault="00ED72FF" w:rsidP="00ED72FF">
            <w:pPr>
              <w:jc w:val="center"/>
              <w:rPr>
                <w:color w:val="000000"/>
                <w:sz w:val="28"/>
                <w:szCs w:val="28"/>
              </w:rPr>
            </w:pPr>
            <w:r w:rsidRPr="00ED72FF">
              <w:rPr>
                <w:color w:val="000000"/>
                <w:sz w:val="28"/>
                <w:szCs w:val="28"/>
              </w:rPr>
              <w:t>3068</w:t>
            </w:r>
          </w:p>
        </w:tc>
        <w:tc>
          <w:tcPr>
            <w:tcW w:w="1715" w:type="dxa"/>
            <w:tcBorders>
              <w:top w:val="nil"/>
              <w:left w:val="nil"/>
              <w:bottom w:val="single" w:sz="4" w:space="0" w:color="000000"/>
              <w:right w:val="single" w:sz="4" w:space="0" w:color="000000"/>
            </w:tcBorders>
            <w:shd w:val="clear" w:color="auto" w:fill="auto"/>
            <w:vAlign w:val="center"/>
            <w:hideMark/>
          </w:tcPr>
          <w:p w14:paraId="3DEF4077" w14:textId="77777777" w:rsidR="00ED72FF" w:rsidRPr="00ED72FF" w:rsidRDefault="00ED72FF" w:rsidP="00ED72FF">
            <w:pPr>
              <w:jc w:val="center"/>
              <w:rPr>
                <w:color w:val="000000"/>
                <w:sz w:val="28"/>
                <w:szCs w:val="28"/>
              </w:rPr>
            </w:pPr>
            <w:r w:rsidRPr="00ED72FF">
              <w:rPr>
                <w:color w:val="000000"/>
                <w:sz w:val="28"/>
                <w:szCs w:val="28"/>
              </w:rPr>
              <w:t>150</w:t>
            </w:r>
          </w:p>
        </w:tc>
      </w:tr>
      <w:tr w:rsidR="00ED72FF" w:rsidRPr="00ED72FF" w14:paraId="031D644C"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06CC9144" w14:textId="5FA32BED" w:rsidR="00ED72FF" w:rsidRPr="00ED72FF" w:rsidRDefault="00ED72FF" w:rsidP="00ED72FF">
            <w:pPr>
              <w:rPr>
                <w:color w:val="000000"/>
                <w:sz w:val="20"/>
                <w:szCs w:val="20"/>
              </w:rPr>
            </w:pPr>
            <w:r w:rsidRPr="00ED72FF">
              <w:rPr>
                <w:color w:val="000000"/>
                <w:sz w:val="20"/>
                <w:szCs w:val="20"/>
              </w:rPr>
              <w:lastRenderedPageBreak/>
              <w:t>Работа аптек</w:t>
            </w:r>
          </w:p>
        </w:tc>
        <w:tc>
          <w:tcPr>
            <w:tcW w:w="1701" w:type="dxa"/>
            <w:tcBorders>
              <w:top w:val="nil"/>
              <w:left w:val="nil"/>
              <w:bottom w:val="single" w:sz="4" w:space="0" w:color="000000"/>
              <w:right w:val="single" w:sz="4" w:space="0" w:color="000000"/>
            </w:tcBorders>
            <w:shd w:val="clear" w:color="auto" w:fill="auto"/>
            <w:vAlign w:val="center"/>
            <w:hideMark/>
          </w:tcPr>
          <w:p w14:paraId="70ED92F9" w14:textId="77777777" w:rsidR="00ED72FF" w:rsidRPr="00ED72FF" w:rsidRDefault="00ED72FF" w:rsidP="00ED72FF">
            <w:pPr>
              <w:jc w:val="center"/>
              <w:rPr>
                <w:color w:val="000000"/>
                <w:sz w:val="28"/>
                <w:szCs w:val="28"/>
              </w:rPr>
            </w:pPr>
            <w:r w:rsidRPr="00ED72FF">
              <w:rPr>
                <w:color w:val="000000"/>
                <w:sz w:val="28"/>
                <w:szCs w:val="28"/>
              </w:rPr>
              <w:t>88</w:t>
            </w:r>
          </w:p>
        </w:tc>
        <w:tc>
          <w:tcPr>
            <w:tcW w:w="1539" w:type="dxa"/>
            <w:tcBorders>
              <w:top w:val="nil"/>
              <w:left w:val="nil"/>
              <w:bottom w:val="single" w:sz="4" w:space="0" w:color="000000"/>
              <w:right w:val="single" w:sz="4" w:space="0" w:color="000000"/>
            </w:tcBorders>
            <w:shd w:val="clear" w:color="auto" w:fill="auto"/>
            <w:vAlign w:val="center"/>
            <w:hideMark/>
          </w:tcPr>
          <w:p w14:paraId="652C6047"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2766D84"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454461B"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70125C09"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B61CA7F" w14:textId="77777777" w:rsidR="00ED72FF" w:rsidRPr="00ED72FF" w:rsidRDefault="00ED72FF" w:rsidP="00ED72FF">
            <w:pPr>
              <w:jc w:val="center"/>
              <w:rPr>
                <w:color w:val="000000"/>
                <w:sz w:val="28"/>
                <w:szCs w:val="28"/>
              </w:rPr>
            </w:pPr>
            <w:r w:rsidRPr="00ED72FF">
              <w:rPr>
                <w:color w:val="000000"/>
                <w:sz w:val="28"/>
                <w:szCs w:val="28"/>
              </w:rPr>
              <w:t>75</w:t>
            </w:r>
          </w:p>
        </w:tc>
        <w:tc>
          <w:tcPr>
            <w:tcW w:w="1715" w:type="dxa"/>
            <w:tcBorders>
              <w:top w:val="nil"/>
              <w:left w:val="nil"/>
              <w:bottom w:val="single" w:sz="4" w:space="0" w:color="000000"/>
              <w:right w:val="single" w:sz="4" w:space="0" w:color="000000"/>
            </w:tcBorders>
            <w:shd w:val="clear" w:color="auto" w:fill="auto"/>
            <w:vAlign w:val="center"/>
            <w:hideMark/>
          </w:tcPr>
          <w:p w14:paraId="41A21C1D" w14:textId="77777777" w:rsidR="00ED72FF" w:rsidRPr="00ED72FF" w:rsidRDefault="00ED72FF" w:rsidP="00ED72FF">
            <w:pPr>
              <w:jc w:val="center"/>
              <w:rPr>
                <w:color w:val="000000"/>
                <w:sz w:val="28"/>
                <w:szCs w:val="28"/>
              </w:rPr>
            </w:pPr>
            <w:r w:rsidRPr="00ED72FF">
              <w:rPr>
                <w:color w:val="000000"/>
                <w:sz w:val="28"/>
                <w:szCs w:val="28"/>
              </w:rPr>
              <w:t>4</w:t>
            </w:r>
          </w:p>
        </w:tc>
      </w:tr>
      <w:tr w:rsidR="00ED72FF" w:rsidRPr="00ED72FF" w14:paraId="729B5C6A"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99D7055" w14:textId="11D8F97E" w:rsidR="00ED72FF" w:rsidRPr="00ED72FF" w:rsidRDefault="00ED72FF" w:rsidP="00ED72FF">
            <w:pPr>
              <w:rPr>
                <w:color w:val="000000"/>
                <w:sz w:val="20"/>
                <w:szCs w:val="20"/>
              </w:rPr>
            </w:pPr>
            <w:r w:rsidRPr="00ED72FF">
              <w:rPr>
                <w:color w:val="000000"/>
                <w:sz w:val="20"/>
                <w:szCs w:val="20"/>
              </w:rPr>
              <w:t>Цены на жизненно-необходимые вещества и лекарственные препараты</w:t>
            </w:r>
          </w:p>
        </w:tc>
        <w:tc>
          <w:tcPr>
            <w:tcW w:w="1701" w:type="dxa"/>
            <w:tcBorders>
              <w:top w:val="nil"/>
              <w:left w:val="nil"/>
              <w:bottom w:val="single" w:sz="4" w:space="0" w:color="000000"/>
              <w:right w:val="single" w:sz="4" w:space="0" w:color="000000"/>
            </w:tcBorders>
            <w:shd w:val="clear" w:color="auto" w:fill="auto"/>
            <w:vAlign w:val="center"/>
            <w:hideMark/>
          </w:tcPr>
          <w:p w14:paraId="47EB339D" w14:textId="77777777" w:rsidR="00ED72FF" w:rsidRPr="00ED72FF" w:rsidRDefault="00ED72FF" w:rsidP="00ED72FF">
            <w:pPr>
              <w:jc w:val="center"/>
              <w:rPr>
                <w:color w:val="000000"/>
                <w:sz w:val="28"/>
                <w:szCs w:val="28"/>
              </w:rPr>
            </w:pPr>
            <w:r w:rsidRPr="00ED72FF">
              <w:rPr>
                <w:color w:val="000000"/>
                <w:sz w:val="28"/>
                <w:szCs w:val="28"/>
              </w:rPr>
              <w:t>18</w:t>
            </w:r>
          </w:p>
        </w:tc>
        <w:tc>
          <w:tcPr>
            <w:tcW w:w="1539" w:type="dxa"/>
            <w:tcBorders>
              <w:top w:val="nil"/>
              <w:left w:val="nil"/>
              <w:bottom w:val="single" w:sz="4" w:space="0" w:color="000000"/>
              <w:right w:val="single" w:sz="4" w:space="0" w:color="000000"/>
            </w:tcBorders>
            <w:shd w:val="clear" w:color="auto" w:fill="auto"/>
            <w:vAlign w:val="center"/>
            <w:hideMark/>
          </w:tcPr>
          <w:p w14:paraId="2527EA80"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75BE986"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C1A75EB"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E2ABA12"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8312E90" w14:textId="77777777" w:rsidR="00ED72FF" w:rsidRPr="00ED72FF" w:rsidRDefault="00ED72FF" w:rsidP="00ED72FF">
            <w:pPr>
              <w:jc w:val="center"/>
              <w:rPr>
                <w:color w:val="000000"/>
                <w:sz w:val="28"/>
                <w:szCs w:val="28"/>
              </w:rPr>
            </w:pPr>
            <w:r w:rsidRPr="00ED72FF">
              <w:rPr>
                <w:color w:val="000000"/>
                <w:sz w:val="28"/>
                <w:szCs w:val="28"/>
              </w:rPr>
              <w:t>14</w:t>
            </w:r>
          </w:p>
        </w:tc>
        <w:tc>
          <w:tcPr>
            <w:tcW w:w="1715" w:type="dxa"/>
            <w:tcBorders>
              <w:top w:val="nil"/>
              <w:left w:val="nil"/>
              <w:bottom w:val="single" w:sz="4" w:space="0" w:color="000000"/>
              <w:right w:val="single" w:sz="4" w:space="0" w:color="000000"/>
            </w:tcBorders>
            <w:shd w:val="clear" w:color="auto" w:fill="auto"/>
            <w:vAlign w:val="center"/>
            <w:hideMark/>
          </w:tcPr>
          <w:p w14:paraId="71D424F9"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55C0A0A0"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D35475E" w14:textId="4BE81ACF" w:rsidR="00ED72FF" w:rsidRPr="00ED72FF" w:rsidRDefault="00ED72FF" w:rsidP="00ED72FF">
            <w:pPr>
              <w:rPr>
                <w:color w:val="000000"/>
                <w:sz w:val="20"/>
                <w:szCs w:val="20"/>
              </w:rPr>
            </w:pPr>
            <w:r w:rsidRPr="00ED72FF">
              <w:rPr>
                <w:color w:val="000000"/>
                <w:sz w:val="20"/>
                <w:szCs w:val="20"/>
              </w:rPr>
              <w:t>Медицинская экспертиза и медицинское освидетельствование</w:t>
            </w:r>
          </w:p>
        </w:tc>
        <w:tc>
          <w:tcPr>
            <w:tcW w:w="1701" w:type="dxa"/>
            <w:tcBorders>
              <w:top w:val="nil"/>
              <w:left w:val="nil"/>
              <w:bottom w:val="single" w:sz="4" w:space="0" w:color="000000"/>
              <w:right w:val="single" w:sz="4" w:space="0" w:color="000000"/>
            </w:tcBorders>
            <w:shd w:val="clear" w:color="auto" w:fill="auto"/>
            <w:vAlign w:val="center"/>
            <w:hideMark/>
          </w:tcPr>
          <w:p w14:paraId="0FFFBA8B" w14:textId="77777777" w:rsidR="00ED72FF" w:rsidRPr="00ED72FF" w:rsidRDefault="00ED72FF" w:rsidP="00ED72FF">
            <w:pPr>
              <w:jc w:val="center"/>
              <w:rPr>
                <w:color w:val="000000"/>
                <w:sz w:val="28"/>
                <w:szCs w:val="28"/>
              </w:rPr>
            </w:pPr>
            <w:r w:rsidRPr="00ED72FF">
              <w:rPr>
                <w:color w:val="000000"/>
                <w:sz w:val="28"/>
                <w:szCs w:val="28"/>
              </w:rPr>
              <w:t>27</w:t>
            </w:r>
          </w:p>
        </w:tc>
        <w:tc>
          <w:tcPr>
            <w:tcW w:w="1539" w:type="dxa"/>
            <w:tcBorders>
              <w:top w:val="nil"/>
              <w:left w:val="nil"/>
              <w:bottom w:val="single" w:sz="4" w:space="0" w:color="000000"/>
              <w:right w:val="single" w:sz="4" w:space="0" w:color="000000"/>
            </w:tcBorders>
            <w:shd w:val="clear" w:color="auto" w:fill="auto"/>
            <w:vAlign w:val="center"/>
            <w:hideMark/>
          </w:tcPr>
          <w:p w14:paraId="60A40E5B"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10C7AB2D"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6FEA953"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2B2B60A"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CFE4BCB" w14:textId="77777777" w:rsidR="00ED72FF" w:rsidRPr="00ED72FF" w:rsidRDefault="00ED72FF" w:rsidP="00ED72FF">
            <w:pPr>
              <w:jc w:val="center"/>
              <w:rPr>
                <w:color w:val="000000"/>
                <w:sz w:val="28"/>
                <w:szCs w:val="28"/>
              </w:rPr>
            </w:pPr>
            <w:r w:rsidRPr="00ED72FF">
              <w:rPr>
                <w:color w:val="000000"/>
                <w:sz w:val="28"/>
                <w:szCs w:val="28"/>
              </w:rPr>
              <w:t>20</w:t>
            </w:r>
          </w:p>
        </w:tc>
        <w:tc>
          <w:tcPr>
            <w:tcW w:w="1715" w:type="dxa"/>
            <w:tcBorders>
              <w:top w:val="nil"/>
              <w:left w:val="nil"/>
              <w:bottom w:val="single" w:sz="4" w:space="0" w:color="000000"/>
              <w:right w:val="single" w:sz="4" w:space="0" w:color="000000"/>
            </w:tcBorders>
            <w:shd w:val="clear" w:color="auto" w:fill="auto"/>
            <w:vAlign w:val="center"/>
            <w:hideMark/>
          </w:tcPr>
          <w:p w14:paraId="62AE5A07" w14:textId="77777777" w:rsidR="00ED72FF" w:rsidRPr="00ED72FF" w:rsidRDefault="00ED72FF" w:rsidP="00ED72FF">
            <w:pPr>
              <w:jc w:val="center"/>
              <w:rPr>
                <w:color w:val="000000"/>
                <w:sz w:val="28"/>
                <w:szCs w:val="28"/>
              </w:rPr>
            </w:pPr>
            <w:r w:rsidRPr="00ED72FF">
              <w:rPr>
                <w:color w:val="000000"/>
                <w:sz w:val="28"/>
                <w:szCs w:val="28"/>
              </w:rPr>
              <w:t>6</w:t>
            </w:r>
          </w:p>
        </w:tc>
      </w:tr>
      <w:tr w:rsidR="00ED72FF" w:rsidRPr="00ED72FF" w14:paraId="77CAC8E5"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59DEEB0C" w14:textId="22594E58" w:rsidR="00ED72FF" w:rsidRPr="00ED72FF" w:rsidRDefault="00ED72FF" w:rsidP="00ED72FF">
            <w:pPr>
              <w:rPr>
                <w:color w:val="000000"/>
                <w:sz w:val="20"/>
                <w:szCs w:val="20"/>
              </w:rPr>
            </w:pPr>
            <w:r w:rsidRPr="00ED72FF">
              <w:rPr>
                <w:color w:val="000000"/>
                <w:sz w:val="20"/>
                <w:szCs w:val="20"/>
              </w:rPr>
              <w:t>Медицинская экспертиза и медицинское освидетельствование</w:t>
            </w:r>
          </w:p>
        </w:tc>
        <w:tc>
          <w:tcPr>
            <w:tcW w:w="1701" w:type="dxa"/>
            <w:tcBorders>
              <w:top w:val="nil"/>
              <w:left w:val="nil"/>
              <w:bottom w:val="single" w:sz="4" w:space="0" w:color="000000"/>
              <w:right w:val="single" w:sz="4" w:space="0" w:color="000000"/>
            </w:tcBorders>
            <w:shd w:val="clear" w:color="auto" w:fill="auto"/>
            <w:vAlign w:val="center"/>
            <w:hideMark/>
          </w:tcPr>
          <w:p w14:paraId="57EC0BCA" w14:textId="77777777" w:rsidR="00ED72FF" w:rsidRPr="00ED72FF" w:rsidRDefault="00ED72FF" w:rsidP="00ED72FF">
            <w:pPr>
              <w:jc w:val="center"/>
              <w:rPr>
                <w:color w:val="000000"/>
                <w:sz w:val="28"/>
                <w:szCs w:val="28"/>
              </w:rPr>
            </w:pPr>
            <w:r w:rsidRPr="00ED72FF">
              <w:rPr>
                <w:color w:val="000000"/>
                <w:sz w:val="28"/>
                <w:szCs w:val="28"/>
              </w:rPr>
              <w:t>20</w:t>
            </w:r>
          </w:p>
        </w:tc>
        <w:tc>
          <w:tcPr>
            <w:tcW w:w="1539" w:type="dxa"/>
            <w:tcBorders>
              <w:top w:val="nil"/>
              <w:left w:val="nil"/>
              <w:bottom w:val="single" w:sz="4" w:space="0" w:color="000000"/>
              <w:right w:val="single" w:sz="4" w:space="0" w:color="000000"/>
            </w:tcBorders>
            <w:shd w:val="clear" w:color="auto" w:fill="auto"/>
            <w:vAlign w:val="center"/>
            <w:hideMark/>
          </w:tcPr>
          <w:p w14:paraId="158D3BD2"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663CAF4B"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11DBF71"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D461ACF"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57F38FC" w14:textId="77777777" w:rsidR="00ED72FF" w:rsidRPr="00ED72FF" w:rsidRDefault="00ED72FF" w:rsidP="00ED72FF">
            <w:pPr>
              <w:jc w:val="center"/>
              <w:rPr>
                <w:color w:val="000000"/>
                <w:sz w:val="28"/>
                <w:szCs w:val="28"/>
              </w:rPr>
            </w:pPr>
            <w:r w:rsidRPr="00ED72FF">
              <w:rPr>
                <w:color w:val="000000"/>
                <w:sz w:val="28"/>
                <w:szCs w:val="28"/>
              </w:rPr>
              <w:t>14</w:t>
            </w:r>
          </w:p>
        </w:tc>
        <w:tc>
          <w:tcPr>
            <w:tcW w:w="1715" w:type="dxa"/>
            <w:tcBorders>
              <w:top w:val="nil"/>
              <w:left w:val="nil"/>
              <w:bottom w:val="single" w:sz="4" w:space="0" w:color="000000"/>
              <w:right w:val="single" w:sz="4" w:space="0" w:color="000000"/>
            </w:tcBorders>
            <w:shd w:val="clear" w:color="auto" w:fill="auto"/>
            <w:vAlign w:val="center"/>
            <w:hideMark/>
          </w:tcPr>
          <w:p w14:paraId="2CBA07D2" w14:textId="77777777" w:rsidR="00ED72FF" w:rsidRPr="00ED72FF" w:rsidRDefault="00ED72FF" w:rsidP="00ED72FF">
            <w:pPr>
              <w:jc w:val="center"/>
              <w:rPr>
                <w:color w:val="000000"/>
                <w:sz w:val="28"/>
                <w:szCs w:val="28"/>
              </w:rPr>
            </w:pPr>
            <w:r w:rsidRPr="00ED72FF">
              <w:rPr>
                <w:color w:val="000000"/>
                <w:sz w:val="28"/>
                <w:szCs w:val="28"/>
              </w:rPr>
              <w:t>5</w:t>
            </w:r>
          </w:p>
        </w:tc>
      </w:tr>
      <w:tr w:rsidR="00ED72FF" w:rsidRPr="00ED72FF" w14:paraId="17417A8F"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3989EF94" w14:textId="571F42F6" w:rsidR="00ED72FF" w:rsidRPr="00ED72FF" w:rsidRDefault="00ED72FF" w:rsidP="00ED72FF">
            <w:pPr>
              <w:rPr>
                <w:color w:val="000000"/>
                <w:sz w:val="20"/>
                <w:szCs w:val="20"/>
              </w:rPr>
            </w:pPr>
            <w:r w:rsidRPr="00ED72FF">
              <w:rPr>
                <w:color w:val="000000"/>
                <w:sz w:val="20"/>
                <w:szCs w:val="20"/>
              </w:rPr>
              <w:t>Экспертиза временной нетрудоспособности</w:t>
            </w:r>
          </w:p>
        </w:tc>
        <w:tc>
          <w:tcPr>
            <w:tcW w:w="1701" w:type="dxa"/>
            <w:tcBorders>
              <w:top w:val="nil"/>
              <w:left w:val="nil"/>
              <w:bottom w:val="single" w:sz="4" w:space="0" w:color="000000"/>
              <w:right w:val="single" w:sz="4" w:space="0" w:color="000000"/>
            </w:tcBorders>
            <w:shd w:val="clear" w:color="auto" w:fill="auto"/>
            <w:vAlign w:val="center"/>
            <w:hideMark/>
          </w:tcPr>
          <w:p w14:paraId="7BB8DA4D" w14:textId="77777777" w:rsidR="00ED72FF" w:rsidRPr="00ED72FF" w:rsidRDefault="00ED72FF" w:rsidP="00ED72FF">
            <w:pPr>
              <w:jc w:val="center"/>
              <w:rPr>
                <w:color w:val="000000"/>
                <w:sz w:val="28"/>
                <w:szCs w:val="28"/>
              </w:rPr>
            </w:pPr>
            <w:r w:rsidRPr="00ED72FF">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7D9BBE7F"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5AE7F829"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102817A3"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D1F7A6A"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BA8292B" w14:textId="77777777" w:rsidR="00ED72FF" w:rsidRPr="00ED72FF" w:rsidRDefault="00ED72FF" w:rsidP="00ED72FF">
            <w:pPr>
              <w:jc w:val="center"/>
              <w:rPr>
                <w:color w:val="000000"/>
                <w:sz w:val="28"/>
                <w:szCs w:val="28"/>
              </w:rPr>
            </w:pPr>
            <w:r w:rsidRPr="00ED72FF">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2D404FC8"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1FBA4E48"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6077DB1" w14:textId="6558ABA9" w:rsidR="00ED72FF" w:rsidRPr="00ED72FF" w:rsidRDefault="00ED72FF" w:rsidP="00ED72FF">
            <w:pPr>
              <w:rPr>
                <w:color w:val="000000"/>
                <w:sz w:val="20"/>
                <w:szCs w:val="20"/>
              </w:rPr>
            </w:pPr>
            <w:r w:rsidRPr="00ED72FF">
              <w:rPr>
                <w:color w:val="000000"/>
                <w:sz w:val="20"/>
                <w:szCs w:val="20"/>
              </w:rPr>
              <w:t>Медицинское освидетельствование на состояние опьянения</w:t>
            </w:r>
          </w:p>
        </w:tc>
        <w:tc>
          <w:tcPr>
            <w:tcW w:w="1701" w:type="dxa"/>
            <w:tcBorders>
              <w:top w:val="nil"/>
              <w:left w:val="nil"/>
              <w:bottom w:val="single" w:sz="4" w:space="0" w:color="000000"/>
              <w:right w:val="single" w:sz="4" w:space="0" w:color="000000"/>
            </w:tcBorders>
            <w:shd w:val="clear" w:color="auto" w:fill="auto"/>
            <w:vAlign w:val="center"/>
            <w:hideMark/>
          </w:tcPr>
          <w:p w14:paraId="286DBC8E" w14:textId="77777777" w:rsidR="00ED72FF" w:rsidRPr="00ED72FF" w:rsidRDefault="00ED72FF" w:rsidP="00ED72FF">
            <w:pPr>
              <w:jc w:val="center"/>
              <w:rPr>
                <w:color w:val="000000"/>
                <w:sz w:val="28"/>
                <w:szCs w:val="28"/>
              </w:rPr>
            </w:pPr>
            <w:r w:rsidRPr="00ED72FF">
              <w:rPr>
                <w:color w:val="000000"/>
                <w:sz w:val="28"/>
                <w:szCs w:val="28"/>
              </w:rPr>
              <w:t>14</w:t>
            </w:r>
          </w:p>
        </w:tc>
        <w:tc>
          <w:tcPr>
            <w:tcW w:w="1539" w:type="dxa"/>
            <w:tcBorders>
              <w:top w:val="nil"/>
              <w:left w:val="nil"/>
              <w:bottom w:val="single" w:sz="4" w:space="0" w:color="000000"/>
              <w:right w:val="single" w:sz="4" w:space="0" w:color="000000"/>
            </w:tcBorders>
            <w:shd w:val="clear" w:color="auto" w:fill="auto"/>
            <w:vAlign w:val="center"/>
            <w:hideMark/>
          </w:tcPr>
          <w:p w14:paraId="14E7517B"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92D9083"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40DA73D"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AD5AB1A"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211B30D" w14:textId="77777777" w:rsidR="00ED72FF" w:rsidRPr="00ED72FF" w:rsidRDefault="00ED72FF" w:rsidP="00ED72FF">
            <w:pPr>
              <w:jc w:val="center"/>
              <w:rPr>
                <w:color w:val="000000"/>
                <w:sz w:val="28"/>
                <w:szCs w:val="28"/>
              </w:rPr>
            </w:pPr>
            <w:r w:rsidRPr="00ED72FF">
              <w:rPr>
                <w:color w:val="000000"/>
                <w:sz w:val="28"/>
                <w:szCs w:val="28"/>
              </w:rPr>
              <w:t>13</w:t>
            </w:r>
          </w:p>
        </w:tc>
        <w:tc>
          <w:tcPr>
            <w:tcW w:w="1715" w:type="dxa"/>
            <w:tcBorders>
              <w:top w:val="nil"/>
              <w:left w:val="nil"/>
              <w:bottom w:val="single" w:sz="4" w:space="0" w:color="000000"/>
              <w:right w:val="single" w:sz="4" w:space="0" w:color="000000"/>
            </w:tcBorders>
            <w:shd w:val="clear" w:color="auto" w:fill="auto"/>
            <w:vAlign w:val="center"/>
            <w:hideMark/>
          </w:tcPr>
          <w:p w14:paraId="3C0ED2D0" w14:textId="77777777" w:rsidR="00ED72FF" w:rsidRPr="00ED72FF" w:rsidRDefault="00ED72FF" w:rsidP="00ED72FF">
            <w:pPr>
              <w:jc w:val="center"/>
              <w:rPr>
                <w:color w:val="000000"/>
                <w:sz w:val="28"/>
                <w:szCs w:val="28"/>
              </w:rPr>
            </w:pPr>
            <w:r w:rsidRPr="00ED72FF">
              <w:rPr>
                <w:color w:val="000000"/>
                <w:sz w:val="28"/>
                <w:szCs w:val="28"/>
              </w:rPr>
              <w:t>1</w:t>
            </w:r>
          </w:p>
        </w:tc>
      </w:tr>
      <w:tr w:rsidR="00ED72FF" w:rsidRPr="00ED72FF" w14:paraId="73951A9E"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959D608" w14:textId="7E094979" w:rsidR="00ED72FF" w:rsidRPr="00ED72FF" w:rsidRDefault="00ED72FF" w:rsidP="00ED72FF">
            <w:pPr>
              <w:rPr>
                <w:color w:val="000000"/>
                <w:sz w:val="20"/>
                <w:szCs w:val="20"/>
              </w:rPr>
            </w:pPr>
            <w:r w:rsidRPr="00ED72FF">
              <w:rPr>
                <w:color w:val="000000"/>
                <w:sz w:val="20"/>
                <w:szCs w:val="20"/>
              </w:rPr>
              <w:t>Материально-техническое и финансовое обеспечение в сфере здравоохранения</w:t>
            </w:r>
          </w:p>
        </w:tc>
        <w:tc>
          <w:tcPr>
            <w:tcW w:w="1701" w:type="dxa"/>
            <w:tcBorders>
              <w:top w:val="nil"/>
              <w:left w:val="nil"/>
              <w:bottom w:val="single" w:sz="4" w:space="0" w:color="000000"/>
              <w:right w:val="single" w:sz="4" w:space="0" w:color="000000"/>
            </w:tcBorders>
            <w:shd w:val="clear" w:color="auto" w:fill="auto"/>
            <w:vAlign w:val="center"/>
            <w:hideMark/>
          </w:tcPr>
          <w:p w14:paraId="1674BB63" w14:textId="77777777" w:rsidR="00ED72FF" w:rsidRPr="00ED72FF" w:rsidRDefault="00ED72FF" w:rsidP="00ED72FF">
            <w:pPr>
              <w:jc w:val="center"/>
              <w:rPr>
                <w:color w:val="000000"/>
                <w:sz w:val="28"/>
                <w:szCs w:val="28"/>
              </w:rPr>
            </w:pPr>
            <w:r w:rsidRPr="00ED72FF">
              <w:rPr>
                <w:color w:val="000000"/>
                <w:sz w:val="28"/>
                <w:szCs w:val="28"/>
              </w:rPr>
              <w:t>309</w:t>
            </w:r>
          </w:p>
        </w:tc>
        <w:tc>
          <w:tcPr>
            <w:tcW w:w="1539" w:type="dxa"/>
            <w:tcBorders>
              <w:top w:val="nil"/>
              <w:left w:val="nil"/>
              <w:bottom w:val="single" w:sz="4" w:space="0" w:color="000000"/>
              <w:right w:val="single" w:sz="4" w:space="0" w:color="000000"/>
            </w:tcBorders>
            <w:shd w:val="clear" w:color="auto" w:fill="auto"/>
            <w:vAlign w:val="center"/>
            <w:hideMark/>
          </w:tcPr>
          <w:p w14:paraId="17458D93"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6254F440"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02B2FC3"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3D436F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F4E5829" w14:textId="77777777" w:rsidR="00ED72FF" w:rsidRPr="00ED72FF" w:rsidRDefault="00ED72FF" w:rsidP="00ED72FF">
            <w:pPr>
              <w:jc w:val="center"/>
              <w:rPr>
                <w:color w:val="000000"/>
                <w:sz w:val="28"/>
                <w:szCs w:val="28"/>
              </w:rPr>
            </w:pPr>
            <w:r w:rsidRPr="00ED72FF">
              <w:rPr>
                <w:color w:val="000000"/>
                <w:sz w:val="28"/>
                <w:szCs w:val="28"/>
              </w:rPr>
              <w:t>238</w:t>
            </w:r>
          </w:p>
        </w:tc>
        <w:tc>
          <w:tcPr>
            <w:tcW w:w="1715" w:type="dxa"/>
            <w:tcBorders>
              <w:top w:val="nil"/>
              <w:left w:val="nil"/>
              <w:bottom w:val="single" w:sz="4" w:space="0" w:color="000000"/>
              <w:right w:val="single" w:sz="4" w:space="0" w:color="000000"/>
            </w:tcBorders>
            <w:shd w:val="clear" w:color="auto" w:fill="auto"/>
            <w:vAlign w:val="center"/>
            <w:hideMark/>
          </w:tcPr>
          <w:p w14:paraId="3B98E4FA" w14:textId="77777777" w:rsidR="00ED72FF" w:rsidRPr="00ED72FF" w:rsidRDefault="00ED72FF" w:rsidP="00ED72FF">
            <w:pPr>
              <w:jc w:val="center"/>
              <w:rPr>
                <w:color w:val="000000"/>
                <w:sz w:val="28"/>
                <w:szCs w:val="28"/>
              </w:rPr>
            </w:pPr>
            <w:r w:rsidRPr="00ED72FF">
              <w:rPr>
                <w:color w:val="000000"/>
                <w:sz w:val="28"/>
                <w:szCs w:val="28"/>
              </w:rPr>
              <w:t>33</w:t>
            </w:r>
          </w:p>
        </w:tc>
      </w:tr>
      <w:tr w:rsidR="00ED72FF" w:rsidRPr="00ED72FF" w14:paraId="19B14B4F"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3A2B0A66" w14:textId="78497B4A" w:rsidR="00ED72FF" w:rsidRPr="00ED72FF" w:rsidRDefault="00ED72FF" w:rsidP="00ED72FF">
            <w:pPr>
              <w:rPr>
                <w:color w:val="000000"/>
                <w:sz w:val="20"/>
                <w:szCs w:val="20"/>
              </w:rPr>
            </w:pPr>
            <w:r w:rsidRPr="00ED72FF">
              <w:rPr>
                <w:color w:val="000000"/>
                <w:sz w:val="20"/>
                <w:szCs w:val="20"/>
              </w:rPr>
              <w:t>Внедрение и использование современных мед. технологий в том числе инновац</w:t>
            </w:r>
            <w:r>
              <w:rPr>
                <w:color w:val="000000"/>
                <w:sz w:val="20"/>
                <w:szCs w:val="20"/>
              </w:rPr>
              <w:t>ионны</w:t>
            </w:r>
            <w:r w:rsidRPr="00ED72FF">
              <w:rPr>
                <w:color w:val="000000"/>
                <w:sz w:val="20"/>
                <w:szCs w:val="20"/>
              </w:rPr>
              <w:t>х</w:t>
            </w:r>
          </w:p>
        </w:tc>
        <w:tc>
          <w:tcPr>
            <w:tcW w:w="1701" w:type="dxa"/>
            <w:tcBorders>
              <w:top w:val="nil"/>
              <w:left w:val="nil"/>
              <w:bottom w:val="single" w:sz="4" w:space="0" w:color="000000"/>
              <w:right w:val="single" w:sz="4" w:space="0" w:color="000000"/>
            </w:tcBorders>
            <w:shd w:val="clear" w:color="auto" w:fill="auto"/>
            <w:vAlign w:val="center"/>
            <w:hideMark/>
          </w:tcPr>
          <w:p w14:paraId="203AAD38" w14:textId="77777777" w:rsidR="00ED72FF" w:rsidRPr="00ED72FF" w:rsidRDefault="00ED72FF" w:rsidP="00ED72FF">
            <w:pPr>
              <w:jc w:val="center"/>
              <w:rPr>
                <w:color w:val="000000"/>
                <w:sz w:val="28"/>
                <w:szCs w:val="28"/>
              </w:rPr>
            </w:pPr>
            <w:r w:rsidRPr="00ED72FF">
              <w:rPr>
                <w:color w:val="000000"/>
                <w:sz w:val="28"/>
                <w:szCs w:val="28"/>
              </w:rPr>
              <w:t>5</w:t>
            </w:r>
          </w:p>
        </w:tc>
        <w:tc>
          <w:tcPr>
            <w:tcW w:w="1539" w:type="dxa"/>
            <w:tcBorders>
              <w:top w:val="nil"/>
              <w:left w:val="nil"/>
              <w:bottom w:val="single" w:sz="4" w:space="0" w:color="000000"/>
              <w:right w:val="single" w:sz="4" w:space="0" w:color="000000"/>
            </w:tcBorders>
            <w:shd w:val="clear" w:color="auto" w:fill="auto"/>
            <w:vAlign w:val="center"/>
            <w:hideMark/>
          </w:tcPr>
          <w:p w14:paraId="0613FFBC"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4846803A"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3B1FBFF"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E1D580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6C7D292" w14:textId="77777777" w:rsidR="00ED72FF" w:rsidRPr="00ED72FF" w:rsidRDefault="00ED72FF" w:rsidP="00ED72FF">
            <w:pPr>
              <w:jc w:val="center"/>
              <w:rPr>
                <w:color w:val="000000"/>
                <w:sz w:val="28"/>
                <w:szCs w:val="28"/>
              </w:rPr>
            </w:pPr>
            <w:r w:rsidRPr="00ED72FF">
              <w:rPr>
                <w:color w:val="000000"/>
                <w:sz w:val="28"/>
                <w:szCs w:val="28"/>
              </w:rPr>
              <w:t>5</w:t>
            </w:r>
          </w:p>
        </w:tc>
        <w:tc>
          <w:tcPr>
            <w:tcW w:w="1715" w:type="dxa"/>
            <w:tcBorders>
              <w:top w:val="nil"/>
              <w:left w:val="nil"/>
              <w:bottom w:val="single" w:sz="4" w:space="0" w:color="000000"/>
              <w:right w:val="single" w:sz="4" w:space="0" w:color="000000"/>
            </w:tcBorders>
            <w:shd w:val="clear" w:color="auto" w:fill="auto"/>
            <w:vAlign w:val="center"/>
            <w:hideMark/>
          </w:tcPr>
          <w:p w14:paraId="6AE621F3"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718CC6FA"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1A2DC0F" w14:textId="45448FC7" w:rsidR="00ED72FF" w:rsidRPr="00ED72FF" w:rsidRDefault="00ED72FF" w:rsidP="00ED72FF">
            <w:pPr>
              <w:rPr>
                <w:color w:val="000000"/>
                <w:sz w:val="20"/>
                <w:szCs w:val="20"/>
              </w:rPr>
            </w:pPr>
            <w:r w:rsidRPr="00ED72FF">
              <w:rPr>
                <w:color w:val="000000"/>
                <w:sz w:val="20"/>
                <w:szCs w:val="20"/>
              </w:rPr>
              <w:t>Борьба с социально значимыми заболеваниями (СПИД, туберкулез)</w:t>
            </w:r>
          </w:p>
        </w:tc>
        <w:tc>
          <w:tcPr>
            <w:tcW w:w="1701" w:type="dxa"/>
            <w:tcBorders>
              <w:top w:val="nil"/>
              <w:left w:val="nil"/>
              <w:bottom w:val="single" w:sz="4" w:space="0" w:color="000000"/>
              <w:right w:val="single" w:sz="4" w:space="0" w:color="000000"/>
            </w:tcBorders>
            <w:shd w:val="clear" w:color="auto" w:fill="auto"/>
            <w:vAlign w:val="center"/>
            <w:hideMark/>
          </w:tcPr>
          <w:p w14:paraId="1FE0F46F" w14:textId="77777777" w:rsidR="00ED72FF" w:rsidRPr="00ED72FF" w:rsidRDefault="00ED72FF" w:rsidP="00ED72FF">
            <w:pPr>
              <w:jc w:val="center"/>
              <w:rPr>
                <w:color w:val="000000"/>
                <w:sz w:val="28"/>
                <w:szCs w:val="28"/>
              </w:rPr>
            </w:pPr>
            <w:r w:rsidRPr="00ED72FF">
              <w:rPr>
                <w:color w:val="000000"/>
                <w:sz w:val="28"/>
                <w:szCs w:val="28"/>
              </w:rPr>
              <w:t>82</w:t>
            </w:r>
          </w:p>
        </w:tc>
        <w:tc>
          <w:tcPr>
            <w:tcW w:w="1539" w:type="dxa"/>
            <w:tcBorders>
              <w:top w:val="nil"/>
              <w:left w:val="nil"/>
              <w:bottom w:val="single" w:sz="4" w:space="0" w:color="000000"/>
              <w:right w:val="single" w:sz="4" w:space="0" w:color="000000"/>
            </w:tcBorders>
            <w:shd w:val="clear" w:color="auto" w:fill="auto"/>
            <w:vAlign w:val="center"/>
            <w:hideMark/>
          </w:tcPr>
          <w:p w14:paraId="140DF6A8"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6BC4493"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F9FA86D"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B0D1C2A"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0FE446F" w14:textId="77777777" w:rsidR="00ED72FF" w:rsidRPr="00ED72FF" w:rsidRDefault="00ED72FF" w:rsidP="00ED72FF">
            <w:pPr>
              <w:jc w:val="center"/>
              <w:rPr>
                <w:color w:val="000000"/>
                <w:sz w:val="28"/>
                <w:szCs w:val="28"/>
              </w:rPr>
            </w:pPr>
            <w:r w:rsidRPr="00ED72FF">
              <w:rPr>
                <w:color w:val="000000"/>
                <w:sz w:val="28"/>
                <w:szCs w:val="28"/>
              </w:rPr>
              <w:t>72</w:t>
            </w:r>
          </w:p>
        </w:tc>
        <w:tc>
          <w:tcPr>
            <w:tcW w:w="1715" w:type="dxa"/>
            <w:tcBorders>
              <w:top w:val="nil"/>
              <w:left w:val="nil"/>
              <w:bottom w:val="single" w:sz="4" w:space="0" w:color="000000"/>
              <w:right w:val="single" w:sz="4" w:space="0" w:color="000000"/>
            </w:tcBorders>
            <w:shd w:val="clear" w:color="auto" w:fill="auto"/>
            <w:vAlign w:val="center"/>
            <w:hideMark/>
          </w:tcPr>
          <w:p w14:paraId="1594339D" w14:textId="77777777" w:rsidR="00ED72FF" w:rsidRPr="00ED72FF" w:rsidRDefault="00ED72FF" w:rsidP="00ED72FF">
            <w:pPr>
              <w:jc w:val="center"/>
              <w:rPr>
                <w:color w:val="000000"/>
                <w:sz w:val="28"/>
                <w:szCs w:val="28"/>
              </w:rPr>
            </w:pPr>
            <w:r w:rsidRPr="00ED72FF">
              <w:rPr>
                <w:color w:val="000000"/>
                <w:sz w:val="28"/>
                <w:szCs w:val="28"/>
              </w:rPr>
              <w:t>2</w:t>
            </w:r>
          </w:p>
        </w:tc>
      </w:tr>
      <w:tr w:rsidR="00ED72FF" w:rsidRPr="00ED72FF" w14:paraId="13CD91B5"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0BA66D2" w14:textId="7821D711" w:rsidR="00ED72FF" w:rsidRPr="00ED72FF" w:rsidRDefault="00ED72FF" w:rsidP="00ED72FF">
            <w:pPr>
              <w:rPr>
                <w:color w:val="000000"/>
                <w:sz w:val="20"/>
                <w:szCs w:val="20"/>
              </w:rPr>
            </w:pPr>
            <w:r w:rsidRPr="00ED72FF">
              <w:rPr>
                <w:color w:val="000000"/>
                <w:sz w:val="20"/>
                <w:szCs w:val="20"/>
              </w:rPr>
              <w:t>Государственный контроль и надзор в сфере здравоохранения</w:t>
            </w:r>
          </w:p>
        </w:tc>
        <w:tc>
          <w:tcPr>
            <w:tcW w:w="1701" w:type="dxa"/>
            <w:tcBorders>
              <w:top w:val="nil"/>
              <w:left w:val="nil"/>
              <w:bottom w:val="single" w:sz="4" w:space="0" w:color="000000"/>
              <w:right w:val="single" w:sz="4" w:space="0" w:color="000000"/>
            </w:tcBorders>
            <w:shd w:val="clear" w:color="auto" w:fill="auto"/>
            <w:vAlign w:val="center"/>
            <w:hideMark/>
          </w:tcPr>
          <w:p w14:paraId="4A0765D3" w14:textId="77777777" w:rsidR="00ED72FF" w:rsidRPr="00ED72FF" w:rsidRDefault="00ED72FF" w:rsidP="00ED72FF">
            <w:pPr>
              <w:jc w:val="center"/>
              <w:rPr>
                <w:color w:val="000000"/>
                <w:sz w:val="28"/>
                <w:szCs w:val="28"/>
              </w:rPr>
            </w:pPr>
            <w:r w:rsidRPr="00ED72FF">
              <w:rPr>
                <w:color w:val="000000"/>
                <w:sz w:val="28"/>
                <w:szCs w:val="28"/>
              </w:rPr>
              <w:t>6</w:t>
            </w:r>
          </w:p>
        </w:tc>
        <w:tc>
          <w:tcPr>
            <w:tcW w:w="1539" w:type="dxa"/>
            <w:tcBorders>
              <w:top w:val="nil"/>
              <w:left w:val="nil"/>
              <w:bottom w:val="single" w:sz="4" w:space="0" w:color="000000"/>
              <w:right w:val="single" w:sz="4" w:space="0" w:color="000000"/>
            </w:tcBorders>
            <w:shd w:val="clear" w:color="auto" w:fill="auto"/>
            <w:vAlign w:val="center"/>
            <w:hideMark/>
          </w:tcPr>
          <w:p w14:paraId="18DA19D6"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21DD37A"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D46B3A8"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C6700B0"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6922374" w14:textId="77777777" w:rsidR="00ED72FF" w:rsidRPr="00ED72FF" w:rsidRDefault="00ED72FF" w:rsidP="00ED72FF">
            <w:pPr>
              <w:jc w:val="center"/>
              <w:rPr>
                <w:color w:val="000000"/>
                <w:sz w:val="28"/>
                <w:szCs w:val="28"/>
              </w:rPr>
            </w:pPr>
            <w:r w:rsidRPr="00ED72FF">
              <w:rPr>
                <w:color w:val="000000"/>
                <w:sz w:val="28"/>
                <w:szCs w:val="28"/>
              </w:rPr>
              <w:t>5</w:t>
            </w:r>
          </w:p>
        </w:tc>
        <w:tc>
          <w:tcPr>
            <w:tcW w:w="1715" w:type="dxa"/>
            <w:tcBorders>
              <w:top w:val="nil"/>
              <w:left w:val="nil"/>
              <w:bottom w:val="single" w:sz="4" w:space="0" w:color="000000"/>
              <w:right w:val="single" w:sz="4" w:space="0" w:color="000000"/>
            </w:tcBorders>
            <w:shd w:val="clear" w:color="auto" w:fill="auto"/>
            <w:vAlign w:val="center"/>
            <w:hideMark/>
          </w:tcPr>
          <w:p w14:paraId="2F66BF81" w14:textId="77777777" w:rsidR="00ED72FF" w:rsidRPr="00ED72FF" w:rsidRDefault="00ED72FF" w:rsidP="00ED72FF">
            <w:pPr>
              <w:jc w:val="center"/>
              <w:rPr>
                <w:color w:val="000000"/>
                <w:sz w:val="28"/>
                <w:szCs w:val="28"/>
              </w:rPr>
            </w:pPr>
            <w:r w:rsidRPr="00ED72FF">
              <w:rPr>
                <w:color w:val="000000"/>
                <w:sz w:val="28"/>
                <w:szCs w:val="28"/>
              </w:rPr>
              <w:t>1</w:t>
            </w:r>
          </w:p>
        </w:tc>
      </w:tr>
      <w:tr w:rsidR="00ED72FF" w:rsidRPr="00ED72FF" w14:paraId="0C55F9FA"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505B7810" w14:textId="19CD682A" w:rsidR="00ED72FF" w:rsidRPr="00ED72FF" w:rsidRDefault="00ED72FF" w:rsidP="00ED72FF">
            <w:pPr>
              <w:rPr>
                <w:color w:val="000000"/>
                <w:sz w:val="20"/>
                <w:szCs w:val="20"/>
              </w:rPr>
            </w:pPr>
            <w:r w:rsidRPr="00ED72FF">
              <w:rPr>
                <w:color w:val="000000"/>
                <w:sz w:val="20"/>
                <w:szCs w:val="20"/>
              </w:rPr>
              <w:t>Санитарно-эпидемиологическое благополучие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14:paraId="6019D733" w14:textId="77777777" w:rsidR="00ED72FF" w:rsidRPr="00ED72FF" w:rsidRDefault="00ED72FF" w:rsidP="00ED72FF">
            <w:pPr>
              <w:jc w:val="center"/>
              <w:rPr>
                <w:color w:val="000000"/>
                <w:sz w:val="28"/>
                <w:szCs w:val="28"/>
              </w:rPr>
            </w:pPr>
            <w:r w:rsidRPr="00ED72FF">
              <w:rPr>
                <w:color w:val="000000"/>
                <w:sz w:val="28"/>
                <w:szCs w:val="28"/>
              </w:rPr>
              <w:t>1920</w:t>
            </w:r>
          </w:p>
        </w:tc>
        <w:tc>
          <w:tcPr>
            <w:tcW w:w="1539" w:type="dxa"/>
            <w:tcBorders>
              <w:top w:val="nil"/>
              <w:left w:val="nil"/>
              <w:bottom w:val="single" w:sz="4" w:space="0" w:color="000000"/>
              <w:right w:val="single" w:sz="4" w:space="0" w:color="000000"/>
            </w:tcBorders>
            <w:shd w:val="clear" w:color="auto" w:fill="auto"/>
            <w:vAlign w:val="center"/>
            <w:hideMark/>
          </w:tcPr>
          <w:p w14:paraId="5A61B41D"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147AEA6"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60408A5"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3CC82F9"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7C96CEA" w14:textId="77777777" w:rsidR="00ED72FF" w:rsidRPr="00ED72FF" w:rsidRDefault="00ED72FF" w:rsidP="00ED72FF">
            <w:pPr>
              <w:jc w:val="center"/>
              <w:rPr>
                <w:color w:val="000000"/>
                <w:sz w:val="28"/>
                <w:szCs w:val="28"/>
              </w:rPr>
            </w:pPr>
            <w:r w:rsidRPr="00ED72FF">
              <w:rPr>
                <w:color w:val="000000"/>
                <w:sz w:val="28"/>
                <w:szCs w:val="28"/>
              </w:rPr>
              <w:t>1122</w:t>
            </w:r>
          </w:p>
        </w:tc>
        <w:tc>
          <w:tcPr>
            <w:tcW w:w="1715" w:type="dxa"/>
            <w:tcBorders>
              <w:top w:val="nil"/>
              <w:left w:val="nil"/>
              <w:bottom w:val="single" w:sz="4" w:space="0" w:color="000000"/>
              <w:right w:val="single" w:sz="4" w:space="0" w:color="000000"/>
            </w:tcBorders>
            <w:shd w:val="clear" w:color="auto" w:fill="auto"/>
            <w:vAlign w:val="center"/>
            <w:hideMark/>
          </w:tcPr>
          <w:p w14:paraId="25641A69" w14:textId="77777777" w:rsidR="00ED72FF" w:rsidRPr="00ED72FF" w:rsidRDefault="00ED72FF" w:rsidP="00ED72FF">
            <w:pPr>
              <w:jc w:val="center"/>
              <w:rPr>
                <w:color w:val="000000"/>
                <w:sz w:val="28"/>
                <w:szCs w:val="28"/>
              </w:rPr>
            </w:pPr>
            <w:r w:rsidRPr="00ED72FF">
              <w:rPr>
                <w:color w:val="000000"/>
                <w:sz w:val="28"/>
                <w:szCs w:val="28"/>
              </w:rPr>
              <w:t>432</w:t>
            </w:r>
          </w:p>
        </w:tc>
      </w:tr>
      <w:tr w:rsidR="00ED72FF" w:rsidRPr="00ED72FF" w14:paraId="64B051C0"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59639867" w14:textId="1FC9BFBD" w:rsidR="00ED72FF" w:rsidRPr="00ED72FF" w:rsidRDefault="00ED72FF" w:rsidP="00ED72FF">
            <w:pPr>
              <w:rPr>
                <w:color w:val="000000"/>
                <w:sz w:val="20"/>
                <w:szCs w:val="20"/>
              </w:rPr>
            </w:pPr>
            <w:r w:rsidRPr="00ED72FF">
              <w:rPr>
                <w:color w:val="000000"/>
                <w:sz w:val="20"/>
                <w:szCs w:val="20"/>
              </w:rPr>
              <w:t>Курортное дело</w:t>
            </w:r>
          </w:p>
        </w:tc>
        <w:tc>
          <w:tcPr>
            <w:tcW w:w="1701" w:type="dxa"/>
            <w:tcBorders>
              <w:top w:val="nil"/>
              <w:left w:val="nil"/>
              <w:bottom w:val="single" w:sz="4" w:space="0" w:color="000000"/>
              <w:right w:val="single" w:sz="4" w:space="0" w:color="000000"/>
            </w:tcBorders>
            <w:shd w:val="clear" w:color="auto" w:fill="auto"/>
            <w:vAlign w:val="center"/>
            <w:hideMark/>
          </w:tcPr>
          <w:p w14:paraId="5CDA842E" w14:textId="77777777" w:rsidR="00ED72FF" w:rsidRPr="00ED72FF" w:rsidRDefault="00ED72FF" w:rsidP="00ED72FF">
            <w:pPr>
              <w:jc w:val="center"/>
              <w:rPr>
                <w:color w:val="000000"/>
                <w:sz w:val="28"/>
                <w:szCs w:val="28"/>
              </w:rPr>
            </w:pPr>
            <w:r w:rsidRPr="00ED72FF">
              <w:rPr>
                <w:color w:val="000000"/>
                <w:sz w:val="28"/>
                <w:szCs w:val="28"/>
              </w:rPr>
              <w:t>235</w:t>
            </w:r>
          </w:p>
        </w:tc>
        <w:tc>
          <w:tcPr>
            <w:tcW w:w="1539" w:type="dxa"/>
            <w:tcBorders>
              <w:top w:val="nil"/>
              <w:left w:val="nil"/>
              <w:bottom w:val="single" w:sz="4" w:space="0" w:color="000000"/>
              <w:right w:val="single" w:sz="4" w:space="0" w:color="000000"/>
            </w:tcBorders>
            <w:shd w:val="clear" w:color="auto" w:fill="auto"/>
            <w:vAlign w:val="center"/>
            <w:hideMark/>
          </w:tcPr>
          <w:p w14:paraId="460DAD9B"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15C9E56F"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7D7389CB"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47A32F8"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F02489B" w14:textId="77777777" w:rsidR="00ED72FF" w:rsidRPr="00ED72FF" w:rsidRDefault="00ED72FF" w:rsidP="00ED72FF">
            <w:pPr>
              <w:jc w:val="center"/>
              <w:rPr>
                <w:color w:val="000000"/>
                <w:sz w:val="28"/>
                <w:szCs w:val="28"/>
              </w:rPr>
            </w:pPr>
            <w:r w:rsidRPr="00ED72FF">
              <w:rPr>
                <w:color w:val="000000"/>
                <w:sz w:val="28"/>
                <w:szCs w:val="28"/>
              </w:rPr>
              <w:t>212</w:t>
            </w:r>
          </w:p>
        </w:tc>
        <w:tc>
          <w:tcPr>
            <w:tcW w:w="1715" w:type="dxa"/>
            <w:tcBorders>
              <w:top w:val="nil"/>
              <w:left w:val="nil"/>
              <w:bottom w:val="single" w:sz="4" w:space="0" w:color="000000"/>
              <w:right w:val="single" w:sz="4" w:space="0" w:color="000000"/>
            </w:tcBorders>
            <w:shd w:val="clear" w:color="auto" w:fill="auto"/>
            <w:vAlign w:val="center"/>
            <w:hideMark/>
          </w:tcPr>
          <w:p w14:paraId="45A84D75" w14:textId="77777777" w:rsidR="00ED72FF" w:rsidRPr="00ED72FF" w:rsidRDefault="00ED72FF" w:rsidP="00ED72FF">
            <w:pPr>
              <w:jc w:val="center"/>
              <w:rPr>
                <w:color w:val="000000"/>
                <w:sz w:val="28"/>
                <w:szCs w:val="28"/>
              </w:rPr>
            </w:pPr>
            <w:r w:rsidRPr="00ED72FF">
              <w:rPr>
                <w:color w:val="000000"/>
                <w:sz w:val="28"/>
                <w:szCs w:val="28"/>
              </w:rPr>
              <w:t>10</w:t>
            </w:r>
          </w:p>
        </w:tc>
      </w:tr>
      <w:tr w:rsidR="00ED72FF" w:rsidRPr="00ED72FF" w14:paraId="2758F1CB"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5B3D2131" w14:textId="183E0EC8" w:rsidR="00ED72FF" w:rsidRPr="00ED72FF" w:rsidRDefault="00ED72FF" w:rsidP="00ED72FF">
            <w:pPr>
              <w:rPr>
                <w:color w:val="000000"/>
                <w:sz w:val="20"/>
                <w:szCs w:val="20"/>
              </w:rPr>
            </w:pPr>
            <w:r w:rsidRPr="00ED72FF">
              <w:rPr>
                <w:color w:val="000000"/>
                <w:sz w:val="20"/>
                <w:szCs w:val="20"/>
              </w:rPr>
              <w:t>Создание, ликвидация и реорганизация медицинских учреждений и организаций</w:t>
            </w:r>
          </w:p>
        </w:tc>
        <w:tc>
          <w:tcPr>
            <w:tcW w:w="1701" w:type="dxa"/>
            <w:tcBorders>
              <w:top w:val="nil"/>
              <w:left w:val="nil"/>
              <w:bottom w:val="single" w:sz="4" w:space="0" w:color="000000"/>
              <w:right w:val="single" w:sz="4" w:space="0" w:color="000000"/>
            </w:tcBorders>
            <w:shd w:val="clear" w:color="auto" w:fill="auto"/>
            <w:vAlign w:val="center"/>
            <w:hideMark/>
          </w:tcPr>
          <w:p w14:paraId="532F4AF6" w14:textId="77777777" w:rsidR="00ED72FF" w:rsidRPr="00ED72FF" w:rsidRDefault="00ED72FF" w:rsidP="00ED72FF">
            <w:pPr>
              <w:jc w:val="center"/>
              <w:rPr>
                <w:color w:val="000000"/>
                <w:sz w:val="28"/>
                <w:szCs w:val="28"/>
              </w:rPr>
            </w:pPr>
            <w:r w:rsidRPr="00ED72FF">
              <w:rPr>
                <w:color w:val="000000"/>
                <w:sz w:val="28"/>
                <w:szCs w:val="28"/>
              </w:rPr>
              <w:t>7</w:t>
            </w:r>
          </w:p>
        </w:tc>
        <w:tc>
          <w:tcPr>
            <w:tcW w:w="1539" w:type="dxa"/>
            <w:tcBorders>
              <w:top w:val="nil"/>
              <w:left w:val="nil"/>
              <w:bottom w:val="single" w:sz="4" w:space="0" w:color="000000"/>
              <w:right w:val="single" w:sz="4" w:space="0" w:color="000000"/>
            </w:tcBorders>
            <w:shd w:val="clear" w:color="auto" w:fill="auto"/>
            <w:vAlign w:val="center"/>
            <w:hideMark/>
          </w:tcPr>
          <w:p w14:paraId="585BAA5D"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4FA39A4F"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263B173"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59B6011"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4C15D78" w14:textId="77777777" w:rsidR="00ED72FF" w:rsidRPr="00ED72FF" w:rsidRDefault="00ED72FF" w:rsidP="00ED72FF">
            <w:pPr>
              <w:jc w:val="center"/>
              <w:rPr>
                <w:color w:val="000000"/>
                <w:sz w:val="28"/>
                <w:szCs w:val="28"/>
              </w:rPr>
            </w:pPr>
            <w:r w:rsidRPr="00ED72FF">
              <w:rPr>
                <w:color w:val="000000"/>
                <w:sz w:val="28"/>
                <w:szCs w:val="28"/>
              </w:rPr>
              <w:t>7</w:t>
            </w:r>
          </w:p>
        </w:tc>
        <w:tc>
          <w:tcPr>
            <w:tcW w:w="1715" w:type="dxa"/>
            <w:tcBorders>
              <w:top w:val="nil"/>
              <w:left w:val="nil"/>
              <w:bottom w:val="single" w:sz="4" w:space="0" w:color="000000"/>
              <w:right w:val="single" w:sz="4" w:space="0" w:color="000000"/>
            </w:tcBorders>
            <w:shd w:val="clear" w:color="auto" w:fill="auto"/>
            <w:vAlign w:val="center"/>
            <w:hideMark/>
          </w:tcPr>
          <w:p w14:paraId="492B90A5"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0836FA71"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A40C926" w14:textId="35585192" w:rsidR="00ED72FF" w:rsidRPr="00ED72FF" w:rsidRDefault="00ED72FF" w:rsidP="00ED72FF">
            <w:pPr>
              <w:rPr>
                <w:color w:val="000000"/>
                <w:sz w:val="20"/>
                <w:szCs w:val="20"/>
              </w:rPr>
            </w:pPr>
            <w:r w:rsidRPr="00ED72FF">
              <w:rPr>
                <w:color w:val="000000"/>
                <w:sz w:val="20"/>
                <w:szCs w:val="20"/>
              </w:rPr>
              <w:lastRenderedPageBreak/>
              <w:t xml:space="preserve"> Создание, ликвидация и реорганизация медицинских учреждений и организаций</w:t>
            </w:r>
          </w:p>
        </w:tc>
        <w:tc>
          <w:tcPr>
            <w:tcW w:w="1701" w:type="dxa"/>
            <w:tcBorders>
              <w:top w:val="nil"/>
              <w:left w:val="nil"/>
              <w:bottom w:val="single" w:sz="4" w:space="0" w:color="000000"/>
              <w:right w:val="single" w:sz="4" w:space="0" w:color="000000"/>
            </w:tcBorders>
            <w:shd w:val="clear" w:color="auto" w:fill="auto"/>
            <w:vAlign w:val="center"/>
            <w:hideMark/>
          </w:tcPr>
          <w:p w14:paraId="42716676" w14:textId="77777777" w:rsidR="00ED72FF" w:rsidRPr="00ED72FF" w:rsidRDefault="00ED72FF" w:rsidP="00ED72FF">
            <w:pPr>
              <w:jc w:val="center"/>
              <w:rPr>
                <w:color w:val="000000"/>
                <w:sz w:val="28"/>
                <w:szCs w:val="28"/>
              </w:rPr>
            </w:pPr>
            <w:r w:rsidRPr="00ED72FF">
              <w:rPr>
                <w:color w:val="000000"/>
                <w:sz w:val="28"/>
                <w:szCs w:val="28"/>
              </w:rPr>
              <w:t>94</w:t>
            </w:r>
          </w:p>
        </w:tc>
        <w:tc>
          <w:tcPr>
            <w:tcW w:w="1539" w:type="dxa"/>
            <w:tcBorders>
              <w:top w:val="nil"/>
              <w:left w:val="nil"/>
              <w:bottom w:val="single" w:sz="4" w:space="0" w:color="000000"/>
              <w:right w:val="single" w:sz="4" w:space="0" w:color="000000"/>
            </w:tcBorders>
            <w:shd w:val="clear" w:color="auto" w:fill="auto"/>
            <w:vAlign w:val="center"/>
            <w:hideMark/>
          </w:tcPr>
          <w:p w14:paraId="1374846D"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8090EFA"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E9094AB"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BA423BC"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2FBC54E" w14:textId="77777777" w:rsidR="00ED72FF" w:rsidRPr="00ED72FF" w:rsidRDefault="00ED72FF" w:rsidP="00ED72FF">
            <w:pPr>
              <w:jc w:val="center"/>
              <w:rPr>
                <w:color w:val="000000"/>
                <w:sz w:val="28"/>
                <w:szCs w:val="28"/>
              </w:rPr>
            </w:pPr>
            <w:r w:rsidRPr="00ED72FF">
              <w:rPr>
                <w:color w:val="000000"/>
                <w:sz w:val="28"/>
                <w:szCs w:val="28"/>
              </w:rPr>
              <w:t>78</w:t>
            </w:r>
          </w:p>
        </w:tc>
        <w:tc>
          <w:tcPr>
            <w:tcW w:w="1715" w:type="dxa"/>
            <w:tcBorders>
              <w:top w:val="nil"/>
              <w:left w:val="nil"/>
              <w:bottom w:val="single" w:sz="4" w:space="0" w:color="000000"/>
              <w:right w:val="single" w:sz="4" w:space="0" w:color="000000"/>
            </w:tcBorders>
            <w:shd w:val="clear" w:color="auto" w:fill="auto"/>
            <w:vAlign w:val="center"/>
            <w:hideMark/>
          </w:tcPr>
          <w:p w14:paraId="4FCD0B4A" w14:textId="77777777" w:rsidR="00ED72FF" w:rsidRPr="00ED72FF" w:rsidRDefault="00ED72FF" w:rsidP="00ED72FF">
            <w:pPr>
              <w:jc w:val="center"/>
              <w:rPr>
                <w:color w:val="000000"/>
                <w:sz w:val="28"/>
                <w:szCs w:val="28"/>
              </w:rPr>
            </w:pPr>
            <w:r w:rsidRPr="00ED72FF">
              <w:rPr>
                <w:color w:val="000000"/>
                <w:sz w:val="28"/>
                <w:szCs w:val="28"/>
              </w:rPr>
              <w:t>4</w:t>
            </w:r>
          </w:p>
        </w:tc>
      </w:tr>
      <w:tr w:rsidR="00ED72FF" w:rsidRPr="00ED72FF" w14:paraId="1FC171FE"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0326B63" w14:textId="50B098FF" w:rsidR="00ED72FF" w:rsidRPr="00ED72FF" w:rsidRDefault="00ED72FF" w:rsidP="00ED72FF">
            <w:pPr>
              <w:rPr>
                <w:color w:val="000000"/>
                <w:sz w:val="20"/>
                <w:szCs w:val="20"/>
              </w:rPr>
            </w:pPr>
            <w:r w:rsidRPr="00ED72FF">
              <w:rPr>
                <w:color w:val="000000"/>
                <w:sz w:val="20"/>
                <w:szCs w:val="20"/>
              </w:rPr>
              <w:t>Направление на лечение за рубеж</w:t>
            </w:r>
          </w:p>
        </w:tc>
        <w:tc>
          <w:tcPr>
            <w:tcW w:w="1701" w:type="dxa"/>
            <w:tcBorders>
              <w:top w:val="nil"/>
              <w:left w:val="nil"/>
              <w:bottom w:val="single" w:sz="4" w:space="0" w:color="000000"/>
              <w:right w:val="single" w:sz="4" w:space="0" w:color="000000"/>
            </w:tcBorders>
            <w:shd w:val="clear" w:color="auto" w:fill="auto"/>
            <w:vAlign w:val="center"/>
            <w:hideMark/>
          </w:tcPr>
          <w:p w14:paraId="694E807E" w14:textId="77777777" w:rsidR="00ED72FF" w:rsidRPr="00ED72FF" w:rsidRDefault="00ED72FF" w:rsidP="00ED72FF">
            <w:pPr>
              <w:jc w:val="center"/>
              <w:rPr>
                <w:color w:val="000000"/>
                <w:sz w:val="28"/>
                <w:szCs w:val="28"/>
              </w:rPr>
            </w:pPr>
            <w:r w:rsidRPr="00ED72FF">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03A43F37"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4F19C180"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A211EE6"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3AB1766"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65AD8695" w14:textId="77777777" w:rsidR="00ED72FF" w:rsidRPr="00ED72FF" w:rsidRDefault="00ED72FF" w:rsidP="00ED72FF">
            <w:pPr>
              <w:jc w:val="center"/>
              <w:rPr>
                <w:color w:val="000000"/>
                <w:sz w:val="28"/>
                <w:szCs w:val="28"/>
              </w:rPr>
            </w:pPr>
            <w:r w:rsidRPr="00ED72FF">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4D10FCDC"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1C48649F"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5B3EF098" w14:textId="168D9598" w:rsidR="00ED72FF" w:rsidRPr="00ED72FF" w:rsidRDefault="00ED72FF" w:rsidP="00ED72FF">
            <w:pPr>
              <w:rPr>
                <w:color w:val="000000"/>
                <w:sz w:val="20"/>
                <w:szCs w:val="20"/>
              </w:rPr>
            </w:pPr>
            <w:r w:rsidRPr="00ED72FF">
              <w:rPr>
                <w:color w:val="000000"/>
                <w:sz w:val="20"/>
                <w:szCs w:val="20"/>
              </w:rPr>
              <w:t>Заработная плата медицинских работников</w:t>
            </w:r>
          </w:p>
        </w:tc>
        <w:tc>
          <w:tcPr>
            <w:tcW w:w="1701" w:type="dxa"/>
            <w:tcBorders>
              <w:top w:val="nil"/>
              <w:left w:val="nil"/>
              <w:bottom w:val="single" w:sz="4" w:space="0" w:color="000000"/>
              <w:right w:val="single" w:sz="4" w:space="0" w:color="000000"/>
            </w:tcBorders>
            <w:shd w:val="clear" w:color="auto" w:fill="auto"/>
            <w:vAlign w:val="center"/>
            <w:hideMark/>
          </w:tcPr>
          <w:p w14:paraId="18A0D076" w14:textId="77777777" w:rsidR="00ED72FF" w:rsidRPr="00ED72FF" w:rsidRDefault="00ED72FF" w:rsidP="00ED72FF">
            <w:pPr>
              <w:jc w:val="center"/>
              <w:rPr>
                <w:color w:val="000000"/>
                <w:sz w:val="28"/>
                <w:szCs w:val="28"/>
              </w:rPr>
            </w:pPr>
            <w:r w:rsidRPr="00ED72FF">
              <w:rPr>
                <w:color w:val="000000"/>
                <w:sz w:val="28"/>
                <w:szCs w:val="28"/>
              </w:rPr>
              <w:t>239</w:t>
            </w:r>
          </w:p>
        </w:tc>
        <w:tc>
          <w:tcPr>
            <w:tcW w:w="1539" w:type="dxa"/>
            <w:tcBorders>
              <w:top w:val="nil"/>
              <w:left w:val="nil"/>
              <w:bottom w:val="single" w:sz="4" w:space="0" w:color="000000"/>
              <w:right w:val="single" w:sz="4" w:space="0" w:color="000000"/>
            </w:tcBorders>
            <w:shd w:val="clear" w:color="auto" w:fill="auto"/>
            <w:vAlign w:val="center"/>
            <w:hideMark/>
          </w:tcPr>
          <w:p w14:paraId="6C69FF27"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96E7587"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D9F8758"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C1829D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60AD688" w14:textId="77777777" w:rsidR="00ED72FF" w:rsidRPr="00ED72FF" w:rsidRDefault="00ED72FF" w:rsidP="00ED72FF">
            <w:pPr>
              <w:jc w:val="center"/>
              <w:rPr>
                <w:color w:val="000000"/>
                <w:sz w:val="28"/>
                <w:szCs w:val="28"/>
              </w:rPr>
            </w:pPr>
            <w:r w:rsidRPr="00ED72FF">
              <w:rPr>
                <w:color w:val="000000"/>
                <w:sz w:val="28"/>
                <w:szCs w:val="28"/>
              </w:rPr>
              <w:t>200</w:t>
            </w:r>
          </w:p>
        </w:tc>
        <w:tc>
          <w:tcPr>
            <w:tcW w:w="1715" w:type="dxa"/>
            <w:tcBorders>
              <w:top w:val="nil"/>
              <w:left w:val="nil"/>
              <w:bottom w:val="single" w:sz="4" w:space="0" w:color="000000"/>
              <w:right w:val="single" w:sz="4" w:space="0" w:color="000000"/>
            </w:tcBorders>
            <w:shd w:val="clear" w:color="auto" w:fill="auto"/>
            <w:vAlign w:val="center"/>
            <w:hideMark/>
          </w:tcPr>
          <w:p w14:paraId="78D4F1AD" w14:textId="77777777" w:rsidR="00ED72FF" w:rsidRPr="00ED72FF" w:rsidRDefault="00ED72FF" w:rsidP="00ED72FF">
            <w:pPr>
              <w:jc w:val="center"/>
              <w:rPr>
                <w:color w:val="000000"/>
                <w:sz w:val="28"/>
                <w:szCs w:val="28"/>
              </w:rPr>
            </w:pPr>
            <w:r w:rsidRPr="00ED72FF">
              <w:rPr>
                <w:color w:val="000000"/>
                <w:sz w:val="28"/>
                <w:szCs w:val="28"/>
              </w:rPr>
              <w:t>23</w:t>
            </w:r>
          </w:p>
        </w:tc>
      </w:tr>
      <w:tr w:rsidR="00ED72FF" w:rsidRPr="00ED72FF" w14:paraId="4CA519CB"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2048FB75" w14:textId="7BD431F6" w:rsidR="00ED72FF" w:rsidRPr="00ED72FF" w:rsidRDefault="00ED72FF" w:rsidP="00ED72FF">
            <w:pPr>
              <w:rPr>
                <w:color w:val="000000"/>
                <w:sz w:val="20"/>
                <w:szCs w:val="20"/>
              </w:rPr>
            </w:pPr>
            <w:r w:rsidRPr="00ED72FF">
              <w:rPr>
                <w:color w:val="000000"/>
                <w:sz w:val="20"/>
                <w:szCs w:val="20"/>
              </w:rPr>
              <w:t>Меры социальной поддержки медицинских работников</w:t>
            </w:r>
          </w:p>
        </w:tc>
        <w:tc>
          <w:tcPr>
            <w:tcW w:w="1701" w:type="dxa"/>
            <w:tcBorders>
              <w:top w:val="nil"/>
              <w:left w:val="nil"/>
              <w:bottom w:val="single" w:sz="4" w:space="0" w:color="000000"/>
              <w:right w:val="single" w:sz="4" w:space="0" w:color="000000"/>
            </w:tcBorders>
            <w:shd w:val="clear" w:color="auto" w:fill="auto"/>
            <w:vAlign w:val="center"/>
            <w:hideMark/>
          </w:tcPr>
          <w:p w14:paraId="2AE38D39" w14:textId="77777777" w:rsidR="00ED72FF" w:rsidRPr="00ED72FF" w:rsidRDefault="00ED72FF" w:rsidP="00ED72FF">
            <w:pPr>
              <w:jc w:val="center"/>
              <w:rPr>
                <w:color w:val="000000"/>
                <w:sz w:val="28"/>
                <w:szCs w:val="28"/>
              </w:rPr>
            </w:pPr>
            <w:r w:rsidRPr="00ED72FF">
              <w:rPr>
                <w:color w:val="000000"/>
                <w:sz w:val="28"/>
                <w:szCs w:val="28"/>
              </w:rPr>
              <w:t>229</w:t>
            </w:r>
          </w:p>
        </w:tc>
        <w:tc>
          <w:tcPr>
            <w:tcW w:w="1539" w:type="dxa"/>
            <w:tcBorders>
              <w:top w:val="nil"/>
              <w:left w:val="nil"/>
              <w:bottom w:val="single" w:sz="4" w:space="0" w:color="000000"/>
              <w:right w:val="single" w:sz="4" w:space="0" w:color="000000"/>
            </w:tcBorders>
            <w:shd w:val="clear" w:color="auto" w:fill="auto"/>
            <w:vAlign w:val="center"/>
            <w:hideMark/>
          </w:tcPr>
          <w:p w14:paraId="76AD95C0"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C56E2FA"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C4E9751"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E0FDA10"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212D7746" w14:textId="77777777" w:rsidR="00ED72FF" w:rsidRPr="00ED72FF" w:rsidRDefault="00ED72FF" w:rsidP="00ED72FF">
            <w:pPr>
              <w:jc w:val="center"/>
              <w:rPr>
                <w:color w:val="000000"/>
                <w:sz w:val="28"/>
                <w:szCs w:val="28"/>
              </w:rPr>
            </w:pPr>
            <w:r w:rsidRPr="00ED72FF">
              <w:rPr>
                <w:color w:val="000000"/>
                <w:sz w:val="28"/>
                <w:szCs w:val="28"/>
              </w:rPr>
              <w:t>199</w:t>
            </w:r>
          </w:p>
        </w:tc>
        <w:tc>
          <w:tcPr>
            <w:tcW w:w="1715" w:type="dxa"/>
            <w:tcBorders>
              <w:top w:val="nil"/>
              <w:left w:val="nil"/>
              <w:bottom w:val="single" w:sz="4" w:space="0" w:color="000000"/>
              <w:right w:val="single" w:sz="4" w:space="0" w:color="000000"/>
            </w:tcBorders>
            <w:shd w:val="clear" w:color="auto" w:fill="auto"/>
            <w:vAlign w:val="center"/>
            <w:hideMark/>
          </w:tcPr>
          <w:p w14:paraId="68457BA3" w14:textId="77777777" w:rsidR="00ED72FF" w:rsidRPr="00ED72FF" w:rsidRDefault="00ED72FF" w:rsidP="00ED72FF">
            <w:pPr>
              <w:jc w:val="center"/>
              <w:rPr>
                <w:color w:val="000000"/>
                <w:sz w:val="28"/>
                <w:szCs w:val="28"/>
              </w:rPr>
            </w:pPr>
            <w:r w:rsidRPr="00ED72FF">
              <w:rPr>
                <w:color w:val="000000"/>
                <w:sz w:val="28"/>
                <w:szCs w:val="28"/>
              </w:rPr>
              <w:t>20</w:t>
            </w:r>
          </w:p>
        </w:tc>
      </w:tr>
      <w:tr w:rsidR="00ED72FF" w:rsidRPr="00ED72FF" w14:paraId="0E924898"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4DB6B11" w14:textId="0CF70700" w:rsidR="00ED72FF" w:rsidRPr="00ED72FF" w:rsidRDefault="00ED72FF" w:rsidP="00ED72FF">
            <w:pPr>
              <w:rPr>
                <w:color w:val="000000"/>
                <w:sz w:val="20"/>
                <w:szCs w:val="20"/>
              </w:rPr>
            </w:pPr>
            <w:r w:rsidRPr="00ED72FF">
              <w:rPr>
                <w:color w:val="000000"/>
                <w:sz w:val="20"/>
                <w:szCs w:val="20"/>
              </w:rPr>
              <w:t>Переподготовка и повышение квалификации медицинских работников</w:t>
            </w:r>
          </w:p>
        </w:tc>
        <w:tc>
          <w:tcPr>
            <w:tcW w:w="1701" w:type="dxa"/>
            <w:tcBorders>
              <w:top w:val="nil"/>
              <w:left w:val="nil"/>
              <w:bottom w:val="single" w:sz="4" w:space="0" w:color="000000"/>
              <w:right w:val="single" w:sz="4" w:space="0" w:color="000000"/>
            </w:tcBorders>
            <w:shd w:val="clear" w:color="auto" w:fill="auto"/>
            <w:vAlign w:val="center"/>
            <w:hideMark/>
          </w:tcPr>
          <w:p w14:paraId="20A761B7" w14:textId="77777777" w:rsidR="00ED72FF" w:rsidRPr="00ED72FF" w:rsidRDefault="00ED72FF" w:rsidP="00ED72FF">
            <w:pPr>
              <w:jc w:val="center"/>
              <w:rPr>
                <w:color w:val="000000"/>
                <w:sz w:val="28"/>
                <w:szCs w:val="28"/>
              </w:rPr>
            </w:pPr>
            <w:r w:rsidRPr="00ED72FF">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505C6ABE"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477DCE2"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561861F"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96319B3"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9DD919D" w14:textId="77777777" w:rsidR="00ED72FF" w:rsidRPr="00ED72FF" w:rsidRDefault="00ED72FF" w:rsidP="00ED72FF">
            <w:pPr>
              <w:jc w:val="center"/>
              <w:rPr>
                <w:color w:val="000000"/>
                <w:sz w:val="28"/>
                <w:szCs w:val="28"/>
              </w:rPr>
            </w:pPr>
            <w:r w:rsidRPr="00ED72FF">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0428069C"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4D9D0CDD"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CF7B25B" w14:textId="5EC02923" w:rsidR="00ED72FF" w:rsidRPr="00ED72FF" w:rsidRDefault="00ED72FF" w:rsidP="00ED72FF">
            <w:pPr>
              <w:rPr>
                <w:color w:val="000000"/>
                <w:sz w:val="20"/>
                <w:szCs w:val="20"/>
              </w:rPr>
            </w:pPr>
            <w:r w:rsidRPr="00ED72FF">
              <w:rPr>
                <w:color w:val="000000"/>
                <w:sz w:val="20"/>
                <w:szCs w:val="20"/>
              </w:rPr>
              <w:t>Переподготовка и повышение квалификации медицинских работников</w:t>
            </w:r>
          </w:p>
        </w:tc>
        <w:tc>
          <w:tcPr>
            <w:tcW w:w="1701" w:type="dxa"/>
            <w:tcBorders>
              <w:top w:val="nil"/>
              <w:left w:val="nil"/>
              <w:bottom w:val="single" w:sz="4" w:space="0" w:color="000000"/>
              <w:right w:val="single" w:sz="4" w:space="0" w:color="000000"/>
            </w:tcBorders>
            <w:shd w:val="clear" w:color="auto" w:fill="auto"/>
            <w:vAlign w:val="center"/>
            <w:hideMark/>
          </w:tcPr>
          <w:p w14:paraId="65821D4E" w14:textId="77777777" w:rsidR="00ED72FF" w:rsidRPr="00ED72FF" w:rsidRDefault="00ED72FF" w:rsidP="00ED72FF">
            <w:pPr>
              <w:jc w:val="center"/>
              <w:rPr>
                <w:color w:val="000000"/>
                <w:sz w:val="28"/>
                <w:szCs w:val="28"/>
              </w:rPr>
            </w:pPr>
            <w:r w:rsidRPr="00ED72FF">
              <w:rPr>
                <w:color w:val="000000"/>
                <w:sz w:val="28"/>
                <w:szCs w:val="28"/>
              </w:rPr>
              <w:t>15</w:t>
            </w:r>
          </w:p>
        </w:tc>
        <w:tc>
          <w:tcPr>
            <w:tcW w:w="1539" w:type="dxa"/>
            <w:tcBorders>
              <w:top w:val="nil"/>
              <w:left w:val="nil"/>
              <w:bottom w:val="single" w:sz="4" w:space="0" w:color="000000"/>
              <w:right w:val="single" w:sz="4" w:space="0" w:color="000000"/>
            </w:tcBorders>
            <w:shd w:val="clear" w:color="auto" w:fill="auto"/>
            <w:vAlign w:val="center"/>
            <w:hideMark/>
          </w:tcPr>
          <w:p w14:paraId="4BAB27C8"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021F376"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1859424"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C90EB3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E9D7A4D" w14:textId="77777777" w:rsidR="00ED72FF" w:rsidRPr="00ED72FF" w:rsidRDefault="00ED72FF" w:rsidP="00ED72FF">
            <w:pPr>
              <w:jc w:val="center"/>
              <w:rPr>
                <w:color w:val="000000"/>
                <w:sz w:val="28"/>
                <w:szCs w:val="28"/>
              </w:rPr>
            </w:pPr>
            <w:r w:rsidRPr="00ED72FF">
              <w:rPr>
                <w:color w:val="000000"/>
                <w:sz w:val="28"/>
                <w:szCs w:val="28"/>
              </w:rPr>
              <w:t>15</w:t>
            </w:r>
          </w:p>
        </w:tc>
        <w:tc>
          <w:tcPr>
            <w:tcW w:w="1715" w:type="dxa"/>
            <w:tcBorders>
              <w:top w:val="nil"/>
              <w:left w:val="nil"/>
              <w:bottom w:val="single" w:sz="4" w:space="0" w:color="000000"/>
              <w:right w:val="single" w:sz="4" w:space="0" w:color="000000"/>
            </w:tcBorders>
            <w:shd w:val="clear" w:color="auto" w:fill="auto"/>
            <w:vAlign w:val="center"/>
            <w:hideMark/>
          </w:tcPr>
          <w:p w14:paraId="4A698841"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431FE991"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1D035FAA" w14:textId="7E9CC1B5" w:rsidR="00ED72FF" w:rsidRPr="00ED72FF" w:rsidRDefault="00ED72FF" w:rsidP="00ED72FF">
            <w:pPr>
              <w:rPr>
                <w:color w:val="000000"/>
                <w:sz w:val="20"/>
                <w:szCs w:val="20"/>
              </w:rPr>
            </w:pPr>
            <w:r w:rsidRPr="00ED72FF">
              <w:rPr>
                <w:color w:val="000000"/>
                <w:sz w:val="20"/>
                <w:szCs w:val="20"/>
              </w:rPr>
              <w:t>Борьба с табакокурением, алкоголизмом и наркоманией</w:t>
            </w:r>
          </w:p>
        </w:tc>
        <w:tc>
          <w:tcPr>
            <w:tcW w:w="1701" w:type="dxa"/>
            <w:tcBorders>
              <w:top w:val="nil"/>
              <w:left w:val="nil"/>
              <w:bottom w:val="single" w:sz="4" w:space="0" w:color="000000"/>
              <w:right w:val="single" w:sz="4" w:space="0" w:color="000000"/>
            </w:tcBorders>
            <w:shd w:val="clear" w:color="auto" w:fill="auto"/>
            <w:vAlign w:val="center"/>
            <w:hideMark/>
          </w:tcPr>
          <w:p w14:paraId="2579CD62" w14:textId="77777777" w:rsidR="00ED72FF" w:rsidRPr="00ED72FF" w:rsidRDefault="00ED72FF" w:rsidP="00ED72FF">
            <w:pPr>
              <w:jc w:val="center"/>
              <w:rPr>
                <w:color w:val="000000"/>
                <w:sz w:val="28"/>
                <w:szCs w:val="28"/>
              </w:rPr>
            </w:pPr>
            <w:r w:rsidRPr="00ED72FF">
              <w:rPr>
                <w:color w:val="000000"/>
                <w:sz w:val="28"/>
                <w:szCs w:val="28"/>
              </w:rPr>
              <w:t>19</w:t>
            </w:r>
          </w:p>
        </w:tc>
        <w:tc>
          <w:tcPr>
            <w:tcW w:w="1539" w:type="dxa"/>
            <w:tcBorders>
              <w:top w:val="nil"/>
              <w:left w:val="nil"/>
              <w:bottom w:val="single" w:sz="4" w:space="0" w:color="000000"/>
              <w:right w:val="single" w:sz="4" w:space="0" w:color="000000"/>
            </w:tcBorders>
            <w:shd w:val="clear" w:color="auto" w:fill="auto"/>
            <w:vAlign w:val="center"/>
            <w:hideMark/>
          </w:tcPr>
          <w:p w14:paraId="4CC8ED29"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533F1F73"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7A66BA6"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67C963A"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49BD727" w14:textId="77777777" w:rsidR="00ED72FF" w:rsidRPr="00ED72FF" w:rsidRDefault="00ED72FF" w:rsidP="00ED72FF">
            <w:pPr>
              <w:jc w:val="center"/>
              <w:rPr>
                <w:color w:val="000000"/>
                <w:sz w:val="28"/>
                <w:szCs w:val="28"/>
              </w:rPr>
            </w:pPr>
            <w:r w:rsidRPr="00ED72FF">
              <w:rPr>
                <w:color w:val="000000"/>
                <w:sz w:val="28"/>
                <w:szCs w:val="28"/>
              </w:rPr>
              <w:t>15</w:t>
            </w:r>
          </w:p>
        </w:tc>
        <w:tc>
          <w:tcPr>
            <w:tcW w:w="1715" w:type="dxa"/>
            <w:tcBorders>
              <w:top w:val="nil"/>
              <w:left w:val="nil"/>
              <w:bottom w:val="single" w:sz="4" w:space="0" w:color="000000"/>
              <w:right w:val="single" w:sz="4" w:space="0" w:color="000000"/>
            </w:tcBorders>
            <w:shd w:val="clear" w:color="auto" w:fill="auto"/>
            <w:vAlign w:val="center"/>
            <w:hideMark/>
          </w:tcPr>
          <w:p w14:paraId="1999FA31" w14:textId="77777777" w:rsidR="00ED72FF" w:rsidRPr="00ED72FF" w:rsidRDefault="00ED72FF" w:rsidP="00ED72FF">
            <w:pPr>
              <w:jc w:val="center"/>
              <w:rPr>
                <w:color w:val="000000"/>
                <w:sz w:val="28"/>
                <w:szCs w:val="28"/>
              </w:rPr>
            </w:pPr>
            <w:r w:rsidRPr="00ED72FF">
              <w:rPr>
                <w:color w:val="000000"/>
                <w:sz w:val="28"/>
                <w:szCs w:val="28"/>
              </w:rPr>
              <w:t>1</w:t>
            </w:r>
          </w:p>
        </w:tc>
      </w:tr>
      <w:tr w:rsidR="00ED72FF" w:rsidRPr="00ED72FF" w14:paraId="25C4322F"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3A502942" w14:textId="2A439AF7" w:rsidR="00ED72FF" w:rsidRPr="00ED72FF" w:rsidRDefault="00ED72FF" w:rsidP="00ED72FF">
            <w:pPr>
              <w:rPr>
                <w:color w:val="000000"/>
                <w:sz w:val="20"/>
                <w:szCs w:val="20"/>
              </w:rPr>
            </w:pPr>
            <w:r w:rsidRPr="00ED72FF">
              <w:rPr>
                <w:color w:val="000000"/>
                <w:sz w:val="20"/>
                <w:szCs w:val="20"/>
              </w:rPr>
              <w:t>Донорство крови, органов и тканей человека и их трансплантация</w:t>
            </w:r>
          </w:p>
        </w:tc>
        <w:tc>
          <w:tcPr>
            <w:tcW w:w="1701" w:type="dxa"/>
            <w:tcBorders>
              <w:top w:val="nil"/>
              <w:left w:val="nil"/>
              <w:bottom w:val="single" w:sz="4" w:space="0" w:color="000000"/>
              <w:right w:val="single" w:sz="4" w:space="0" w:color="000000"/>
            </w:tcBorders>
            <w:shd w:val="clear" w:color="auto" w:fill="auto"/>
            <w:vAlign w:val="center"/>
            <w:hideMark/>
          </w:tcPr>
          <w:p w14:paraId="304B8AB1" w14:textId="77777777" w:rsidR="00ED72FF" w:rsidRPr="00ED72FF" w:rsidRDefault="00ED72FF" w:rsidP="00ED72FF">
            <w:pPr>
              <w:jc w:val="center"/>
              <w:rPr>
                <w:color w:val="000000"/>
                <w:sz w:val="28"/>
                <w:szCs w:val="28"/>
              </w:rPr>
            </w:pPr>
            <w:r w:rsidRPr="00ED72FF">
              <w:rPr>
                <w:color w:val="000000"/>
                <w:sz w:val="28"/>
                <w:szCs w:val="28"/>
              </w:rPr>
              <w:t>25</w:t>
            </w:r>
          </w:p>
        </w:tc>
        <w:tc>
          <w:tcPr>
            <w:tcW w:w="1539" w:type="dxa"/>
            <w:tcBorders>
              <w:top w:val="nil"/>
              <w:left w:val="nil"/>
              <w:bottom w:val="single" w:sz="4" w:space="0" w:color="000000"/>
              <w:right w:val="single" w:sz="4" w:space="0" w:color="000000"/>
            </w:tcBorders>
            <w:shd w:val="clear" w:color="auto" w:fill="auto"/>
            <w:vAlign w:val="center"/>
            <w:hideMark/>
          </w:tcPr>
          <w:p w14:paraId="5D14673D"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2C97F2D"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720D064"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0E76DAA"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966C45C" w14:textId="77777777" w:rsidR="00ED72FF" w:rsidRPr="00ED72FF" w:rsidRDefault="00ED72FF" w:rsidP="00ED72FF">
            <w:pPr>
              <w:jc w:val="center"/>
              <w:rPr>
                <w:color w:val="000000"/>
                <w:sz w:val="28"/>
                <w:szCs w:val="28"/>
              </w:rPr>
            </w:pPr>
            <w:r w:rsidRPr="00ED72FF">
              <w:rPr>
                <w:color w:val="000000"/>
                <w:sz w:val="28"/>
                <w:szCs w:val="28"/>
              </w:rPr>
              <w:t>18</w:t>
            </w:r>
          </w:p>
        </w:tc>
        <w:tc>
          <w:tcPr>
            <w:tcW w:w="1715" w:type="dxa"/>
            <w:tcBorders>
              <w:top w:val="nil"/>
              <w:left w:val="nil"/>
              <w:bottom w:val="single" w:sz="4" w:space="0" w:color="000000"/>
              <w:right w:val="single" w:sz="4" w:space="0" w:color="000000"/>
            </w:tcBorders>
            <w:shd w:val="clear" w:color="auto" w:fill="auto"/>
            <w:vAlign w:val="center"/>
            <w:hideMark/>
          </w:tcPr>
          <w:p w14:paraId="0687E0B5" w14:textId="77777777" w:rsidR="00ED72FF" w:rsidRPr="00ED72FF" w:rsidRDefault="00ED72FF" w:rsidP="00ED72FF">
            <w:pPr>
              <w:jc w:val="center"/>
              <w:rPr>
                <w:color w:val="000000"/>
                <w:sz w:val="28"/>
                <w:szCs w:val="28"/>
              </w:rPr>
            </w:pPr>
            <w:r w:rsidRPr="00ED72FF">
              <w:rPr>
                <w:color w:val="000000"/>
                <w:sz w:val="28"/>
                <w:szCs w:val="28"/>
              </w:rPr>
              <w:t>5</w:t>
            </w:r>
          </w:p>
        </w:tc>
      </w:tr>
      <w:tr w:rsidR="00ED72FF" w:rsidRPr="00ED72FF" w14:paraId="652EF222"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72C5F1EA" w14:textId="00CBECAF" w:rsidR="00ED72FF" w:rsidRPr="00ED72FF" w:rsidRDefault="00ED72FF" w:rsidP="00ED72FF">
            <w:pPr>
              <w:rPr>
                <w:color w:val="000000"/>
                <w:sz w:val="20"/>
                <w:szCs w:val="20"/>
              </w:rPr>
            </w:pPr>
            <w:r w:rsidRPr="00ED72FF">
              <w:rPr>
                <w:color w:val="000000"/>
                <w:sz w:val="20"/>
                <w:szCs w:val="20"/>
              </w:rPr>
              <w:t>Популяризация и пропаганда физической культуры и спорта</w:t>
            </w:r>
          </w:p>
        </w:tc>
        <w:tc>
          <w:tcPr>
            <w:tcW w:w="1701" w:type="dxa"/>
            <w:tcBorders>
              <w:top w:val="nil"/>
              <w:left w:val="nil"/>
              <w:bottom w:val="single" w:sz="4" w:space="0" w:color="000000"/>
              <w:right w:val="single" w:sz="4" w:space="0" w:color="000000"/>
            </w:tcBorders>
            <w:shd w:val="clear" w:color="auto" w:fill="auto"/>
            <w:vAlign w:val="center"/>
            <w:hideMark/>
          </w:tcPr>
          <w:p w14:paraId="2EDE8ABB" w14:textId="77777777" w:rsidR="00ED72FF" w:rsidRPr="00ED72FF" w:rsidRDefault="00ED72FF" w:rsidP="00ED72FF">
            <w:pPr>
              <w:jc w:val="center"/>
              <w:rPr>
                <w:color w:val="000000"/>
                <w:sz w:val="28"/>
                <w:szCs w:val="28"/>
              </w:rPr>
            </w:pPr>
            <w:r w:rsidRPr="00ED72FF">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2A7CF0FE"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1635F793"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2F6777D4"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F6CC70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B1CF8B0" w14:textId="77777777" w:rsidR="00ED72FF" w:rsidRPr="00ED72FF" w:rsidRDefault="00ED72FF" w:rsidP="00ED72FF">
            <w:pPr>
              <w:jc w:val="center"/>
              <w:rPr>
                <w:color w:val="000000"/>
                <w:sz w:val="28"/>
                <w:szCs w:val="28"/>
              </w:rPr>
            </w:pPr>
            <w:r w:rsidRPr="00ED72FF">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217D7645"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3737A566"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550BDD9D" w14:textId="628DD933" w:rsidR="00ED72FF" w:rsidRPr="00ED72FF" w:rsidRDefault="00ED72FF" w:rsidP="00ED72FF">
            <w:pPr>
              <w:rPr>
                <w:color w:val="000000"/>
                <w:sz w:val="20"/>
                <w:szCs w:val="20"/>
              </w:rPr>
            </w:pPr>
            <w:r w:rsidRPr="00ED72FF">
              <w:rPr>
                <w:color w:val="000000"/>
                <w:sz w:val="20"/>
                <w:szCs w:val="20"/>
              </w:rPr>
              <w:t>Медицинская профилактика</w:t>
            </w:r>
          </w:p>
        </w:tc>
        <w:tc>
          <w:tcPr>
            <w:tcW w:w="1701" w:type="dxa"/>
            <w:tcBorders>
              <w:top w:val="nil"/>
              <w:left w:val="nil"/>
              <w:bottom w:val="single" w:sz="4" w:space="0" w:color="000000"/>
              <w:right w:val="single" w:sz="4" w:space="0" w:color="000000"/>
            </w:tcBorders>
            <w:shd w:val="clear" w:color="auto" w:fill="auto"/>
            <w:vAlign w:val="center"/>
            <w:hideMark/>
          </w:tcPr>
          <w:p w14:paraId="4341B304" w14:textId="77777777" w:rsidR="00ED72FF" w:rsidRPr="00ED72FF" w:rsidRDefault="00ED72FF" w:rsidP="00ED72FF">
            <w:pPr>
              <w:jc w:val="center"/>
              <w:rPr>
                <w:color w:val="000000"/>
                <w:sz w:val="28"/>
                <w:szCs w:val="28"/>
              </w:rPr>
            </w:pPr>
            <w:r w:rsidRPr="00ED72FF">
              <w:rPr>
                <w:color w:val="000000"/>
                <w:sz w:val="28"/>
                <w:szCs w:val="28"/>
              </w:rPr>
              <w:t>336</w:t>
            </w:r>
          </w:p>
        </w:tc>
        <w:tc>
          <w:tcPr>
            <w:tcW w:w="1539" w:type="dxa"/>
            <w:tcBorders>
              <w:top w:val="nil"/>
              <w:left w:val="nil"/>
              <w:bottom w:val="single" w:sz="4" w:space="0" w:color="000000"/>
              <w:right w:val="single" w:sz="4" w:space="0" w:color="000000"/>
            </w:tcBorders>
            <w:shd w:val="clear" w:color="auto" w:fill="auto"/>
            <w:vAlign w:val="center"/>
            <w:hideMark/>
          </w:tcPr>
          <w:p w14:paraId="4A7D7845"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4A7BC469"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92AC5B7"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8EFC197"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0E29BF7" w14:textId="77777777" w:rsidR="00ED72FF" w:rsidRPr="00ED72FF" w:rsidRDefault="00ED72FF" w:rsidP="00ED72FF">
            <w:pPr>
              <w:jc w:val="center"/>
              <w:rPr>
                <w:color w:val="000000"/>
                <w:sz w:val="28"/>
                <w:szCs w:val="28"/>
              </w:rPr>
            </w:pPr>
            <w:r w:rsidRPr="00ED72FF">
              <w:rPr>
                <w:color w:val="000000"/>
                <w:sz w:val="28"/>
                <w:szCs w:val="28"/>
              </w:rPr>
              <w:t>47</w:t>
            </w:r>
          </w:p>
        </w:tc>
        <w:tc>
          <w:tcPr>
            <w:tcW w:w="1715" w:type="dxa"/>
            <w:tcBorders>
              <w:top w:val="nil"/>
              <w:left w:val="nil"/>
              <w:bottom w:val="single" w:sz="4" w:space="0" w:color="000000"/>
              <w:right w:val="single" w:sz="4" w:space="0" w:color="000000"/>
            </w:tcBorders>
            <w:shd w:val="clear" w:color="auto" w:fill="auto"/>
            <w:vAlign w:val="center"/>
            <w:hideMark/>
          </w:tcPr>
          <w:p w14:paraId="008631F8" w14:textId="77777777" w:rsidR="00ED72FF" w:rsidRPr="00ED72FF" w:rsidRDefault="00ED72FF" w:rsidP="00ED72FF">
            <w:pPr>
              <w:jc w:val="center"/>
              <w:rPr>
                <w:color w:val="000000"/>
                <w:sz w:val="28"/>
                <w:szCs w:val="28"/>
              </w:rPr>
            </w:pPr>
            <w:r w:rsidRPr="00ED72FF">
              <w:rPr>
                <w:color w:val="000000"/>
                <w:sz w:val="28"/>
                <w:szCs w:val="28"/>
              </w:rPr>
              <w:t>73</w:t>
            </w:r>
          </w:p>
        </w:tc>
      </w:tr>
      <w:tr w:rsidR="00ED72FF" w:rsidRPr="00ED72FF" w14:paraId="228E4A8E"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6CD11DA2" w14:textId="76D26725" w:rsidR="00ED72FF" w:rsidRPr="00ED72FF" w:rsidRDefault="00ED72FF" w:rsidP="00ED72FF">
            <w:pPr>
              <w:rPr>
                <w:color w:val="000000"/>
                <w:sz w:val="20"/>
                <w:szCs w:val="20"/>
              </w:rPr>
            </w:pPr>
            <w:r w:rsidRPr="00ED72FF">
              <w:rPr>
                <w:color w:val="000000"/>
                <w:sz w:val="20"/>
                <w:szCs w:val="20"/>
              </w:rPr>
              <w:t>строительство объектов социальной сферы</w:t>
            </w:r>
          </w:p>
        </w:tc>
        <w:tc>
          <w:tcPr>
            <w:tcW w:w="1701" w:type="dxa"/>
            <w:tcBorders>
              <w:top w:val="nil"/>
              <w:left w:val="nil"/>
              <w:bottom w:val="single" w:sz="4" w:space="0" w:color="000000"/>
              <w:right w:val="single" w:sz="4" w:space="0" w:color="000000"/>
            </w:tcBorders>
            <w:shd w:val="clear" w:color="auto" w:fill="auto"/>
            <w:vAlign w:val="center"/>
            <w:hideMark/>
          </w:tcPr>
          <w:p w14:paraId="2D6AC484" w14:textId="77777777" w:rsidR="00ED72FF" w:rsidRPr="00ED72FF" w:rsidRDefault="00ED72FF" w:rsidP="00ED72FF">
            <w:pPr>
              <w:jc w:val="center"/>
              <w:rPr>
                <w:color w:val="000000"/>
                <w:sz w:val="28"/>
                <w:szCs w:val="28"/>
              </w:rPr>
            </w:pPr>
            <w:r w:rsidRPr="00ED72FF">
              <w:rPr>
                <w:color w:val="000000"/>
                <w:sz w:val="28"/>
                <w:szCs w:val="28"/>
              </w:rPr>
              <w:t>106</w:t>
            </w:r>
          </w:p>
        </w:tc>
        <w:tc>
          <w:tcPr>
            <w:tcW w:w="1539" w:type="dxa"/>
            <w:tcBorders>
              <w:top w:val="nil"/>
              <w:left w:val="nil"/>
              <w:bottom w:val="single" w:sz="4" w:space="0" w:color="000000"/>
              <w:right w:val="single" w:sz="4" w:space="0" w:color="000000"/>
            </w:tcBorders>
            <w:shd w:val="clear" w:color="auto" w:fill="auto"/>
            <w:vAlign w:val="center"/>
            <w:hideMark/>
          </w:tcPr>
          <w:p w14:paraId="7401CEBF"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4656A94"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41B6668A"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D888D82"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4AA971BE" w14:textId="77777777" w:rsidR="00ED72FF" w:rsidRPr="00ED72FF" w:rsidRDefault="00ED72FF" w:rsidP="00ED72FF">
            <w:pPr>
              <w:jc w:val="center"/>
              <w:rPr>
                <w:color w:val="000000"/>
                <w:sz w:val="28"/>
                <w:szCs w:val="28"/>
              </w:rPr>
            </w:pPr>
            <w:r w:rsidRPr="00ED72FF">
              <w:rPr>
                <w:color w:val="000000"/>
                <w:sz w:val="28"/>
                <w:szCs w:val="28"/>
              </w:rPr>
              <w:t>74</w:t>
            </w:r>
          </w:p>
        </w:tc>
        <w:tc>
          <w:tcPr>
            <w:tcW w:w="1715" w:type="dxa"/>
            <w:tcBorders>
              <w:top w:val="nil"/>
              <w:left w:val="nil"/>
              <w:bottom w:val="single" w:sz="4" w:space="0" w:color="000000"/>
              <w:right w:val="single" w:sz="4" w:space="0" w:color="000000"/>
            </w:tcBorders>
            <w:shd w:val="clear" w:color="auto" w:fill="auto"/>
            <w:vAlign w:val="center"/>
            <w:hideMark/>
          </w:tcPr>
          <w:p w14:paraId="617D64BB" w14:textId="77777777" w:rsidR="00ED72FF" w:rsidRPr="00ED72FF" w:rsidRDefault="00ED72FF" w:rsidP="00ED72FF">
            <w:pPr>
              <w:jc w:val="center"/>
              <w:rPr>
                <w:color w:val="000000"/>
                <w:sz w:val="28"/>
                <w:szCs w:val="28"/>
              </w:rPr>
            </w:pPr>
            <w:r w:rsidRPr="00ED72FF">
              <w:rPr>
                <w:color w:val="000000"/>
                <w:sz w:val="28"/>
                <w:szCs w:val="28"/>
              </w:rPr>
              <w:t>3</w:t>
            </w:r>
          </w:p>
        </w:tc>
      </w:tr>
      <w:tr w:rsidR="00ED72FF" w:rsidRPr="00ED72FF" w14:paraId="3BF3B41F"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47CEDD49" w14:textId="4ADEDB3F" w:rsidR="00ED72FF" w:rsidRPr="00ED72FF" w:rsidRDefault="00ED72FF" w:rsidP="00ED72FF">
            <w:pPr>
              <w:rPr>
                <w:color w:val="000000"/>
                <w:sz w:val="20"/>
                <w:szCs w:val="20"/>
              </w:rPr>
            </w:pPr>
            <w:r w:rsidRPr="00ED72FF">
              <w:rPr>
                <w:color w:val="000000"/>
                <w:sz w:val="20"/>
                <w:szCs w:val="20"/>
              </w:rPr>
              <w:t>Запросы архивных данных</w:t>
            </w:r>
          </w:p>
        </w:tc>
        <w:tc>
          <w:tcPr>
            <w:tcW w:w="1701" w:type="dxa"/>
            <w:tcBorders>
              <w:top w:val="nil"/>
              <w:left w:val="nil"/>
              <w:bottom w:val="single" w:sz="4" w:space="0" w:color="000000"/>
              <w:right w:val="single" w:sz="4" w:space="0" w:color="000000"/>
            </w:tcBorders>
            <w:shd w:val="clear" w:color="auto" w:fill="auto"/>
            <w:vAlign w:val="center"/>
            <w:hideMark/>
          </w:tcPr>
          <w:p w14:paraId="660C2018" w14:textId="77777777" w:rsidR="00ED72FF" w:rsidRPr="00ED72FF" w:rsidRDefault="00ED72FF" w:rsidP="00ED72FF">
            <w:pPr>
              <w:jc w:val="center"/>
              <w:rPr>
                <w:color w:val="000000"/>
                <w:sz w:val="28"/>
                <w:szCs w:val="28"/>
              </w:rPr>
            </w:pPr>
            <w:r w:rsidRPr="00ED72FF">
              <w:rPr>
                <w:color w:val="000000"/>
                <w:sz w:val="28"/>
                <w:szCs w:val="28"/>
              </w:rPr>
              <w:t>159</w:t>
            </w:r>
          </w:p>
        </w:tc>
        <w:tc>
          <w:tcPr>
            <w:tcW w:w="1539" w:type="dxa"/>
            <w:tcBorders>
              <w:top w:val="nil"/>
              <w:left w:val="nil"/>
              <w:bottom w:val="single" w:sz="4" w:space="0" w:color="000000"/>
              <w:right w:val="single" w:sz="4" w:space="0" w:color="000000"/>
            </w:tcBorders>
            <w:shd w:val="clear" w:color="auto" w:fill="auto"/>
            <w:vAlign w:val="center"/>
            <w:hideMark/>
          </w:tcPr>
          <w:p w14:paraId="7A382C1B"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5800FD85"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90ABEF1"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C4C0568"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B78492A" w14:textId="77777777" w:rsidR="00ED72FF" w:rsidRPr="00ED72FF" w:rsidRDefault="00ED72FF" w:rsidP="00ED72FF">
            <w:pPr>
              <w:jc w:val="center"/>
              <w:rPr>
                <w:color w:val="000000"/>
                <w:sz w:val="28"/>
                <w:szCs w:val="28"/>
              </w:rPr>
            </w:pPr>
            <w:r w:rsidRPr="00ED72FF">
              <w:rPr>
                <w:color w:val="000000"/>
                <w:sz w:val="28"/>
                <w:szCs w:val="28"/>
              </w:rPr>
              <w:t>111</w:t>
            </w:r>
          </w:p>
        </w:tc>
        <w:tc>
          <w:tcPr>
            <w:tcW w:w="1715" w:type="dxa"/>
            <w:tcBorders>
              <w:top w:val="nil"/>
              <w:left w:val="nil"/>
              <w:bottom w:val="single" w:sz="4" w:space="0" w:color="000000"/>
              <w:right w:val="single" w:sz="4" w:space="0" w:color="000000"/>
            </w:tcBorders>
            <w:shd w:val="clear" w:color="auto" w:fill="auto"/>
            <w:vAlign w:val="center"/>
            <w:hideMark/>
          </w:tcPr>
          <w:p w14:paraId="109B96C5" w14:textId="77777777" w:rsidR="00ED72FF" w:rsidRPr="00ED72FF" w:rsidRDefault="00ED72FF" w:rsidP="00ED72FF">
            <w:pPr>
              <w:jc w:val="center"/>
              <w:rPr>
                <w:color w:val="000000"/>
                <w:sz w:val="28"/>
                <w:szCs w:val="28"/>
              </w:rPr>
            </w:pPr>
            <w:r w:rsidRPr="00ED72FF">
              <w:rPr>
                <w:color w:val="000000"/>
                <w:sz w:val="28"/>
                <w:szCs w:val="28"/>
              </w:rPr>
              <w:t>46</w:t>
            </w:r>
          </w:p>
        </w:tc>
      </w:tr>
      <w:tr w:rsidR="00ED72FF" w:rsidRPr="00ED72FF" w14:paraId="4B0A1681"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0F51D7B7" w14:textId="4EB96B33" w:rsidR="00ED72FF" w:rsidRPr="00ED72FF" w:rsidRDefault="00ED72FF" w:rsidP="00ED72FF">
            <w:pPr>
              <w:rPr>
                <w:color w:val="000000"/>
                <w:sz w:val="20"/>
                <w:szCs w:val="20"/>
              </w:rPr>
            </w:pPr>
            <w:r w:rsidRPr="00ED72FF">
              <w:rPr>
                <w:color w:val="000000"/>
                <w:sz w:val="20"/>
                <w:szCs w:val="20"/>
              </w:rPr>
              <w:t>Медицинское освидетел</w:t>
            </w:r>
            <w:r>
              <w:rPr>
                <w:color w:val="000000"/>
                <w:sz w:val="20"/>
                <w:szCs w:val="20"/>
              </w:rPr>
              <w:t>ьствова</w:t>
            </w:r>
            <w:r w:rsidRPr="00ED72FF">
              <w:rPr>
                <w:color w:val="000000"/>
                <w:sz w:val="20"/>
                <w:szCs w:val="20"/>
              </w:rPr>
              <w:t>ние, пров</w:t>
            </w:r>
            <w:r>
              <w:rPr>
                <w:color w:val="000000"/>
                <w:sz w:val="20"/>
                <w:szCs w:val="20"/>
              </w:rPr>
              <w:t>едени</w:t>
            </w:r>
            <w:r w:rsidRPr="00ED72FF">
              <w:rPr>
                <w:color w:val="000000"/>
                <w:sz w:val="20"/>
                <w:szCs w:val="20"/>
              </w:rPr>
              <w:t>е военно-врач</w:t>
            </w:r>
            <w:r>
              <w:rPr>
                <w:color w:val="000000"/>
                <w:sz w:val="20"/>
                <w:szCs w:val="20"/>
              </w:rPr>
              <w:t>ебной</w:t>
            </w:r>
            <w:r w:rsidRPr="00ED72FF">
              <w:rPr>
                <w:color w:val="000000"/>
                <w:sz w:val="20"/>
                <w:szCs w:val="20"/>
              </w:rPr>
              <w:t xml:space="preserve"> </w:t>
            </w:r>
            <w:proofErr w:type="gramStart"/>
            <w:r w:rsidRPr="00ED72FF">
              <w:rPr>
                <w:color w:val="000000"/>
                <w:sz w:val="20"/>
                <w:szCs w:val="20"/>
              </w:rPr>
              <w:t>экспертизы ,</w:t>
            </w:r>
            <w:proofErr w:type="gramEnd"/>
            <w:r w:rsidRPr="00ED72FF">
              <w:rPr>
                <w:color w:val="000000"/>
                <w:sz w:val="20"/>
                <w:szCs w:val="20"/>
              </w:rPr>
              <w:t xml:space="preserve"> инвалидность</w:t>
            </w:r>
          </w:p>
        </w:tc>
        <w:tc>
          <w:tcPr>
            <w:tcW w:w="1701" w:type="dxa"/>
            <w:tcBorders>
              <w:top w:val="nil"/>
              <w:left w:val="nil"/>
              <w:bottom w:val="single" w:sz="4" w:space="0" w:color="000000"/>
              <w:right w:val="single" w:sz="4" w:space="0" w:color="000000"/>
            </w:tcBorders>
            <w:shd w:val="clear" w:color="auto" w:fill="auto"/>
            <w:vAlign w:val="center"/>
            <w:hideMark/>
          </w:tcPr>
          <w:p w14:paraId="51CD41C6" w14:textId="77777777" w:rsidR="00ED72FF" w:rsidRPr="00ED72FF" w:rsidRDefault="00ED72FF" w:rsidP="00ED72FF">
            <w:pPr>
              <w:jc w:val="center"/>
              <w:rPr>
                <w:color w:val="000000"/>
                <w:sz w:val="28"/>
                <w:szCs w:val="28"/>
              </w:rPr>
            </w:pPr>
            <w:r w:rsidRPr="00ED72FF">
              <w:rPr>
                <w:color w:val="000000"/>
                <w:sz w:val="28"/>
                <w:szCs w:val="28"/>
              </w:rPr>
              <w:t>3</w:t>
            </w:r>
          </w:p>
        </w:tc>
        <w:tc>
          <w:tcPr>
            <w:tcW w:w="1539" w:type="dxa"/>
            <w:tcBorders>
              <w:top w:val="nil"/>
              <w:left w:val="nil"/>
              <w:bottom w:val="single" w:sz="4" w:space="0" w:color="000000"/>
              <w:right w:val="single" w:sz="4" w:space="0" w:color="000000"/>
            </w:tcBorders>
            <w:shd w:val="clear" w:color="auto" w:fill="auto"/>
            <w:vAlign w:val="center"/>
            <w:hideMark/>
          </w:tcPr>
          <w:p w14:paraId="4A612EE8"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0D515C4A"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054E4CD7"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27E6924C"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3873E4E" w14:textId="77777777" w:rsidR="00ED72FF" w:rsidRPr="00ED72FF" w:rsidRDefault="00ED72FF" w:rsidP="00ED72FF">
            <w:pPr>
              <w:jc w:val="center"/>
              <w:rPr>
                <w:color w:val="000000"/>
                <w:sz w:val="28"/>
                <w:szCs w:val="28"/>
              </w:rPr>
            </w:pPr>
            <w:r w:rsidRPr="00ED72FF">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066E283B" w14:textId="77777777" w:rsidR="00ED72FF" w:rsidRPr="00ED72FF" w:rsidRDefault="00ED72FF" w:rsidP="00ED72FF">
            <w:pPr>
              <w:jc w:val="center"/>
              <w:rPr>
                <w:color w:val="000000"/>
                <w:sz w:val="28"/>
                <w:szCs w:val="28"/>
              </w:rPr>
            </w:pPr>
            <w:r w:rsidRPr="00ED72FF">
              <w:rPr>
                <w:color w:val="000000"/>
                <w:sz w:val="28"/>
                <w:szCs w:val="28"/>
              </w:rPr>
              <w:t>1</w:t>
            </w:r>
          </w:p>
        </w:tc>
      </w:tr>
      <w:tr w:rsidR="00ED72FF" w:rsidRPr="00ED72FF" w14:paraId="663D3F57"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5D0E401B" w14:textId="06501FC1" w:rsidR="00ED72FF" w:rsidRPr="00ED72FF" w:rsidRDefault="00ED72FF" w:rsidP="00ED72FF">
            <w:pPr>
              <w:rPr>
                <w:color w:val="000000"/>
                <w:sz w:val="20"/>
                <w:szCs w:val="20"/>
              </w:rPr>
            </w:pPr>
            <w:r w:rsidRPr="00ED72FF">
              <w:rPr>
                <w:color w:val="000000"/>
                <w:sz w:val="20"/>
                <w:szCs w:val="20"/>
              </w:rPr>
              <w:t>Борьба с коррупцией</w:t>
            </w:r>
          </w:p>
        </w:tc>
        <w:tc>
          <w:tcPr>
            <w:tcW w:w="1701" w:type="dxa"/>
            <w:tcBorders>
              <w:top w:val="nil"/>
              <w:left w:val="nil"/>
              <w:bottom w:val="single" w:sz="4" w:space="0" w:color="000000"/>
              <w:right w:val="single" w:sz="4" w:space="0" w:color="000000"/>
            </w:tcBorders>
            <w:shd w:val="clear" w:color="auto" w:fill="auto"/>
            <w:vAlign w:val="center"/>
            <w:hideMark/>
          </w:tcPr>
          <w:p w14:paraId="06BE4592" w14:textId="77777777" w:rsidR="00ED72FF" w:rsidRPr="00ED72FF" w:rsidRDefault="00ED72FF" w:rsidP="00ED72FF">
            <w:pPr>
              <w:jc w:val="center"/>
              <w:rPr>
                <w:color w:val="000000"/>
                <w:sz w:val="28"/>
                <w:szCs w:val="28"/>
              </w:rPr>
            </w:pPr>
            <w:r w:rsidRPr="00ED72FF">
              <w:rPr>
                <w:color w:val="000000"/>
                <w:sz w:val="28"/>
                <w:szCs w:val="28"/>
              </w:rPr>
              <w:t>1</w:t>
            </w:r>
          </w:p>
        </w:tc>
        <w:tc>
          <w:tcPr>
            <w:tcW w:w="1539" w:type="dxa"/>
            <w:tcBorders>
              <w:top w:val="nil"/>
              <w:left w:val="nil"/>
              <w:bottom w:val="single" w:sz="4" w:space="0" w:color="000000"/>
              <w:right w:val="single" w:sz="4" w:space="0" w:color="000000"/>
            </w:tcBorders>
            <w:shd w:val="clear" w:color="auto" w:fill="auto"/>
            <w:vAlign w:val="center"/>
            <w:hideMark/>
          </w:tcPr>
          <w:p w14:paraId="4C7FABE2"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58F1DFA2"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21D1E38"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21D386A"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760A0DD3" w14:textId="77777777" w:rsidR="00ED72FF" w:rsidRPr="00ED72FF" w:rsidRDefault="00ED72FF" w:rsidP="00ED72FF">
            <w:pPr>
              <w:jc w:val="center"/>
              <w:rPr>
                <w:color w:val="000000"/>
                <w:sz w:val="28"/>
                <w:szCs w:val="28"/>
              </w:rPr>
            </w:pPr>
            <w:r w:rsidRPr="00ED72FF">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7AC15741" w14:textId="77777777" w:rsidR="00ED72FF" w:rsidRPr="00ED72FF" w:rsidRDefault="00ED72FF" w:rsidP="00ED72FF">
            <w:pPr>
              <w:jc w:val="center"/>
              <w:rPr>
                <w:color w:val="000000"/>
                <w:sz w:val="28"/>
                <w:szCs w:val="28"/>
              </w:rPr>
            </w:pPr>
            <w:r w:rsidRPr="00ED72FF">
              <w:rPr>
                <w:color w:val="000000"/>
                <w:sz w:val="28"/>
                <w:szCs w:val="28"/>
              </w:rPr>
              <w:t>1</w:t>
            </w:r>
          </w:p>
        </w:tc>
      </w:tr>
      <w:tr w:rsidR="00ED72FF" w:rsidRPr="00ED72FF" w14:paraId="75FB2A59"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56B3C7A4" w14:textId="43DD48F8" w:rsidR="00ED72FF" w:rsidRPr="00ED72FF" w:rsidRDefault="00ED72FF" w:rsidP="00ED72FF">
            <w:pPr>
              <w:rPr>
                <w:color w:val="000000"/>
                <w:sz w:val="20"/>
                <w:szCs w:val="20"/>
              </w:rPr>
            </w:pPr>
            <w:r w:rsidRPr="00ED72FF">
              <w:rPr>
                <w:color w:val="000000"/>
                <w:sz w:val="20"/>
                <w:szCs w:val="20"/>
              </w:rPr>
              <w:t>Осуществление санитарно-карантинного контроля</w:t>
            </w:r>
          </w:p>
        </w:tc>
        <w:tc>
          <w:tcPr>
            <w:tcW w:w="1701" w:type="dxa"/>
            <w:tcBorders>
              <w:top w:val="nil"/>
              <w:left w:val="nil"/>
              <w:bottom w:val="single" w:sz="4" w:space="0" w:color="000000"/>
              <w:right w:val="single" w:sz="4" w:space="0" w:color="000000"/>
            </w:tcBorders>
            <w:shd w:val="clear" w:color="auto" w:fill="auto"/>
            <w:vAlign w:val="center"/>
            <w:hideMark/>
          </w:tcPr>
          <w:p w14:paraId="49FED304" w14:textId="77777777" w:rsidR="00ED72FF" w:rsidRPr="00ED72FF" w:rsidRDefault="00ED72FF" w:rsidP="00ED72FF">
            <w:pPr>
              <w:jc w:val="center"/>
              <w:rPr>
                <w:color w:val="000000"/>
                <w:sz w:val="28"/>
                <w:szCs w:val="28"/>
              </w:rPr>
            </w:pPr>
            <w:r w:rsidRPr="00ED72FF">
              <w:rPr>
                <w:color w:val="000000"/>
                <w:sz w:val="28"/>
                <w:szCs w:val="28"/>
              </w:rPr>
              <w:t>11</w:t>
            </w:r>
          </w:p>
        </w:tc>
        <w:tc>
          <w:tcPr>
            <w:tcW w:w="1539" w:type="dxa"/>
            <w:tcBorders>
              <w:top w:val="nil"/>
              <w:left w:val="nil"/>
              <w:bottom w:val="single" w:sz="4" w:space="0" w:color="000000"/>
              <w:right w:val="single" w:sz="4" w:space="0" w:color="000000"/>
            </w:tcBorders>
            <w:shd w:val="clear" w:color="auto" w:fill="auto"/>
            <w:vAlign w:val="center"/>
            <w:hideMark/>
          </w:tcPr>
          <w:p w14:paraId="4FF224A2"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17742F13"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F3EA5AC"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0166930D"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7240BD9" w14:textId="77777777" w:rsidR="00ED72FF" w:rsidRPr="00ED72FF" w:rsidRDefault="00ED72FF" w:rsidP="00ED72FF">
            <w:pPr>
              <w:jc w:val="center"/>
              <w:rPr>
                <w:color w:val="000000"/>
                <w:sz w:val="28"/>
                <w:szCs w:val="28"/>
              </w:rPr>
            </w:pPr>
            <w:r w:rsidRPr="00ED72FF">
              <w:rPr>
                <w:color w:val="000000"/>
                <w:sz w:val="28"/>
                <w:szCs w:val="28"/>
              </w:rPr>
              <w:t>11</w:t>
            </w:r>
          </w:p>
        </w:tc>
        <w:tc>
          <w:tcPr>
            <w:tcW w:w="1715" w:type="dxa"/>
            <w:tcBorders>
              <w:top w:val="nil"/>
              <w:left w:val="nil"/>
              <w:bottom w:val="single" w:sz="4" w:space="0" w:color="000000"/>
              <w:right w:val="single" w:sz="4" w:space="0" w:color="000000"/>
            </w:tcBorders>
            <w:shd w:val="clear" w:color="auto" w:fill="auto"/>
            <w:vAlign w:val="center"/>
            <w:hideMark/>
          </w:tcPr>
          <w:p w14:paraId="1CE77188"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3526FEAC" w14:textId="77777777" w:rsidTr="00422F29">
        <w:trPr>
          <w:trHeight w:val="375"/>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3F947E29" w14:textId="77777777" w:rsidR="00ED72FF" w:rsidRPr="00ED72FF" w:rsidRDefault="00ED72FF" w:rsidP="00ED72FF">
            <w:pPr>
              <w:rPr>
                <w:color w:val="000000"/>
                <w:sz w:val="20"/>
                <w:szCs w:val="20"/>
              </w:rPr>
            </w:pPr>
            <w:r w:rsidRPr="00ED72FF">
              <w:rPr>
                <w:color w:val="000000"/>
                <w:sz w:val="20"/>
                <w:szCs w:val="20"/>
              </w:rPr>
              <w:lastRenderedPageBreak/>
              <w:t>снять с контроля</w:t>
            </w:r>
          </w:p>
        </w:tc>
        <w:tc>
          <w:tcPr>
            <w:tcW w:w="1701" w:type="dxa"/>
            <w:tcBorders>
              <w:top w:val="nil"/>
              <w:left w:val="nil"/>
              <w:bottom w:val="single" w:sz="4" w:space="0" w:color="000000"/>
              <w:right w:val="single" w:sz="4" w:space="0" w:color="000000"/>
            </w:tcBorders>
            <w:shd w:val="clear" w:color="auto" w:fill="auto"/>
            <w:vAlign w:val="center"/>
            <w:hideMark/>
          </w:tcPr>
          <w:p w14:paraId="3EB8BF0A" w14:textId="77777777" w:rsidR="00ED72FF" w:rsidRPr="00ED72FF" w:rsidRDefault="00ED72FF" w:rsidP="00ED72FF">
            <w:pPr>
              <w:jc w:val="center"/>
              <w:rPr>
                <w:color w:val="000000"/>
                <w:sz w:val="28"/>
                <w:szCs w:val="28"/>
              </w:rPr>
            </w:pPr>
            <w:r w:rsidRPr="00ED72FF">
              <w:rPr>
                <w:color w:val="000000"/>
                <w:sz w:val="28"/>
                <w:szCs w:val="28"/>
              </w:rPr>
              <w:t>2</w:t>
            </w:r>
          </w:p>
        </w:tc>
        <w:tc>
          <w:tcPr>
            <w:tcW w:w="1539" w:type="dxa"/>
            <w:tcBorders>
              <w:top w:val="nil"/>
              <w:left w:val="nil"/>
              <w:bottom w:val="single" w:sz="4" w:space="0" w:color="000000"/>
              <w:right w:val="single" w:sz="4" w:space="0" w:color="000000"/>
            </w:tcBorders>
            <w:shd w:val="clear" w:color="auto" w:fill="auto"/>
            <w:vAlign w:val="center"/>
            <w:hideMark/>
          </w:tcPr>
          <w:p w14:paraId="5085BBCC"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58260CB"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65C823DC"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4A14A023"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4504A2A" w14:textId="77777777" w:rsidR="00ED72FF" w:rsidRPr="00ED72FF" w:rsidRDefault="00ED72FF" w:rsidP="00ED72FF">
            <w:pPr>
              <w:jc w:val="center"/>
              <w:rPr>
                <w:color w:val="000000"/>
                <w:sz w:val="28"/>
                <w:szCs w:val="28"/>
              </w:rPr>
            </w:pPr>
            <w:r w:rsidRPr="00ED72FF">
              <w:rPr>
                <w:color w:val="000000"/>
                <w:sz w:val="28"/>
                <w:szCs w:val="28"/>
              </w:rPr>
              <w:t>2</w:t>
            </w:r>
          </w:p>
        </w:tc>
        <w:tc>
          <w:tcPr>
            <w:tcW w:w="1715" w:type="dxa"/>
            <w:tcBorders>
              <w:top w:val="nil"/>
              <w:left w:val="nil"/>
              <w:bottom w:val="single" w:sz="4" w:space="0" w:color="000000"/>
              <w:right w:val="single" w:sz="4" w:space="0" w:color="000000"/>
            </w:tcBorders>
            <w:shd w:val="clear" w:color="auto" w:fill="auto"/>
            <w:vAlign w:val="center"/>
            <w:hideMark/>
          </w:tcPr>
          <w:p w14:paraId="6739F2DD"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05DD0F70"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3404E606" w14:textId="77777777" w:rsidR="00ED72FF" w:rsidRPr="00ED72FF" w:rsidRDefault="00ED72FF" w:rsidP="00ED72FF">
            <w:pPr>
              <w:rPr>
                <w:color w:val="000000"/>
                <w:sz w:val="20"/>
                <w:szCs w:val="20"/>
              </w:rPr>
            </w:pPr>
            <w:r w:rsidRPr="00ED72FF">
              <w:rPr>
                <w:color w:val="000000"/>
                <w:sz w:val="20"/>
                <w:szCs w:val="20"/>
              </w:rPr>
              <w:t>Квоты на оказание высокотехнологической медицинской помощи</w:t>
            </w:r>
          </w:p>
        </w:tc>
        <w:tc>
          <w:tcPr>
            <w:tcW w:w="1701" w:type="dxa"/>
            <w:tcBorders>
              <w:top w:val="nil"/>
              <w:left w:val="nil"/>
              <w:bottom w:val="single" w:sz="4" w:space="0" w:color="000000"/>
              <w:right w:val="single" w:sz="4" w:space="0" w:color="000000"/>
            </w:tcBorders>
            <w:shd w:val="clear" w:color="auto" w:fill="auto"/>
            <w:vAlign w:val="center"/>
            <w:hideMark/>
          </w:tcPr>
          <w:p w14:paraId="3AF95058" w14:textId="77777777" w:rsidR="00ED72FF" w:rsidRPr="00ED72FF" w:rsidRDefault="00ED72FF" w:rsidP="00ED72FF">
            <w:pPr>
              <w:jc w:val="center"/>
              <w:rPr>
                <w:color w:val="000000"/>
                <w:sz w:val="28"/>
                <w:szCs w:val="28"/>
              </w:rPr>
            </w:pPr>
            <w:r w:rsidRPr="00ED72FF">
              <w:rPr>
                <w:color w:val="000000"/>
                <w:sz w:val="28"/>
                <w:szCs w:val="28"/>
              </w:rPr>
              <w:t>7</w:t>
            </w:r>
          </w:p>
        </w:tc>
        <w:tc>
          <w:tcPr>
            <w:tcW w:w="1539" w:type="dxa"/>
            <w:tcBorders>
              <w:top w:val="nil"/>
              <w:left w:val="nil"/>
              <w:bottom w:val="single" w:sz="4" w:space="0" w:color="000000"/>
              <w:right w:val="single" w:sz="4" w:space="0" w:color="000000"/>
            </w:tcBorders>
            <w:shd w:val="clear" w:color="auto" w:fill="auto"/>
            <w:vAlign w:val="center"/>
            <w:hideMark/>
          </w:tcPr>
          <w:p w14:paraId="098C037C"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5B6E5269"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25C5FFC"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1CDB1839"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1C3CF5BC" w14:textId="77777777" w:rsidR="00ED72FF" w:rsidRPr="00ED72FF" w:rsidRDefault="00ED72FF" w:rsidP="00ED72FF">
            <w:pPr>
              <w:jc w:val="center"/>
              <w:rPr>
                <w:color w:val="000000"/>
                <w:sz w:val="28"/>
                <w:szCs w:val="28"/>
              </w:rPr>
            </w:pPr>
            <w:r w:rsidRPr="00ED72FF">
              <w:rPr>
                <w:color w:val="000000"/>
                <w:sz w:val="28"/>
                <w:szCs w:val="28"/>
              </w:rPr>
              <w:t>6</w:t>
            </w:r>
          </w:p>
        </w:tc>
        <w:tc>
          <w:tcPr>
            <w:tcW w:w="1715" w:type="dxa"/>
            <w:tcBorders>
              <w:top w:val="nil"/>
              <w:left w:val="nil"/>
              <w:bottom w:val="single" w:sz="4" w:space="0" w:color="000000"/>
              <w:right w:val="single" w:sz="4" w:space="0" w:color="000000"/>
            </w:tcBorders>
            <w:shd w:val="clear" w:color="auto" w:fill="auto"/>
            <w:vAlign w:val="center"/>
            <w:hideMark/>
          </w:tcPr>
          <w:p w14:paraId="69ABFB85"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0B422DA6"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0CA5E14E" w14:textId="77777777" w:rsidR="00ED72FF" w:rsidRPr="00ED72FF" w:rsidRDefault="00ED72FF" w:rsidP="00ED72FF">
            <w:pPr>
              <w:rPr>
                <w:color w:val="000000"/>
                <w:sz w:val="20"/>
                <w:szCs w:val="20"/>
              </w:rPr>
            </w:pPr>
            <w:r w:rsidRPr="00ED72FF">
              <w:rPr>
                <w:color w:val="000000"/>
                <w:sz w:val="20"/>
                <w:szCs w:val="20"/>
              </w:rPr>
              <w:t>Приватизация государственной и муниципальной собственности</w:t>
            </w:r>
          </w:p>
        </w:tc>
        <w:tc>
          <w:tcPr>
            <w:tcW w:w="1701" w:type="dxa"/>
            <w:tcBorders>
              <w:top w:val="nil"/>
              <w:left w:val="nil"/>
              <w:bottom w:val="single" w:sz="4" w:space="0" w:color="000000"/>
              <w:right w:val="single" w:sz="4" w:space="0" w:color="000000"/>
            </w:tcBorders>
            <w:shd w:val="clear" w:color="auto" w:fill="auto"/>
            <w:vAlign w:val="center"/>
            <w:hideMark/>
          </w:tcPr>
          <w:p w14:paraId="52C127DB" w14:textId="77777777" w:rsidR="00ED72FF" w:rsidRPr="00ED72FF" w:rsidRDefault="00ED72FF" w:rsidP="00ED72FF">
            <w:pPr>
              <w:jc w:val="center"/>
              <w:rPr>
                <w:color w:val="000000"/>
                <w:sz w:val="28"/>
                <w:szCs w:val="28"/>
              </w:rPr>
            </w:pPr>
            <w:r w:rsidRPr="00ED72FF">
              <w:rPr>
                <w:color w:val="000000"/>
                <w:sz w:val="28"/>
                <w:szCs w:val="28"/>
              </w:rPr>
              <w:t>0</w:t>
            </w:r>
          </w:p>
        </w:tc>
        <w:tc>
          <w:tcPr>
            <w:tcW w:w="1539" w:type="dxa"/>
            <w:tcBorders>
              <w:top w:val="nil"/>
              <w:left w:val="nil"/>
              <w:bottom w:val="single" w:sz="4" w:space="0" w:color="000000"/>
              <w:right w:val="single" w:sz="4" w:space="0" w:color="000000"/>
            </w:tcBorders>
            <w:shd w:val="clear" w:color="auto" w:fill="auto"/>
            <w:vAlign w:val="center"/>
            <w:hideMark/>
          </w:tcPr>
          <w:p w14:paraId="5722D114"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6DBBC1E8"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70AD2B9"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542DD58"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01326685" w14:textId="77777777" w:rsidR="00ED72FF" w:rsidRPr="00ED72FF" w:rsidRDefault="00ED72FF" w:rsidP="00ED72FF">
            <w:pPr>
              <w:jc w:val="center"/>
              <w:rPr>
                <w:color w:val="000000"/>
                <w:sz w:val="28"/>
                <w:szCs w:val="28"/>
              </w:rPr>
            </w:pPr>
            <w:r w:rsidRPr="00ED72FF">
              <w:rPr>
                <w:color w:val="000000"/>
                <w:sz w:val="28"/>
                <w:szCs w:val="28"/>
              </w:rPr>
              <w:t>0</w:t>
            </w:r>
          </w:p>
        </w:tc>
        <w:tc>
          <w:tcPr>
            <w:tcW w:w="1715" w:type="dxa"/>
            <w:tcBorders>
              <w:top w:val="nil"/>
              <w:left w:val="nil"/>
              <w:bottom w:val="single" w:sz="4" w:space="0" w:color="000000"/>
              <w:right w:val="single" w:sz="4" w:space="0" w:color="000000"/>
            </w:tcBorders>
            <w:shd w:val="clear" w:color="auto" w:fill="auto"/>
            <w:vAlign w:val="center"/>
            <w:hideMark/>
          </w:tcPr>
          <w:p w14:paraId="05939EDD"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148C5A0E"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04DE0279" w14:textId="77777777" w:rsidR="00ED72FF" w:rsidRPr="00ED72FF" w:rsidRDefault="00ED72FF" w:rsidP="00ED72FF">
            <w:pPr>
              <w:rPr>
                <w:color w:val="000000"/>
                <w:sz w:val="20"/>
                <w:szCs w:val="20"/>
              </w:rPr>
            </w:pPr>
            <w:r w:rsidRPr="00ED72FF">
              <w:rPr>
                <w:color w:val="000000"/>
                <w:sz w:val="20"/>
                <w:szCs w:val="20"/>
              </w:rPr>
              <w:t>Осуществление санитарно-карантинного контроля</w:t>
            </w:r>
          </w:p>
        </w:tc>
        <w:tc>
          <w:tcPr>
            <w:tcW w:w="1701" w:type="dxa"/>
            <w:tcBorders>
              <w:top w:val="nil"/>
              <w:left w:val="nil"/>
              <w:bottom w:val="single" w:sz="4" w:space="0" w:color="000000"/>
              <w:right w:val="single" w:sz="4" w:space="0" w:color="000000"/>
            </w:tcBorders>
            <w:shd w:val="clear" w:color="auto" w:fill="auto"/>
            <w:vAlign w:val="center"/>
            <w:hideMark/>
          </w:tcPr>
          <w:p w14:paraId="541182E6" w14:textId="77777777" w:rsidR="00ED72FF" w:rsidRPr="00ED72FF" w:rsidRDefault="00ED72FF" w:rsidP="00ED72FF">
            <w:pPr>
              <w:jc w:val="center"/>
              <w:rPr>
                <w:color w:val="000000"/>
                <w:sz w:val="28"/>
                <w:szCs w:val="28"/>
              </w:rPr>
            </w:pPr>
            <w:r w:rsidRPr="00ED72FF">
              <w:rPr>
                <w:color w:val="000000"/>
                <w:sz w:val="28"/>
                <w:szCs w:val="28"/>
              </w:rPr>
              <w:t>2</w:t>
            </w:r>
          </w:p>
        </w:tc>
        <w:tc>
          <w:tcPr>
            <w:tcW w:w="1539" w:type="dxa"/>
            <w:tcBorders>
              <w:top w:val="nil"/>
              <w:left w:val="nil"/>
              <w:bottom w:val="single" w:sz="4" w:space="0" w:color="000000"/>
              <w:right w:val="single" w:sz="4" w:space="0" w:color="000000"/>
            </w:tcBorders>
            <w:shd w:val="clear" w:color="auto" w:fill="auto"/>
            <w:vAlign w:val="center"/>
            <w:hideMark/>
          </w:tcPr>
          <w:p w14:paraId="3ED7A4A0"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71D36FD4"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577612D2"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67BCF766"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576C0096" w14:textId="77777777" w:rsidR="00ED72FF" w:rsidRPr="00ED72FF" w:rsidRDefault="00ED72FF" w:rsidP="00ED72FF">
            <w:pPr>
              <w:jc w:val="center"/>
              <w:rPr>
                <w:color w:val="000000"/>
                <w:sz w:val="28"/>
                <w:szCs w:val="28"/>
              </w:rPr>
            </w:pPr>
            <w:r w:rsidRPr="00ED72FF">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655F4FFC" w14:textId="77777777" w:rsidR="00ED72FF" w:rsidRPr="00ED72FF" w:rsidRDefault="00ED72FF" w:rsidP="00ED72FF">
            <w:pPr>
              <w:jc w:val="center"/>
              <w:rPr>
                <w:color w:val="000000"/>
                <w:sz w:val="28"/>
                <w:szCs w:val="28"/>
              </w:rPr>
            </w:pPr>
            <w:r w:rsidRPr="00ED72FF">
              <w:rPr>
                <w:color w:val="000000"/>
                <w:sz w:val="28"/>
                <w:szCs w:val="28"/>
              </w:rPr>
              <w:t>0</w:t>
            </w:r>
          </w:p>
        </w:tc>
      </w:tr>
      <w:tr w:rsidR="00ED72FF" w:rsidRPr="00ED72FF" w14:paraId="619F6658" w14:textId="77777777" w:rsidTr="00422F29">
        <w:trPr>
          <w:trHeight w:val="750"/>
        </w:trPr>
        <w:tc>
          <w:tcPr>
            <w:tcW w:w="3823" w:type="dxa"/>
            <w:tcBorders>
              <w:top w:val="nil"/>
              <w:left w:val="single" w:sz="4" w:space="0" w:color="000000"/>
              <w:bottom w:val="single" w:sz="4" w:space="0" w:color="000000"/>
              <w:right w:val="single" w:sz="4" w:space="0" w:color="000000"/>
            </w:tcBorders>
            <w:shd w:val="clear" w:color="auto" w:fill="auto"/>
            <w:vAlign w:val="center"/>
            <w:hideMark/>
          </w:tcPr>
          <w:p w14:paraId="676786F4" w14:textId="77777777" w:rsidR="00ED72FF" w:rsidRPr="00ED72FF" w:rsidRDefault="00ED72FF" w:rsidP="00ED72FF">
            <w:pPr>
              <w:rPr>
                <w:color w:val="000000"/>
                <w:sz w:val="20"/>
                <w:szCs w:val="20"/>
              </w:rPr>
            </w:pPr>
            <w:r w:rsidRPr="00ED72FF">
              <w:rPr>
                <w:color w:val="000000"/>
                <w:sz w:val="20"/>
                <w:szCs w:val="20"/>
              </w:rPr>
              <w:t>Ответственность за нарушение законодательства</w:t>
            </w:r>
          </w:p>
        </w:tc>
        <w:tc>
          <w:tcPr>
            <w:tcW w:w="1701" w:type="dxa"/>
            <w:tcBorders>
              <w:top w:val="nil"/>
              <w:left w:val="nil"/>
              <w:bottom w:val="single" w:sz="4" w:space="0" w:color="000000"/>
              <w:right w:val="single" w:sz="4" w:space="0" w:color="000000"/>
            </w:tcBorders>
            <w:shd w:val="clear" w:color="auto" w:fill="auto"/>
            <w:vAlign w:val="center"/>
            <w:hideMark/>
          </w:tcPr>
          <w:p w14:paraId="09B11D81" w14:textId="77777777" w:rsidR="00ED72FF" w:rsidRPr="00ED72FF" w:rsidRDefault="00ED72FF" w:rsidP="00ED72FF">
            <w:pPr>
              <w:jc w:val="center"/>
              <w:rPr>
                <w:color w:val="000000"/>
                <w:sz w:val="28"/>
                <w:szCs w:val="28"/>
              </w:rPr>
            </w:pPr>
            <w:r w:rsidRPr="00ED72FF">
              <w:rPr>
                <w:color w:val="000000"/>
                <w:sz w:val="28"/>
                <w:szCs w:val="28"/>
              </w:rPr>
              <w:t>2</w:t>
            </w:r>
          </w:p>
        </w:tc>
        <w:tc>
          <w:tcPr>
            <w:tcW w:w="1539" w:type="dxa"/>
            <w:tcBorders>
              <w:top w:val="nil"/>
              <w:left w:val="nil"/>
              <w:bottom w:val="single" w:sz="4" w:space="0" w:color="000000"/>
              <w:right w:val="single" w:sz="4" w:space="0" w:color="000000"/>
            </w:tcBorders>
            <w:shd w:val="clear" w:color="auto" w:fill="auto"/>
            <w:vAlign w:val="center"/>
            <w:hideMark/>
          </w:tcPr>
          <w:p w14:paraId="6AC58FB0" w14:textId="77777777" w:rsidR="00ED72FF" w:rsidRPr="00ED72FF" w:rsidRDefault="00ED72FF" w:rsidP="00ED72FF">
            <w:pPr>
              <w:jc w:val="center"/>
              <w:rPr>
                <w:color w:val="000000"/>
                <w:sz w:val="28"/>
                <w:szCs w:val="28"/>
              </w:rPr>
            </w:pPr>
            <w:r w:rsidRPr="00ED72FF">
              <w:rPr>
                <w:color w:val="000000"/>
                <w:sz w:val="28"/>
                <w:szCs w:val="28"/>
              </w:rPr>
              <w:t>0</w:t>
            </w:r>
          </w:p>
        </w:tc>
        <w:tc>
          <w:tcPr>
            <w:tcW w:w="1192" w:type="dxa"/>
            <w:tcBorders>
              <w:top w:val="nil"/>
              <w:left w:val="nil"/>
              <w:bottom w:val="single" w:sz="4" w:space="0" w:color="000000"/>
              <w:right w:val="single" w:sz="4" w:space="0" w:color="000000"/>
            </w:tcBorders>
            <w:shd w:val="clear" w:color="auto" w:fill="auto"/>
            <w:vAlign w:val="center"/>
            <w:hideMark/>
          </w:tcPr>
          <w:p w14:paraId="38264B20" w14:textId="77777777" w:rsidR="00ED72FF" w:rsidRPr="00ED72FF" w:rsidRDefault="00ED72FF" w:rsidP="00ED72FF">
            <w:pPr>
              <w:jc w:val="center"/>
              <w:rPr>
                <w:color w:val="000000"/>
                <w:sz w:val="28"/>
                <w:szCs w:val="28"/>
              </w:rPr>
            </w:pPr>
            <w:r w:rsidRPr="00ED72FF">
              <w:rPr>
                <w:color w:val="000000"/>
                <w:sz w:val="28"/>
                <w:szCs w:val="28"/>
              </w:rPr>
              <w:t>0</w:t>
            </w:r>
          </w:p>
        </w:tc>
        <w:tc>
          <w:tcPr>
            <w:tcW w:w="1384" w:type="dxa"/>
            <w:tcBorders>
              <w:top w:val="nil"/>
              <w:left w:val="nil"/>
              <w:bottom w:val="single" w:sz="4" w:space="0" w:color="000000"/>
              <w:right w:val="single" w:sz="4" w:space="0" w:color="000000"/>
            </w:tcBorders>
            <w:shd w:val="clear" w:color="auto" w:fill="auto"/>
            <w:vAlign w:val="center"/>
            <w:hideMark/>
          </w:tcPr>
          <w:p w14:paraId="301CCB97" w14:textId="77777777" w:rsidR="00ED72FF" w:rsidRPr="00ED72FF" w:rsidRDefault="00ED72FF" w:rsidP="00ED72FF">
            <w:pPr>
              <w:jc w:val="center"/>
              <w:rPr>
                <w:color w:val="000000"/>
                <w:sz w:val="28"/>
                <w:szCs w:val="28"/>
              </w:rPr>
            </w:pPr>
            <w:r w:rsidRPr="00ED72FF">
              <w:rPr>
                <w:color w:val="000000"/>
                <w:sz w:val="28"/>
                <w:szCs w:val="28"/>
              </w:rPr>
              <w:t>0</w:t>
            </w:r>
          </w:p>
        </w:tc>
        <w:tc>
          <w:tcPr>
            <w:tcW w:w="1596" w:type="dxa"/>
            <w:tcBorders>
              <w:top w:val="nil"/>
              <w:left w:val="nil"/>
              <w:bottom w:val="single" w:sz="4" w:space="0" w:color="000000"/>
              <w:right w:val="single" w:sz="4" w:space="0" w:color="000000"/>
            </w:tcBorders>
            <w:shd w:val="clear" w:color="auto" w:fill="auto"/>
            <w:vAlign w:val="center"/>
            <w:hideMark/>
          </w:tcPr>
          <w:p w14:paraId="5BBB25D6" w14:textId="77777777" w:rsidR="00ED72FF" w:rsidRPr="00ED72FF" w:rsidRDefault="00ED72FF" w:rsidP="00ED72FF">
            <w:pPr>
              <w:jc w:val="center"/>
              <w:rPr>
                <w:color w:val="000000"/>
                <w:sz w:val="28"/>
                <w:szCs w:val="28"/>
              </w:rPr>
            </w:pPr>
            <w:r w:rsidRPr="00ED72FF">
              <w:rPr>
                <w:color w:val="000000"/>
                <w:sz w:val="28"/>
                <w:szCs w:val="28"/>
              </w:rPr>
              <w:t>0</w:t>
            </w:r>
          </w:p>
        </w:tc>
        <w:tc>
          <w:tcPr>
            <w:tcW w:w="1480" w:type="dxa"/>
            <w:tcBorders>
              <w:top w:val="nil"/>
              <w:left w:val="nil"/>
              <w:bottom w:val="single" w:sz="4" w:space="0" w:color="000000"/>
              <w:right w:val="single" w:sz="4" w:space="0" w:color="000000"/>
            </w:tcBorders>
            <w:shd w:val="clear" w:color="auto" w:fill="auto"/>
            <w:vAlign w:val="center"/>
            <w:hideMark/>
          </w:tcPr>
          <w:p w14:paraId="35A7759C" w14:textId="77777777" w:rsidR="00ED72FF" w:rsidRPr="00ED72FF" w:rsidRDefault="00ED72FF" w:rsidP="00ED72FF">
            <w:pPr>
              <w:jc w:val="center"/>
              <w:rPr>
                <w:color w:val="000000"/>
                <w:sz w:val="28"/>
                <w:szCs w:val="28"/>
              </w:rPr>
            </w:pPr>
            <w:r w:rsidRPr="00ED72FF">
              <w:rPr>
                <w:color w:val="000000"/>
                <w:sz w:val="28"/>
                <w:szCs w:val="28"/>
              </w:rPr>
              <w:t>1</w:t>
            </w:r>
          </w:p>
        </w:tc>
        <w:tc>
          <w:tcPr>
            <w:tcW w:w="1715" w:type="dxa"/>
            <w:tcBorders>
              <w:top w:val="nil"/>
              <w:left w:val="nil"/>
              <w:bottom w:val="single" w:sz="4" w:space="0" w:color="000000"/>
              <w:right w:val="single" w:sz="4" w:space="0" w:color="000000"/>
            </w:tcBorders>
            <w:shd w:val="clear" w:color="auto" w:fill="auto"/>
            <w:vAlign w:val="center"/>
            <w:hideMark/>
          </w:tcPr>
          <w:p w14:paraId="7457A69A" w14:textId="77777777" w:rsidR="00ED72FF" w:rsidRPr="00ED72FF" w:rsidRDefault="00ED72FF" w:rsidP="00ED72FF">
            <w:pPr>
              <w:jc w:val="center"/>
              <w:rPr>
                <w:color w:val="000000"/>
                <w:sz w:val="28"/>
                <w:szCs w:val="28"/>
              </w:rPr>
            </w:pPr>
            <w:r w:rsidRPr="00ED72FF">
              <w:rPr>
                <w:color w:val="000000"/>
                <w:sz w:val="28"/>
                <w:szCs w:val="28"/>
              </w:rPr>
              <w:t>1</w:t>
            </w:r>
          </w:p>
        </w:tc>
      </w:tr>
      <w:tr w:rsidR="00ED72FF" w:rsidRPr="00ED72FF" w14:paraId="393DE9F3" w14:textId="77777777" w:rsidTr="00422F29">
        <w:trPr>
          <w:trHeight w:val="375"/>
        </w:trPr>
        <w:tc>
          <w:tcPr>
            <w:tcW w:w="3823" w:type="dxa"/>
            <w:tcBorders>
              <w:top w:val="nil"/>
              <w:left w:val="nil"/>
              <w:bottom w:val="nil"/>
              <w:right w:val="nil"/>
            </w:tcBorders>
            <w:shd w:val="clear" w:color="auto" w:fill="auto"/>
            <w:vAlign w:val="center"/>
            <w:hideMark/>
          </w:tcPr>
          <w:p w14:paraId="3B26164F" w14:textId="77777777" w:rsidR="00ED72FF" w:rsidRPr="00ED72FF" w:rsidRDefault="00ED72FF" w:rsidP="00ED72FF">
            <w:pPr>
              <w:jc w:val="center"/>
              <w:rPr>
                <w:color w:val="000000"/>
                <w:sz w:val="28"/>
                <w:szCs w:val="28"/>
              </w:rPr>
            </w:pPr>
          </w:p>
        </w:tc>
        <w:tc>
          <w:tcPr>
            <w:tcW w:w="1701" w:type="dxa"/>
            <w:tcBorders>
              <w:top w:val="nil"/>
              <w:left w:val="nil"/>
              <w:bottom w:val="nil"/>
              <w:right w:val="nil"/>
            </w:tcBorders>
            <w:shd w:val="clear" w:color="auto" w:fill="auto"/>
            <w:vAlign w:val="center"/>
            <w:hideMark/>
          </w:tcPr>
          <w:p w14:paraId="3F32B475" w14:textId="77777777" w:rsidR="00ED72FF" w:rsidRPr="00ED72FF" w:rsidRDefault="00ED72FF" w:rsidP="00ED72FF">
            <w:pPr>
              <w:jc w:val="center"/>
              <w:rPr>
                <w:sz w:val="20"/>
                <w:szCs w:val="20"/>
              </w:rPr>
            </w:pPr>
          </w:p>
        </w:tc>
        <w:tc>
          <w:tcPr>
            <w:tcW w:w="1539" w:type="dxa"/>
            <w:tcBorders>
              <w:top w:val="nil"/>
              <w:left w:val="nil"/>
              <w:bottom w:val="nil"/>
              <w:right w:val="nil"/>
            </w:tcBorders>
            <w:shd w:val="clear" w:color="auto" w:fill="auto"/>
            <w:vAlign w:val="center"/>
            <w:hideMark/>
          </w:tcPr>
          <w:p w14:paraId="1741CB97" w14:textId="77777777" w:rsidR="00ED72FF" w:rsidRPr="00ED72FF" w:rsidRDefault="00ED72FF" w:rsidP="00ED72FF">
            <w:pPr>
              <w:jc w:val="center"/>
              <w:rPr>
                <w:sz w:val="20"/>
                <w:szCs w:val="20"/>
              </w:rPr>
            </w:pPr>
          </w:p>
        </w:tc>
        <w:tc>
          <w:tcPr>
            <w:tcW w:w="1192" w:type="dxa"/>
            <w:tcBorders>
              <w:top w:val="nil"/>
              <w:left w:val="nil"/>
              <w:bottom w:val="nil"/>
              <w:right w:val="nil"/>
            </w:tcBorders>
            <w:shd w:val="clear" w:color="auto" w:fill="auto"/>
            <w:vAlign w:val="center"/>
            <w:hideMark/>
          </w:tcPr>
          <w:p w14:paraId="522C2696" w14:textId="77777777" w:rsidR="00ED72FF" w:rsidRPr="00ED72FF" w:rsidRDefault="00ED72FF" w:rsidP="00ED72FF">
            <w:pPr>
              <w:jc w:val="center"/>
              <w:rPr>
                <w:sz w:val="20"/>
                <w:szCs w:val="20"/>
              </w:rPr>
            </w:pPr>
          </w:p>
        </w:tc>
        <w:tc>
          <w:tcPr>
            <w:tcW w:w="1384" w:type="dxa"/>
            <w:tcBorders>
              <w:top w:val="nil"/>
              <w:left w:val="nil"/>
              <w:bottom w:val="nil"/>
              <w:right w:val="nil"/>
            </w:tcBorders>
            <w:shd w:val="clear" w:color="auto" w:fill="auto"/>
            <w:vAlign w:val="center"/>
            <w:hideMark/>
          </w:tcPr>
          <w:p w14:paraId="02D13451" w14:textId="77777777" w:rsidR="00ED72FF" w:rsidRPr="00ED72FF" w:rsidRDefault="00ED72FF" w:rsidP="00ED72FF">
            <w:pPr>
              <w:jc w:val="center"/>
              <w:rPr>
                <w:sz w:val="20"/>
                <w:szCs w:val="20"/>
              </w:rPr>
            </w:pPr>
          </w:p>
        </w:tc>
        <w:tc>
          <w:tcPr>
            <w:tcW w:w="1596" w:type="dxa"/>
            <w:tcBorders>
              <w:top w:val="nil"/>
              <w:left w:val="nil"/>
              <w:bottom w:val="nil"/>
              <w:right w:val="nil"/>
            </w:tcBorders>
            <w:shd w:val="clear" w:color="auto" w:fill="auto"/>
            <w:vAlign w:val="center"/>
            <w:hideMark/>
          </w:tcPr>
          <w:p w14:paraId="2ED0C984" w14:textId="77777777" w:rsidR="00ED72FF" w:rsidRPr="00ED72FF" w:rsidRDefault="00ED72FF" w:rsidP="00ED72FF">
            <w:pPr>
              <w:jc w:val="center"/>
              <w:rPr>
                <w:sz w:val="20"/>
                <w:szCs w:val="20"/>
              </w:rPr>
            </w:pPr>
          </w:p>
        </w:tc>
        <w:tc>
          <w:tcPr>
            <w:tcW w:w="1480" w:type="dxa"/>
            <w:tcBorders>
              <w:top w:val="nil"/>
              <w:left w:val="nil"/>
              <w:bottom w:val="nil"/>
              <w:right w:val="nil"/>
            </w:tcBorders>
            <w:shd w:val="clear" w:color="auto" w:fill="auto"/>
            <w:vAlign w:val="center"/>
            <w:hideMark/>
          </w:tcPr>
          <w:p w14:paraId="1ACF8860" w14:textId="77777777" w:rsidR="00ED72FF" w:rsidRPr="00ED72FF" w:rsidRDefault="00ED72FF" w:rsidP="00ED72FF">
            <w:pPr>
              <w:jc w:val="center"/>
              <w:rPr>
                <w:sz w:val="20"/>
                <w:szCs w:val="20"/>
              </w:rPr>
            </w:pPr>
          </w:p>
        </w:tc>
        <w:tc>
          <w:tcPr>
            <w:tcW w:w="1715" w:type="dxa"/>
            <w:tcBorders>
              <w:top w:val="nil"/>
              <w:left w:val="nil"/>
              <w:bottom w:val="nil"/>
              <w:right w:val="nil"/>
            </w:tcBorders>
            <w:shd w:val="clear" w:color="auto" w:fill="auto"/>
            <w:vAlign w:val="center"/>
            <w:hideMark/>
          </w:tcPr>
          <w:p w14:paraId="26AF96EE" w14:textId="77777777" w:rsidR="00ED72FF" w:rsidRPr="00ED72FF" w:rsidRDefault="00ED72FF" w:rsidP="00ED72FF">
            <w:pPr>
              <w:jc w:val="center"/>
              <w:rPr>
                <w:sz w:val="20"/>
                <w:szCs w:val="20"/>
              </w:rPr>
            </w:pPr>
          </w:p>
        </w:tc>
      </w:tr>
    </w:tbl>
    <w:p w14:paraId="60DAD5B8" w14:textId="4645CB96" w:rsidR="00ED72FF" w:rsidRDefault="00ED72FF" w:rsidP="00840B5E">
      <w:pPr>
        <w:jc w:val="both"/>
        <w:rPr>
          <w:sz w:val="16"/>
          <w:szCs w:val="16"/>
        </w:rPr>
      </w:pPr>
    </w:p>
    <w:p w14:paraId="7EA007DD" w14:textId="77777777" w:rsidR="00ED72FF" w:rsidRPr="001354C3" w:rsidRDefault="00ED72FF" w:rsidP="00840B5E">
      <w:pPr>
        <w:jc w:val="both"/>
        <w:rPr>
          <w:sz w:val="16"/>
          <w:szCs w:val="16"/>
        </w:rPr>
      </w:pPr>
    </w:p>
    <w:p w14:paraId="51E2BCC3" w14:textId="1F897163" w:rsidR="0053521B" w:rsidRPr="00ED72FF" w:rsidRDefault="0053521B" w:rsidP="00840B5E">
      <w:pPr>
        <w:jc w:val="both"/>
        <w:rPr>
          <w:sz w:val="18"/>
          <w:szCs w:val="18"/>
        </w:rPr>
      </w:pPr>
      <w:r w:rsidRPr="00ED72FF">
        <w:rPr>
          <w:sz w:val="18"/>
          <w:szCs w:val="18"/>
        </w:rPr>
        <w:t xml:space="preserve">* Всего обращений поступило </w:t>
      </w:r>
      <w:r w:rsidR="00ED72FF" w:rsidRPr="00ED72FF">
        <w:rPr>
          <w:color w:val="000000"/>
          <w:sz w:val="18"/>
          <w:szCs w:val="18"/>
        </w:rPr>
        <w:t>26122</w:t>
      </w:r>
      <w:r w:rsidRPr="00ED72FF">
        <w:rPr>
          <w:sz w:val="18"/>
          <w:szCs w:val="18"/>
        </w:rPr>
        <w:t xml:space="preserve">. Т.к. анализ проведен в разрезе тематик и одно обращение может содержать несколько тем, то количество обращений по тематике - </w:t>
      </w:r>
      <w:r w:rsidR="00ED72FF" w:rsidRPr="00ED72FF">
        <w:rPr>
          <w:color w:val="000000"/>
          <w:sz w:val="18"/>
          <w:szCs w:val="18"/>
        </w:rPr>
        <w:t>23170</w:t>
      </w:r>
      <w:r w:rsidRPr="00ED72FF">
        <w:rPr>
          <w:sz w:val="18"/>
          <w:szCs w:val="18"/>
        </w:rPr>
        <w:t>.</w:t>
      </w:r>
    </w:p>
    <w:p w14:paraId="27883135" w14:textId="77777777" w:rsidR="001354C3" w:rsidRPr="00840B5E" w:rsidRDefault="001354C3" w:rsidP="00840B5E">
      <w:pPr>
        <w:jc w:val="both"/>
        <w:rPr>
          <w:sz w:val="18"/>
          <w:szCs w:val="18"/>
          <w:lang w:eastAsia="en-US"/>
        </w:rPr>
      </w:pPr>
    </w:p>
    <w:tbl>
      <w:tblPr>
        <w:tblStyle w:val="12"/>
        <w:tblW w:w="4937" w:type="pct"/>
        <w:tblInd w:w="108" w:type="dxa"/>
        <w:tblLook w:val="01E0" w:firstRow="1" w:lastRow="1" w:firstColumn="1" w:lastColumn="1" w:noHBand="0" w:noVBand="0"/>
      </w:tblPr>
      <w:tblGrid>
        <w:gridCol w:w="503"/>
        <w:gridCol w:w="7869"/>
        <w:gridCol w:w="6228"/>
      </w:tblGrid>
      <w:tr w:rsidR="009F3ED4" w:rsidRPr="00840B5E" w14:paraId="085B75E2" w14:textId="77777777" w:rsidTr="00C6369E">
        <w:trPr>
          <w:cantSplit/>
          <w:trHeight w:val="467"/>
        </w:trPr>
        <w:tc>
          <w:tcPr>
            <w:tcW w:w="172" w:type="pct"/>
            <w:tcBorders>
              <w:top w:val="single" w:sz="4" w:space="0" w:color="auto"/>
              <w:left w:val="single" w:sz="4" w:space="0" w:color="auto"/>
              <w:bottom w:val="single" w:sz="4" w:space="0" w:color="auto"/>
              <w:right w:val="single" w:sz="4" w:space="0" w:color="auto"/>
            </w:tcBorders>
            <w:vAlign w:val="center"/>
            <w:hideMark/>
          </w:tcPr>
          <w:bookmarkEnd w:id="3"/>
          <w:p w14:paraId="2345A135" w14:textId="77777777" w:rsidR="009F3ED4" w:rsidRPr="00BB0639" w:rsidRDefault="009F3ED4" w:rsidP="00BB0639">
            <w:pPr>
              <w:jc w:val="center"/>
              <w:rPr>
                <w:bCs/>
                <w:sz w:val="20"/>
                <w:szCs w:val="20"/>
              </w:rPr>
            </w:pPr>
            <w:r w:rsidRPr="00BB0639">
              <w:rPr>
                <w:bCs/>
                <w:sz w:val="20"/>
                <w:szCs w:val="20"/>
              </w:rPr>
              <w:t>№ п/п</w:t>
            </w:r>
          </w:p>
        </w:tc>
        <w:tc>
          <w:tcPr>
            <w:tcW w:w="2695" w:type="pct"/>
            <w:tcBorders>
              <w:top w:val="single" w:sz="4" w:space="0" w:color="auto"/>
              <w:left w:val="single" w:sz="4" w:space="0" w:color="auto"/>
              <w:bottom w:val="single" w:sz="4" w:space="0" w:color="auto"/>
              <w:right w:val="single" w:sz="4" w:space="0" w:color="auto"/>
            </w:tcBorders>
            <w:vAlign w:val="center"/>
            <w:hideMark/>
          </w:tcPr>
          <w:p w14:paraId="41463789" w14:textId="77777777" w:rsidR="009F3ED4" w:rsidRPr="00BB0639" w:rsidRDefault="009F3ED4" w:rsidP="00BB0639">
            <w:pPr>
              <w:jc w:val="center"/>
              <w:rPr>
                <w:bCs/>
                <w:sz w:val="20"/>
                <w:szCs w:val="20"/>
              </w:rPr>
            </w:pPr>
            <w:r w:rsidRPr="00BB0639">
              <w:rPr>
                <w:bCs/>
                <w:sz w:val="20"/>
                <w:szCs w:val="20"/>
              </w:rPr>
              <w:t>Наименование целевого индикатора (показателя)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3DCD4EF9" w14:textId="77777777" w:rsidR="009F3ED4" w:rsidRPr="00BB0639" w:rsidRDefault="009F3ED4" w:rsidP="00BB0639">
            <w:pPr>
              <w:jc w:val="center"/>
              <w:rPr>
                <w:bCs/>
                <w:sz w:val="20"/>
                <w:szCs w:val="20"/>
              </w:rPr>
            </w:pPr>
            <w:r w:rsidRPr="00BB0639">
              <w:rPr>
                <w:bCs/>
                <w:sz w:val="20"/>
                <w:szCs w:val="20"/>
              </w:rPr>
              <w:t>Показатель</w:t>
            </w:r>
          </w:p>
        </w:tc>
      </w:tr>
      <w:tr w:rsidR="009F3ED4" w:rsidRPr="00840B5E" w14:paraId="7C6B375E" w14:textId="77777777" w:rsidTr="000E27BC">
        <w:trPr>
          <w:cantSplit/>
          <w:trHeight w:val="80"/>
        </w:trPr>
        <w:tc>
          <w:tcPr>
            <w:tcW w:w="172" w:type="pct"/>
            <w:tcBorders>
              <w:top w:val="single" w:sz="4" w:space="0" w:color="auto"/>
              <w:left w:val="single" w:sz="4" w:space="0" w:color="auto"/>
              <w:bottom w:val="single" w:sz="4" w:space="0" w:color="auto"/>
              <w:right w:val="single" w:sz="4" w:space="0" w:color="auto"/>
            </w:tcBorders>
          </w:tcPr>
          <w:p w14:paraId="37C62742"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47DCE5BE" w14:textId="77777777" w:rsidR="009F3ED4" w:rsidRPr="00840B5E" w:rsidRDefault="009F3ED4" w:rsidP="00840B5E">
            <w:pPr>
              <w:jc w:val="both"/>
              <w:rPr>
                <w:sz w:val="20"/>
                <w:szCs w:val="20"/>
              </w:rPr>
            </w:pPr>
            <w:r w:rsidRPr="00840B5E">
              <w:rPr>
                <w:sz w:val="20"/>
                <w:szCs w:val="20"/>
              </w:rPr>
              <w:t>Наличие утвержденного в актуальной редакции ведомственного плана мероприятий по противодействию коррупции</w:t>
            </w:r>
          </w:p>
        </w:tc>
        <w:tc>
          <w:tcPr>
            <w:tcW w:w="2133" w:type="pct"/>
            <w:tcBorders>
              <w:top w:val="single" w:sz="4" w:space="0" w:color="auto"/>
              <w:left w:val="single" w:sz="4" w:space="0" w:color="auto"/>
              <w:bottom w:val="single" w:sz="4" w:space="0" w:color="auto"/>
              <w:right w:val="single" w:sz="4" w:space="0" w:color="auto"/>
            </w:tcBorders>
            <w:hideMark/>
          </w:tcPr>
          <w:p w14:paraId="79D1B073" w14:textId="430BD8B2" w:rsidR="009F3ED4" w:rsidRPr="00840B5E" w:rsidRDefault="000E27BC" w:rsidP="00840B5E">
            <w:pPr>
              <w:jc w:val="both"/>
              <w:rPr>
                <w:rFonts w:eastAsia="Calibri"/>
                <w:sz w:val="20"/>
                <w:szCs w:val="20"/>
              </w:rPr>
            </w:pPr>
            <w:r w:rsidRPr="00840B5E">
              <w:rPr>
                <w:rFonts w:eastAsia="Calibri"/>
                <w:sz w:val="20"/>
                <w:szCs w:val="20"/>
              </w:rPr>
              <w:t xml:space="preserve"> Приказ Министерства здравоохранения Челябинской области          от </w:t>
            </w:r>
            <w:r w:rsidR="00157610" w:rsidRPr="00840B5E">
              <w:rPr>
                <w:rFonts w:eastAsia="Calibri"/>
                <w:sz w:val="20"/>
                <w:szCs w:val="20"/>
              </w:rPr>
              <w:t>3</w:t>
            </w:r>
            <w:r w:rsidR="00754452" w:rsidRPr="00840B5E">
              <w:rPr>
                <w:rFonts w:eastAsia="Calibri"/>
                <w:sz w:val="20"/>
                <w:szCs w:val="20"/>
              </w:rPr>
              <w:t>1</w:t>
            </w:r>
            <w:r w:rsidRPr="00840B5E">
              <w:rPr>
                <w:rFonts w:eastAsia="Calibri"/>
                <w:sz w:val="20"/>
                <w:szCs w:val="20"/>
              </w:rPr>
              <w:t>.</w:t>
            </w:r>
            <w:r w:rsidR="00754452" w:rsidRPr="00840B5E">
              <w:rPr>
                <w:rFonts w:eastAsia="Calibri"/>
                <w:sz w:val="20"/>
                <w:szCs w:val="20"/>
              </w:rPr>
              <w:t>08</w:t>
            </w:r>
            <w:r w:rsidRPr="00840B5E">
              <w:rPr>
                <w:rFonts w:eastAsia="Calibri"/>
                <w:sz w:val="20"/>
                <w:szCs w:val="20"/>
              </w:rPr>
              <w:t>.20</w:t>
            </w:r>
            <w:r w:rsidR="00157610" w:rsidRPr="00840B5E">
              <w:rPr>
                <w:rFonts w:eastAsia="Calibri"/>
                <w:sz w:val="20"/>
                <w:szCs w:val="20"/>
              </w:rPr>
              <w:t>2</w:t>
            </w:r>
            <w:r w:rsidR="00754452" w:rsidRPr="00840B5E">
              <w:rPr>
                <w:rFonts w:eastAsia="Calibri"/>
                <w:sz w:val="20"/>
                <w:szCs w:val="20"/>
              </w:rPr>
              <w:t>1</w:t>
            </w:r>
            <w:r w:rsidRPr="00840B5E">
              <w:rPr>
                <w:rFonts w:eastAsia="Calibri"/>
                <w:sz w:val="20"/>
                <w:szCs w:val="20"/>
              </w:rPr>
              <w:t xml:space="preserve"> г. № </w:t>
            </w:r>
            <w:r w:rsidR="00754452" w:rsidRPr="00840B5E">
              <w:rPr>
                <w:rFonts w:eastAsia="Calibri"/>
                <w:sz w:val="20"/>
                <w:szCs w:val="20"/>
              </w:rPr>
              <w:t>1</w:t>
            </w:r>
            <w:r w:rsidR="00157610" w:rsidRPr="00840B5E">
              <w:rPr>
                <w:rFonts w:eastAsia="Calibri"/>
                <w:sz w:val="20"/>
                <w:szCs w:val="20"/>
              </w:rPr>
              <w:t>2</w:t>
            </w:r>
            <w:r w:rsidR="00754452" w:rsidRPr="00840B5E">
              <w:rPr>
                <w:rFonts w:eastAsia="Calibri"/>
                <w:sz w:val="20"/>
                <w:szCs w:val="20"/>
              </w:rPr>
              <w:t>52</w:t>
            </w:r>
            <w:r w:rsidRPr="00840B5E">
              <w:rPr>
                <w:rFonts w:eastAsia="Calibri"/>
                <w:sz w:val="20"/>
                <w:szCs w:val="20"/>
              </w:rPr>
              <w:t xml:space="preserve"> «</w:t>
            </w:r>
            <w:r w:rsidR="00157610" w:rsidRPr="00840B5E">
              <w:rPr>
                <w:rFonts w:eastAsia="Calibri"/>
                <w:sz w:val="20"/>
                <w:szCs w:val="20"/>
              </w:rPr>
              <w:t>Об утверждении плана мероприятий по противодействию коррупции Министерства</w:t>
            </w:r>
            <w:r w:rsidRPr="00840B5E">
              <w:rPr>
                <w:rFonts w:eastAsia="Calibri"/>
                <w:sz w:val="20"/>
                <w:szCs w:val="20"/>
              </w:rPr>
              <w:t xml:space="preserve"> здравоохранения Челябинской области</w:t>
            </w:r>
            <w:r w:rsidR="00157610" w:rsidRPr="00840B5E">
              <w:rPr>
                <w:rFonts w:eastAsia="Calibri"/>
                <w:sz w:val="20"/>
                <w:szCs w:val="20"/>
              </w:rPr>
              <w:t xml:space="preserve"> на 2021-202</w:t>
            </w:r>
            <w:r w:rsidR="00754452" w:rsidRPr="00840B5E">
              <w:rPr>
                <w:rFonts w:eastAsia="Calibri"/>
                <w:sz w:val="20"/>
                <w:szCs w:val="20"/>
              </w:rPr>
              <w:t>4</w:t>
            </w:r>
            <w:r w:rsidR="00157610" w:rsidRPr="00840B5E">
              <w:rPr>
                <w:rFonts w:eastAsia="Calibri"/>
                <w:sz w:val="20"/>
                <w:szCs w:val="20"/>
              </w:rPr>
              <w:t xml:space="preserve"> годы</w:t>
            </w:r>
            <w:r w:rsidRPr="00840B5E">
              <w:rPr>
                <w:rFonts w:eastAsia="Calibri"/>
                <w:sz w:val="20"/>
                <w:szCs w:val="20"/>
              </w:rPr>
              <w:t>»</w:t>
            </w:r>
          </w:p>
        </w:tc>
      </w:tr>
      <w:tr w:rsidR="009F3ED4" w:rsidRPr="00840B5E" w14:paraId="31B3F4BB" w14:textId="77777777" w:rsidTr="001C7625">
        <w:trPr>
          <w:cantSplit/>
          <w:trHeight w:val="407"/>
        </w:trPr>
        <w:tc>
          <w:tcPr>
            <w:tcW w:w="172" w:type="pct"/>
            <w:tcBorders>
              <w:top w:val="single" w:sz="4" w:space="0" w:color="auto"/>
              <w:left w:val="single" w:sz="4" w:space="0" w:color="auto"/>
              <w:bottom w:val="single" w:sz="4" w:space="0" w:color="auto"/>
              <w:right w:val="single" w:sz="4" w:space="0" w:color="auto"/>
            </w:tcBorders>
          </w:tcPr>
          <w:p w14:paraId="383808A9"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tcPr>
          <w:p w14:paraId="58B10A71" w14:textId="77777777" w:rsidR="009F3ED4" w:rsidRPr="00840B5E" w:rsidRDefault="009F3ED4" w:rsidP="00840B5E">
            <w:pPr>
              <w:jc w:val="both"/>
              <w:rPr>
                <w:sz w:val="20"/>
                <w:szCs w:val="20"/>
              </w:rPr>
            </w:pPr>
            <w:r w:rsidRPr="00840B5E">
              <w:rPr>
                <w:sz w:val="20"/>
                <w:szCs w:val="20"/>
              </w:rPr>
              <w:t>Количество нормативных правовых актов Челябинской области и ведомственных правовых актов в сфере противодействия коррупции, приведенных в соответствие с   законодательством Российской Федерации по итогам мониторинга правоприменения, из них по требованию органов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AEA8318" w14:textId="45115783" w:rsidR="009F3ED4" w:rsidRPr="00421BC7" w:rsidRDefault="00421BC7" w:rsidP="00840B5E">
            <w:pPr>
              <w:jc w:val="both"/>
              <w:rPr>
                <w:rFonts w:eastAsia="Calibri"/>
                <w:sz w:val="20"/>
                <w:szCs w:val="20"/>
              </w:rPr>
            </w:pPr>
            <w:r>
              <w:rPr>
                <w:rFonts w:eastAsia="Calibri"/>
                <w:sz w:val="20"/>
                <w:szCs w:val="20"/>
              </w:rPr>
              <w:t>1/1</w:t>
            </w:r>
          </w:p>
        </w:tc>
      </w:tr>
      <w:tr w:rsidR="009F3ED4" w:rsidRPr="00840B5E" w14:paraId="52DEC503" w14:textId="77777777" w:rsidTr="004538D6">
        <w:trPr>
          <w:cantSplit/>
          <w:trHeight w:val="70"/>
        </w:trPr>
        <w:tc>
          <w:tcPr>
            <w:tcW w:w="172" w:type="pct"/>
            <w:tcBorders>
              <w:top w:val="single" w:sz="4" w:space="0" w:color="auto"/>
              <w:left w:val="single" w:sz="4" w:space="0" w:color="auto"/>
              <w:bottom w:val="single" w:sz="4" w:space="0" w:color="auto"/>
              <w:right w:val="single" w:sz="4" w:space="0" w:color="auto"/>
            </w:tcBorders>
          </w:tcPr>
          <w:p w14:paraId="5FC06892"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7378A38B" w14:textId="77777777" w:rsidR="009F3ED4" w:rsidRPr="00840B5E" w:rsidRDefault="009F3ED4" w:rsidP="00840B5E">
            <w:pPr>
              <w:jc w:val="both"/>
              <w:rPr>
                <w:sz w:val="20"/>
                <w:szCs w:val="20"/>
              </w:rPr>
            </w:pPr>
            <w:r w:rsidRPr="00840B5E">
              <w:rPr>
                <w:sz w:val="20"/>
                <w:szCs w:val="20"/>
              </w:rPr>
              <w:t>Количество материалов антикоррупционной направленности, опубликованных на официальных сайтах органов государственной власти Челябинской области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76270B05" w14:textId="47598F92" w:rsidR="009F3ED4" w:rsidRPr="00840B5E" w:rsidRDefault="002E2E98" w:rsidP="00840B5E">
            <w:pPr>
              <w:jc w:val="both"/>
              <w:rPr>
                <w:rFonts w:eastAsia="Calibri"/>
                <w:sz w:val="20"/>
                <w:szCs w:val="20"/>
              </w:rPr>
            </w:pPr>
            <w:r w:rsidRPr="00840B5E">
              <w:rPr>
                <w:rFonts w:eastAsia="Calibri"/>
                <w:sz w:val="20"/>
                <w:szCs w:val="20"/>
              </w:rPr>
              <w:t>-</w:t>
            </w:r>
          </w:p>
        </w:tc>
      </w:tr>
      <w:tr w:rsidR="009F3ED4" w:rsidRPr="00840B5E" w14:paraId="57B8E293" w14:textId="77777777" w:rsidTr="00EC045B">
        <w:trPr>
          <w:cantSplit/>
          <w:trHeight w:val="70"/>
        </w:trPr>
        <w:tc>
          <w:tcPr>
            <w:tcW w:w="172" w:type="pct"/>
            <w:tcBorders>
              <w:top w:val="single" w:sz="4" w:space="0" w:color="auto"/>
              <w:left w:val="single" w:sz="4" w:space="0" w:color="auto"/>
              <w:bottom w:val="single" w:sz="4" w:space="0" w:color="auto"/>
              <w:right w:val="single" w:sz="4" w:space="0" w:color="auto"/>
            </w:tcBorders>
          </w:tcPr>
          <w:p w14:paraId="4738EA38"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D7E2FEC" w14:textId="77777777" w:rsidR="009F3ED4" w:rsidRPr="00840B5E" w:rsidRDefault="009F3ED4" w:rsidP="00840B5E">
            <w:pPr>
              <w:jc w:val="both"/>
              <w:rPr>
                <w:sz w:val="20"/>
                <w:szCs w:val="20"/>
              </w:rPr>
            </w:pPr>
            <w:r w:rsidRPr="00840B5E">
              <w:rPr>
                <w:sz w:val="20"/>
                <w:szCs w:val="20"/>
              </w:rPr>
              <w:t>Количество поступивших обращений граждан, содержащи</w:t>
            </w:r>
            <w:r w:rsidR="00B34722" w:rsidRPr="00840B5E">
              <w:rPr>
                <w:sz w:val="20"/>
                <w:szCs w:val="20"/>
              </w:rPr>
              <w:t>х информацию о фактах коррупции</w:t>
            </w:r>
            <w:r w:rsidRPr="00840B5E">
              <w:rPr>
                <w:sz w:val="20"/>
                <w:szCs w:val="20"/>
              </w:rPr>
              <w:t xml:space="preserve"> и переданных для рассмотрения в органы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D0158D0" w14:textId="77777777" w:rsidR="009F3ED4" w:rsidRPr="00840B5E" w:rsidRDefault="00B34722" w:rsidP="00840B5E">
            <w:pPr>
              <w:jc w:val="both"/>
              <w:rPr>
                <w:rFonts w:eastAsia="Calibri"/>
                <w:sz w:val="20"/>
                <w:szCs w:val="20"/>
              </w:rPr>
            </w:pPr>
            <w:r w:rsidRPr="00840B5E">
              <w:rPr>
                <w:rFonts w:eastAsia="Calibri"/>
                <w:sz w:val="20"/>
                <w:szCs w:val="20"/>
              </w:rPr>
              <w:t>-</w:t>
            </w:r>
          </w:p>
        </w:tc>
      </w:tr>
      <w:tr w:rsidR="009F3ED4" w:rsidRPr="00840B5E" w14:paraId="6FC5528E" w14:textId="77777777" w:rsidTr="00984451">
        <w:trPr>
          <w:trHeight w:val="235"/>
        </w:trPr>
        <w:tc>
          <w:tcPr>
            <w:tcW w:w="172" w:type="pct"/>
            <w:tcBorders>
              <w:top w:val="single" w:sz="4" w:space="0" w:color="auto"/>
              <w:left w:val="single" w:sz="4" w:space="0" w:color="auto"/>
              <w:bottom w:val="single" w:sz="4" w:space="0" w:color="auto"/>
              <w:right w:val="single" w:sz="4" w:space="0" w:color="auto"/>
            </w:tcBorders>
          </w:tcPr>
          <w:p w14:paraId="6AD91863"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58978E4" w14:textId="77777777" w:rsidR="009F3ED4" w:rsidRPr="00840B5E" w:rsidRDefault="009F3ED4" w:rsidP="00840B5E">
            <w:pPr>
              <w:jc w:val="both"/>
              <w:rPr>
                <w:rFonts w:eastAsia="Calibri"/>
                <w:sz w:val="20"/>
                <w:szCs w:val="20"/>
                <w:highlight w:val="yellow"/>
              </w:rPr>
            </w:pPr>
            <w:r w:rsidRPr="00840B5E">
              <w:rPr>
                <w:rFonts w:eastAsia="Calibri"/>
                <w:sz w:val="20"/>
                <w:szCs w:val="20"/>
              </w:rPr>
              <w:t>Применение программного продукта (сетевого информационного ресурса) в целях выявления возможного конфликта интересов</w:t>
            </w:r>
          </w:p>
        </w:tc>
        <w:tc>
          <w:tcPr>
            <w:tcW w:w="2133" w:type="pct"/>
            <w:tcBorders>
              <w:top w:val="single" w:sz="4" w:space="0" w:color="auto"/>
              <w:left w:val="single" w:sz="4" w:space="0" w:color="auto"/>
              <w:bottom w:val="single" w:sz="4" w:space="0" w:color="auto"/>
              <w:right w:val="single" w:sz="4" w:space="0" w:color="auto"/>
            </w:tcBorders>
            <w:vAlign w:val="center"/>
            <w:hideMark/>
          </w:tcPr>
          <w:p w14:paraId="25EF7E19" w14:textId="51AC3C53" w:rsidR="009F3ED4" w:rsidRPr="00840B5E" w:rsidRDefault="001376BC" w:rsidP="00840B5E">
            <w:pPr>
              <w:jc w:val="both"/>
              <w:rPr>
                <w:rFonts w:eastAsia="Calibri"/>
                <w:sz w:val="22"/>
                <w:szCs w:val="22"/>
              </w:rPr>
            </w:pPr>
            <w:r w:rsidRPr="00840B5E">
              <w:rPr>
                <w:sz w:val="22"/>
                <w:szCs w:val="22"/>
              </w:rPr>
              <w:t>программа СПАРК-Р АО</w:t>
            </w:r>
          </w:p>
        </w:tc>
      </w:tr>
      <w:tr w:rsidR="009F3ED4" w:rsidRPr="00840B5E" w14:paraId="65C63B3F" w14:textId="77777777" w:rsidTr="00EC045B">
        <w:trPr>
          <w:trHeight w:val="199"/>
        </w:trPr>
        <w:tc>
          <w:tcPr>
            <w:tcW w:w="172" w:type="pct"/>
            <w:tcBorders>
              <w:top w:val="single" w:sz="4" w:space="0" w:color="auto"/>
              <w:left w:val="single" w:sz="4" w:space="0" w:color="auto"/>
              <w:bottom w:val="single" w:sz="4" w:space="0" w:color="auto"/>
              <w:right w:val="single" w:sz="4" w:space="0" w:color="auto"/>
            </w:tcBorders>
          </w:tcPr>
          <w:p w14:paraId="7FFD0ABE"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992104A" w14:textId="77777777" w:rsidR="009F3ED4" w:rsidRPr="00840B5E" w:rsidRDefault="009F3ED4" w:rsidP="00840B5E">
            <w:pPr>
              <w:jc w:val="both"/>
              <w:rPr>
                <w:sz w:val="20"/>
                <w:szCs w:val="20"/>
              </w:rPr>
            </w:pPr>
            <w:r w:rsidRPr="00840B5E">
              <w:rPr>
                <w:sz w:val="20"/>
                <w:szCs w:val="20"/>
              </w:rPr>
              <w:t>Количество проверок в отношении гражданских служащих, вынесенных для рассмотрения на заседаниях комиссий по соблюдению требований к служебному поведению и урегулированию конфликта интересов / общее количество проверок</w:t>
            </w:r>
          </w:p>
        </w:tc>
        <w:tc>
          <w:tcPr>
            <w:tcW w:w="2133" w:type="pct"/>
            <w:tcBorders>
              <w:top w:val="single" w:sz="4" w:space="0" w:color="auto"/>
              <w:left w:val="single" w:sz="4" w:space="0" w:color="auto"/>
              <w:bottom w:val="single" w:sz="4" w:space="0" w:color="auto"/>
              <w:right w:val="single" w:sz="4" w:space="0" w:color="auto"/>
            </w:tcBorders>
            <w:vAlign w:val="center"/>
            <w:hideMark/>
          </w:tcPr>
          <w:p w14:paraId="6387A4B2" w14:textId="3F700B66" w:rsidR="009F3ED4" w:rsidRPr="00385138" w:rsidRDefault="00385138" w:rsidP="00840B5E">
            <w:pPr>
              <w:jc w:val="both"/>
              <w:rPr>
                <w:rFonts w:eastAsia="Calibri"/>
                <w:sz w:val="20"/>
                <w:szCs w:val="20"/>
              </w:rPr>
            </w:pPr>
            <w:r w:rsidRPr="00385138">
              <w:rPr>
                <w:rFonts w:eastAsia="Calibri"/>
                <w:sz w:val="20"/>
                <w:szCs w:val="20"/>
              </w:rPr>
              <w:t>5</w:t>
            </w:r>
            <w:r w:rsidR="00BB0639" w:rsidRPr="00385138">
              <w:rPr>
                <w:rFonts w:eastAsia="Calibri"/>
                <w:sz w:val="20"/>
                <w:szCs w:val="20"/>
              </w:rPr>
              <w:t>/2</w:t>
            </w:r>
            <w:r w:rsidR="00421BC7" w:rsidRPr="00385138">
              <w:rPr>
                <w:rFonts w:eastAsia="Calibri"/>
                <w:sz w:val="20"/>
                <w:szCs w:val="20"/>
              </w:rPr>
              <w:t>1</w:t>
            </w:r>
            <w:r w:rsidRPr="00385138">
              <w:rPr>
                <w:rFonts w:eastAsia="Calibri"/>
                <w:sz w:val="20"/>
                <w:szCs w:val="20"/>
              </w:rPr>
              <w:t>9</w:t>
            </w:r>
            <w:r w:rsidR="00BB0639" w:rsidRPr="00385138">
              <w:rPr>
                <w:rFonts w:eastAsia="Calibri"/>
                <w:sz w:val="20"/>
                <w:szCs w:val="20"/>
              </w:rPr>
              <w:t xml:space="preserve"> (</w:t>
            </w:r>
            <w:r w:rsidRPr="00385138">
              <w:rPr>
                <w:rFonts w:eastAsia="Calibri"/>
                <w:sz w:val="20"/>
                <w:szCs w:val="20"/>
              </w:rPr>
              <w:t xml:space="preserve">за </w:t>
            </w:r>
            <w:r w:rsidRPr="00385138">
              <w:rPr>
                <w:rFonts w:eastAsia="Calibri"/>
                <w:sz w:val="20"/>
                <w:szCs w:val="20"/>
                <w:lang w:val="en-US"/>
              </w:rPr>
              <w:t>IV</w:t>
            </w:r>
            <w:r w:rsidRPr="00385138">
              <w:rPr>
                <w:rFonts w:eastAsia="Calibri"/>
                <w:sz w:val="20"/>
                <w:szCs w:val="20"/>
              </w:rPr>
              <w:t xml:space="preserve"> квартал: </w:t>
            </w:r>
            <w:r w:rsidR="00BB0639" w:rsidRPr="00385138">
              <w:rPr>
                <w:rFonts w:eastAsia="Calibri"/>
                <w:sz w:val="20"/>
                <w:szCs w:val="20"/>
              </w:rPr>
              <w:t>5</w:t>
            </w:r>
            <w:r w:rsidR="001354C3" w:rsidRPr="00385138">
              <w:rPr>
                <w:rFonts w:eastAsia="Calibri"/>
                <w:sz w:val="20"/>
                <w:szCs w:val="20"/>
              </w:rPr>
              <w:t xml:space="preserve"> </w:t>
            </w:r>
            <w:r w:rsidR="00BB0639" w:rsidRPr="00385138">
              <w:rPr>
                <w:rFonts w:eastAsia="Calibri"/>
                <w:sz w:val="20"/>
                <w:szCs w:val="20"/>
              </w:rPr>
              <w:t>-</w:t>
            </w:r>
            <w:r w:rsidR="001354C3" w:rsidRPr="00385138">
              <w:rPr>
                <w:rFonts w:eastAsia="Calibri"/>
                <w:sz w:val="20"/>
                <w:szCs w:val="20"/>
              </w:rPr>
              <w:t xml:space="preserve"> </w:t>
            </w:r>
            <w:r w:rsidR="00BB0639" w:rsidRPr="00385138">
              <w:rPr>
                <w:rFonts w:eastAsia="Calibri"/>
                <w:sz w:val="20"/>
                <w:szCs w:val="20"/>
              </w:rPr>
              <w:t>конфликт интересов</w:t>
            </w:r>
            <w:r w:rsidRPr="00385138">
              <w:rPr>
                <w:rFonts w:eastAsia="Calibri"/>
                <w:sz w:val="20"/>
                <w:szCs w:val="20"/>
              </w:rPr>
              <w:t xml:space="preserve"> </w:t>
            </w:r>
            <w:r w:rsidR="00BB0639" w:rsidRPr="00385138">
              <w:rPr>
                <w:rFonts w:eastAsia="Calibri"/>
                <w:sz w:val="20"/>
                <w:szCs w:val="20"/>
              </w:rPr>
              <w:t xml:space="preserve">/ </w:t>
            </w:r>
            <w:r w:rsidRPr="00385138">
              <w:rPr>
                <w:rFonts w:eastAsia="Calibri"/>
                <w:sz w:val="20"/>
                <w:szCs w:val="20"/>
              </w:rPr>
              <w:t xml:space="preserve">за 2021 год: </w:t>
            </w:r>
            <w:r w:rsidR="00BB0639" w:rsidRPr="00385138">
              <w:rPr>
                <w:rFonts w:eastAsia="Calibri"/>
                <w:sz w:val="20"/>
                <w:szCs w:val="20"/>
              </w:rPr>
              <w:t xml:space="preserve">108 - СПАРК-Р, </w:t>
            </w:r>
            <w:r w:rsidR="00421BC7" w:rsidRPr="00385138">
              <w:rPr>
                <w:rFonts w:eastAsia="Calibri"/>
                <w:sz w:val="20"/>
                <w:szCs w:val="20"/>
              </w:rPr>
              <w:t>81</w:t>
            </w:r>
            <w:r w:rsidR="00BB0639" w:rsidRPr="00385138">
              <w:rPr>
                <w:rFonts w:eastAsia="Calibri"/>
                <w:sz w:val="20"/>
                <w:szCs w:val="20"/>
              </w:rPr>
              <w:t xml:space="preserve"> – </w:t>
            </w:r>
            <w:r w:rsidR="00421BC7" w:rsidRPr="00385138">
              <w:rPr>
                <w:sz w:val="20"/>
                <w:szCs w:val="20"/>
              </w:rPr>
              <w:t>проверки достоверности и полноты сведений о доходах, представляемых госслужащими</w:t>
            </w:r>
            <w:r w:rsidR="00BB0639" w:rsidRPr="00385138">
              <w:rPr>
                <w:rFonts w:eastAsia="Calibri"/>
                <w:sz w:val="20"/>
                <w:szCs w:val="20"/>
              </w:rPr>
              <w:t xml:space="preserve">, </w:t>
            </w:r>
            <w:r w:rsidRPr="00385138">
              <w:rPr>
                <w:rFonts w:eastAsia="Calibri"/>
                <w:sz w:val="20"/>
                <w:szCs w:val="20"/>
              </w:rPr>
              <w:t>30</w:t>
            </w:r>
            <w:r w:rsidR="00BB0639" w:rsidRPr="00385138">
              <w:rPr>
                <w:rFonts w:eastAsia="Calibri"/>
                <w:sz w:val="20"/>
                <w:szCs w:val="20"/>
              </w:rPr>
              <w:t xml:space="preserve"> – конфликт интересов)</w:t>
            </w:r>
          </w:p>
        </w:tc>
      </w:tr>
      <w:tr w:rsidR="009F3ED4" w:rsidRPr="00840B5E" w14:paraId="64E988C4" w14:textId="77777777" w:rsidTr="00984451">
        <w:trPr>
          <w:trHeight w:val="70"/>
        </w:trPr>
        <w:tc>
          <w:tcPr>
            <w:tcW w:w="172" w:type="pct"/>
            <w:tcBorders>
              <w:top w:val="single" w:sz="4" w:space="0" w:color="auto"/>
              <w:left w:val="single" w:sz="4" w:space="0" w:color="auto"/>
              <w:bottom w:val="single" w:sz="4" w:space="0" w:color="auto"/>
              <w:right w:val="single" w:sz="4" w:space="0" w:color="auto"/>
            </w:tcBorders>
          </w:tcPr>
          <w:p w14:paraId="00DBC006"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09625B62" w14:textId="77777777" w:rsidR="009F3ED4" w:rsidRPr="00840B5E" w:rsidRDefault="009F3ED4" w:rsidP="00840B5E">
            <w:pPr>
              <w:jc w:val="both"/>
              <w:rPr>
                <w:sz w:val="20"/>
                <w:szCs w:val="20"/>
              </w:rPr>
            </w:pPr>
            <w:r w:rsidRPr="00840B5E">
              <w:rPr>
                <w:sz w:val="20"/>
                <w:szCs w:val="20"/>
              </w:rPr>
              <w:t xml:space="preserve">Количество гражданских служащих, прошедших профессиональную переподготовку и </w:t>
            </w:r>
            <w:r w:rsidRPr="00840B5E">
              <w:rPr>
                <w:sz w:val="20"/>
                <w:szCs w:val="20"/>
              </w:rPr>
              <w:lastRenderedPageBreak/>
              <w:t>повышение квалификации по программам антикоррупционной направленности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D5870BB" w14:textId="60DDD335" w:rsidR="009F3ED4" w:rsidRPr="00840B5E" w:rsidRDefault="008169E0" w:rsidP="00840B5E">
            <w:pPr>
              <w:jc w:val="both"/>
              <w:rPr>
                <w:rFonts w:eastAsia="Calibri"/>
                <w:sz w:val="20"/>
                <w:szCs w:val="20"/>
              </w:rPr>
            </w:pPr>
            <w:r>
              <w:rPr>
                <w:rFonts w:eastAsia="Calibri"/>
                <w:sz w:val="20"/>
                <w:szCs w:val="20"/>
              </w:rPr>
              <w:lastRenderedPageBreak/>
              <w:t>2</w:t>
            </w:r>
            <w:r w:rsidRPr="00840B5E">
              <w:rPr>
                <w:sz w:val="18"/>
                <w:szCs w:val="18"/>
              </w:rPr>
              <w:t>*</w:t>
            </w:r>
            <w:r w:rsidR="00454F8F" w:rsidRPr="00840B5E">
              <w:rPr>
                <w:rFonts w:eastAsia="Calibri"/>
                <w:sz w:val="20"/>
                <w:szCs w:val="20"/>
              </w:rPr>
              <w:t xml:space="preserve"> </w:t>
            </w:r>
          </w:p>
        </w:tc>
      </w:tr>
      <w:tr w:rsidR="009F3ED4" w:rsidRPr="00840B5E" w14:paraId="32FFE54B" w14:textId="77777777" w:rsidTr="00984451">
        <w:trPr>
          <w:trHeight w:val="443"/>
        </w:trPr>
        <w:tc>
          <w:tcPr>
            <w:tcW w:w="172" w:type="pct"/>
            <w:tcBorders>
              <w:top w:val="single" w:sz="4" w:space="0" w:color="auto"/>
              <w:left w:val="single" w:sz="4" w:space="0" w:color="auto"/>
              <w:bottom w:val="single" w:sz="4" w:space="0" w:color="auto"/>
              <w:right w:val="single" w:sz="4" w:space="0" w:color="auto"/>
            </w:tcBorders>
          </w:tcPr>
          <w:p w14:paraId="6E30ACB1"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5C5DF098" w14:textId="77777777" w:rsidR="009F3ED4" w:rsidRPr="00840B5E" w:rsidRDefault="009F3ED4" w:rsidP="00840B5E">
            <w:pPr>
              <w:jc w:val="both"/>
              <w:rPr>
                <w:sz w:val="20"/>
                <w:szCs w:val="20"/>
              </w:rPr>
            </w:pPr>
            <w:r w:rsidRPr="00840B5E">
              <w:rPr>
                <w:sz w:val="20"/>
                <w:szCs w:val="20"/>
              </w:rPr>
              <w:t>Количество телефонов «прямой линии» для обращения граждан в органы государственной власти Челябинской области по вопросам антикоррупционного просвещения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AE3DF72" w14:textId="77777777" w:rsidR="009F3ED4" w:rsidRPr="00840B5E" w:rsidRDefault="00984451" w:rsidP="00840B5E">
            <w:pPr>
              <w:jc w:val="both"/>
              <w:rPr>
                <w:rFonts w:eastAsia="Calibri"/>
                <w:sz w:val="20"/>
                <w:szCs w:val="20"/>
              </w:rPr>
            </w:pPr>
            <w:r w:rsidRPr="00840B5E">
              <w:rPr>
                <w:rFonts w:eastAsia="Calibri"/>
                <w:sz w:val="20"/>
                <w:szCs w:val="20"/>
              </w:rPr>
              <w:t>8 (351) 240-22-22 (доб. 331)</w:t>
            </w:r>
          </w:p>
        </w:tc>
      </w:tr>
      <w:tr w:rsidR="009F3ED4" w:rsidRPr="00840B5E" w14:paraId="43AFB1EE" w14:textId="77777777" w:rsidTr="00BC725C">
        <w:trPr>
          <w:trHeight w:val="552"/>
        </w:trPr>
        <w:tc>
          <w:tcPr>
            <w:tcW w:w="172" w:type="pct"/>
            <w:tcBorders>
              <w:top w:val="single" w:sz="4" w:space="0" w:color="auto"/>
              <w:left w:val="single" w:sz="4" w:space="0" w:color="auto"/>
              <w:bottom w:val="single" w:sz="4" w:space="0" w:color="auto"/>
              <w:right w:val="single" w:sz="4" w:space="0" w:color="auto"/>
            </w:tcBorders>
          </w:tcPr>
          <w:p w14:paraId="1E0C2FA9" w14:textId="77777777" w:rsidR="009F3ED4" w:rsidRPr="00840B5E" w:rsidRDefault="009F3ED4" w:rsidP="00840B5E">
            <w:pPr>
              <w:jc w:val="both"/>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548D2FD3" w14:textId="43E74D79" w:rsidR="009F3ED4" w:rsidRPr="00840B5E" w:rsidRDefault="001376BC" w:rsidP="00840B5E">
            <w:pPr>
              <w:jc w:val="both"/>
              <w:rPr>
                <w:sz w:val="20"/>
                <w:szCs w:val="20"/>
              </w:rPr>
            </w:pPr>
            <w:r w:rsidRPr="00840B5E">
              <w:rPr>
                <w:sz w:val="20"/>
                <w:szCs w:val="20"/>
              </w:rPr>
              <w:t>Доля</w:t>
            </w:r>
            <w:r w:rsidR="009F3ED4" w:rsidRPr="00840B5E">
              <w:rPr>
                <w:sz w:val="20"/>
                <w:szCs w:val="20"/>
              </w:rPr>
              <w:t xml:space="preserve"> коррупционных правонарушений в сфере закупок товаров, работ, услуг для обеспечения государственных нужд, </w:t>
            </w:r>
            <w:r w:rsidRPr="00840B5E">
              <w:rPr>
                <w:sz w:val="20"/>
                <w:szCs w:val="20"/>
              </w:rPr>
              <w:t xml:space="preserve">выявленных органами государственной власти Челябинской области, </w:t>
            </w:r>
            <w:r w:rsidR="009F3ED4" w:rsidRPr="00840B5E">
              <w:rPr>
                <w:sz w:val="20"/>
                <w:szCs w:val="20"/>
              </w:rPr>
              <w:t>материалы по которым переданы для реагирования в органы прокуратуры и в правоохранительные органы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47708BCA" w14:textId="3B10BFEA" w:rsidR="009F3ED4" w:rsidRPr="00840B5E" w:rsidRDefault="001376BC" w:rsidP="00840B5E">
            <w:pPr>
              <w:jc w:val="both"/>
              <w:rPr>
                <w:rFonts w:eastAsia="Calibri"/>
                <w:sz w:val="20"/>
                <w:szCs w:val="20"/>
              </w:rPr>
            </w:pPr>
            <w:r w:rsidRPr="00840B5E">
              <w:rPr>
                <w:rFonts w:eastAsia="Calibri"/>
                <w:sz w:val="20"/>
                <w:szCs w:val="20"/>
              </w:rPr>
              <w:t>0%</w:t>
            </w:r>
          </w:p>
        </w:tc>
      </w:tr>
    </w:tbl>
    <w:p w14:paraId="58D2D732" w14:textId="0EEDD953" w:rsidR="002E2E98" w:rsidRDefault="002F0D1E" w:rsidP="00840B5E">
      <w:pPr>
        <w:jc w:val="both"/>
        <w:rPr>
          <w:sz w:val="18"/>
          <w:szCs w:val="18"/>
        </w:rPr>
      </w:pPr>
      <w:r w:rsidRPr="00840B5E">
        <w:rPr>
          <w:sz w:val="18"/>
          <w:szCs w:val="18"/>
        </w:rPr>
        <w:t>*</w:t>
      </w:r>
      <w:r w:rsidR="00422F29">
        <w:rPr>
          <w:sz w:val="18"/>
          <w:szCs w:val="18"/>
        </w:rPr>
        <w:tab/>
      </w:r>
      <w:r w:rsidRPr="00840B5E">
        <w:rPr>
          <w:sz w:val="18"/>
          <w:szCs w:val="18"/>
        </w:rPr>
        <w:t>-</w:t>
      </w:r>
      <w:r w:rsidR="00422F29">
        <w:rPr>
          <w:sz w:val="18"/>
          <w:szCs w:val="18"/>
        </w:rPr>
        <w:tab/>
      </w:r>
      <w:r w:rsidRPr="00840B5E">
        <w:rPr>
          <w:sz w:val="18"/>
          <w:szCs w:val="18"/>
        </w:rPr>
        <w:t>образовательный семинар «Актуальные вопросы противодействия коррупции»</w:t>
      </w:r>
      <w:r w:rsidR="00422F29">
        <w:rPr>
          <w:sz w:val="18"/>
          <w:szCs w:val="18"/>
        </w:rPr>
        <w:t>;</w:t>
      </w:r>
    </w:p>
    <w:p w14:paraId="1413B03A" w14:textId="2653F815" w:rsidR="00422F29" w:rsidRPr="00422F29" w:rsidRDefault="00422F29" w:rsidP="00422F29">
      <w:pPr>
        <w:jc w:val="both"/>
        <w:rPr>
          <w:bCs/>
          <w:sz w:val="18"/>
          <w:szCs w:val="18"/>
        </w:rPr>
      </w:pPr>
      <w:r>
        <w:rPr>
          <w:sz w:val="18"/>
          <w:szCs w:val="18"/>
        </w:rPr>
        <w:tab/>
        <w:t xml:space="preserve">- </w:t>
      </w:r>
      <w:r>
        <w:rPr>
          <w:sz w:val="18"/>
          <w:szCs w:val="18"/>
        </w:rPr>
        <w:tab/>
      </w:r>
      <w:r w:rsidRPr="00422F29">
        <w:rPr>
          <w:bCs/>
          <w:sz w:val="18"/>
          <w:szCs w:val="18"/>
        </w:rPr>
        <w:t>курс повышения квалификации по дополнительной профессиональной программе «Функции подразделений кадровых служб государственных органов по профилактике коррупционных и иных правонарушений»)</w:t>
      </w:r>
      <w:r w:rsidR="00CA53BB">
        <w:rPr>
          <w:bCs/>
          <w:sz w:val="18"/>
          <w:szCs w:val="18"/>
        </w:rPr>
        <w:t>;</w:t>
      </w:r>
    </w:p>
    <w:p w14:paraId="17724097" w14:textId="0D1FEF41" w:rsidR="00422F29" w:rsidRDefault="008169E0" w:rsidP="00840B5E">
      <w:pPr>
        <w:jc w:val="both"/>
        <w:rPr>
          <w:sz w:val="18"/>
          <w:szCs w:val="18"/>
        </w:rPr>
      </w:pPr>
      <w:r>
        <w:rPr>
          <w:sz w:val="18"/>
          <w:szCs w:val="18"/>
        </w:rPr>
        <w:tab/>
        <w:t xml:space="preserve">- </w:t>
      </w:r>
      <w:r>
        <w:rPr>
          <w:sz w:val="18"/>
          <w:szCs w:val="18"/>
        </w:rPr>
        <w:tab/>
      </w:r>
      <w:r w:rsidRPr="00422F29">
        <w:rPr>
          <w:bCs/>
          <w:sz w:val="18"/>
          <w:szCs w:val="18"/>
        </w:rPr>
        <w:t>курс повышения квалификации по дополнительной профессиональной программе</w:t>
      </w:r>
      <w:r>
        <w:rPr>
          <w:bCs/>
          <w:sz w:val="18"/>
          <w:szCs w:val="18"/>
        </w:rPr>
        <w:t xml:space="preserve"> </w:t>
      </w:r>
      <w:r w:rsidRPr="00840B5E">
        <w:rPr>
          <w:sz w:val="18"/>
          <w:szCs w:val="18"/>
        </w:rPr>
        <w:t>«Актуальные вопросы противодействия коррупции»</w:t>
      </w:r>
      <w:r w:rsidR="00CA53BB">
        <w:rPr>
          <w:sz w:val="18"/>
          <w:szCs w:val="18"/>
        </w:rPr>
        <w:t>.</w:t>
      </w:r>
    </w:p>
    <w:p w14:paraId="500F4FC8" w14:textId="76747EC0" w:rsidR="00422F29" w:rsidRDefault="00422F29" w:rsidP="00840B5E">
      <w:pPr>
        <w:jc w:val="both"/>
        <w:rPr>
          <w:sz w:val="18"/>
          <w:szCs w:val="18"/>
        </w:rPr>
      </w:pPr>
    </w:p>
    <w:p w14:paraId="6E2F7672" w14:textId="2DDFE66E" w:rsidR="00422F29" w:rsidRDefault="00422F29" w:rsidP="00840B5E">
      <w:pPr>
        <w:jc w:val="both"/>
        <w:rPr>
          <w:sz w:val="18"/>
          <w:szCs w:val="18"/>
        </w:rPr>
      </w:pPr>
    </w:p>
    <w:p w14:paraId="0197DCE9" w14:textId="77777777" w:rsidR="00422F29" w:rsidRPr="00840B5E" w:rsidRDefault="00422F29" w:rsidP="00840B5E">
      <w:pPr>
        <w:jc w:val="both"/>
        <w:rPr>
          <w:sz w:val="18"/>
          <w:szCs w:val="18"/>
        </w:rPr>
      </w:pPr>
    </w:p>
    <w:p w14:paraId="464AEAAD" w14:textId="77777777" w:rsidR="00422F29" w:rsidRDefault="001D4A6F" w:rsidP="00840B5E">
      <w:pPr>
        <w:jc w:val="both"/>
      </w:pPr>
      <w:r w:rsidRPr="00422F29">
        <w:t xml:space="preserve">Исполнитель: </w:t>
      </w:r>
      <w:r w:rsidR="002E2E98" w:rsidRPr="00422F29">
        <w:t>Ледовских Лариса Александровна</w:t>
      </w:r>
      <w:r w:rsidR="004D377D" w:rsidRPr="00422F29">
        <w:t xml:space="preserve">, </w:t>
      </w:r>
    </w:p>
    <w:p w14:paraId="3C989086" w14:textId="6B2A0691" w:rsidR="00117AA1" w:rsidRPr="00422F29" w:rsidRDefault="00891A87" w:rsidP="00840B5E">
      <w:pPr>
        <w:jc w:val="both"/>
        <w:rPr>
          <w:b/>
        </w:rPr>
      </w:pPr>
      <w:r w:rsidRPr="00422F29">
        <w:t>главный</w:t>
      </w:r>
      <w:r w:rsidR="004D377D" w:rsidRPr="00422F29">
        <w:t xml:space="preserve"> специалист отдела кадров и государственной службы управления кадрового и правового обеспечения</w:t>
      </w:r>
    </w:p>
    <w:p w14:paraId="43ED3035" w14:textId="2401C638" w:rsidR="00055F5F" w:rsidRPr="00422F29" w:rsidRDefault="00117AA1" w:rsidP="00840B5E">
      <w:pPr>
        <w:jc w:val="both"/>
        <w:rPr>
          <w:b/>
        </w:rPr>
      </w:pPr>
      <w:r w:rsidRPr="00422F29">
        <w:t xml:space="preserve">8 (351) </w:t>
      </w:r>
      <w:r w:rsidR="004D377D" w:rsidRPr="00422F29">
        <w:t>240-22-22 (33</w:t>
      </w:r>
      <w:r w:rsidR="002E2E98" w:rsidRPr="00422F29">
        <w:t>1</w:t>
      </w:r>
      <w:r w:rsidR="004D377D" w:rsidRPr="00422F29">
        <w:t xml:space="preserve">), </w:t>
      </w:r>
      <w:proofErr w:type="spellStart"/>
      <w:r w:rsidR="002E2E98" w:rsidRPr="00422F29">
        <w:rPr>
          <w:lang w:val="en-US"/>
        </w:rPr>
        <w:t>ledovskih</w:t>
      </w:r>
      <w:proofErr w:type="spellEnd"/>
      <w:r w:rsidR="004D377D" w:rsidRPr="00422F29">
        <w:t>@minzdrav74.ru</w:t>
      </w:r>
      <w:bookmarkStart w:id="4" w:name="_GoBack"/>
      <w:bookmarkEnd w:id="4"/>
    </w:p>
    <w:sectPr w:rsidR="00055F5F" w:rsidRPr="00422F29" w:rsidSect="0078130E">
      <w:footerReference w:type="default" r:id="rId19"/>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6A503" w14:textId="77777777" w:rsidR="00622312" w:rsidRDefault="00622312" w:rsidP="00E755FD">
      <w:r>
        <w:separator/>
      </w:r>
    </w:p>
  </w:endnote>
  <w:endnote w:type="continuationSeparator" w:id="0">
    <w:p w14:paraId="5F60324E" w14:textId="77777777" w:rsidR="00622312" w:rsidRDefault="00622312" w:rsidP="00E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45781"/>
      <w:docPartObj>
        <w:docPartGallery w:val="Page Numbers (Bottom of Page)"/>
        <w:docPartUnique/>
      </w:docPartObj>
    </w:sdtPr>
    <w:sdtContent>
      <w:p w14:paraId="1BB7C520" w14:textId="77777777" w:rsidR="004F7631" w:rsidRDefault="004F7631" w:rsidP="00E755FD">
        <w:pPr>
          <w:pStyle w:val="ae"/>
          <w:jc w:val="center"/>
        </w:pPr>
        <w:r>
          <w:fldChar w:fldCharType="begin"/>
        </w:r>
        <w:r>
          <w:instrText>PAGE   \* MERGEFORMAT</w:instrText>
        </w:r>
        <w:r>
          <w:fldChar w:fldCharType="separate"/>
        </w:r>
        <w:r>
          <w:rPr>
            <w:noProof/>
          </w:rPr>
          <w:t>45</w:t>
        </w:r>
        <w:r>
          <w:fldChar w:fldCharType="end"/>
        </w:r>
      </w:p>
    </w:sdtContent>
  </w:sdt>
  <w:p w14:paraId="7412200F" w14:textId="77777777" w:rsidR="004F7631" w:rsidRDefault="004F763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60634" w14:textId="77777777" w:rsidR="00622312" w:rsidRDefault="00622312" w:rsidP="00E755FD">
      <w:r>
        <w:separator/>
      </w:r>
    </w:p>
  </w:footnote>
  <w:footnote w:type="continuationSeparator" w:id="0">
    <w:p w14:paraId="1180523C" w14:textId="77777777" w:rsidR="00622312" w:rsidRDefault="00622312" w:rsidP="00E7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EEE"/>
    <w:multiLevelType w:val="hybridMultilevel"/>
    <w:tmpl w:val="0AEC5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C825FA"/>
    <w:multiLevelType w:val="hybridMultilevel"/>
    <w:tmpl w:val="7A4C4C90"/>
    <w:lvl w:ilvl="0" w:tplc="9728654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361EB"/>
    <w:multiLevelType w:val="hybridMultilevel"/>
    <w:tmpl w:val="98965F7A"/>
    <w:lvl w:ilvl="0" w:tplc="AB183E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3525E1"/>
    <w:multiLevelType w:val="multilevel"/>
    <w:tmpl w:val="A46AF4C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DA2CE2"/>
    <w:multiLevelType w:val="hybridMultilevel"/>
    <w:tmpl w:val="D75C7BD4"/>
    <w:lvl w:ilvl="0" w:tplc="3D5A2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6023D"/>
    <w:multiLevelType w:val="hybridMultilevel"/>
    <w:tmpl w:val="29A27A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0F803AB"/>
    <w:multiLevelType w:val="hybridMultilevel"/>
    <w:tmpl w:val="90FC8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73B2D"/>
    <w:multiLevelType w:val="hybridMultilevel"/>
    <w:tmpl w:val="8ACE88FE"/>
    <w:lvl w:ilvl="0" w:tplc="798C64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6147D2F"/>
    <w:multiLevelType w:val="hybridMultilevel"/>
    <w:tmpl w:val="838E695E"/>
    <w:lvl w:ilvl="0" w:tplc="54A250C2">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744DC1"/>
    <w:multiLevelType w:val="hybridMultilevel"/>
    <w:tmpl w:val="4AFE6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902E9"/>
    <w:multiLevelType w:val="hybridMultilevel"/>
    <w:tmpl w:val="97BC956A"/>
    <w:lvl w:ilvl="0" w:tplc="00F2987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368B1DFF"/>
    <w:multiLevelType w:val="hybridMultilevel"/>
    <w:tmpl w:val="16C2659C"/>
    <w:lvl w:ilvl="0" w:tplc="84A2C3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875A9"/>
    <w:multiLevelType w:val="hybridMultilevel"/>
    <w:tmpl w:val="4754D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A9296F"/>
    <w:multiLevelType w:val="hybridMultilevel"/>
    <w:tmpl w:val="8E9A525C"/>
    <w:lvl w:ilvl="0" w:tplc="13AAA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8E0C33"/>
    <w:multiLevelType w:val="hybridMultilevel"/>
    <w:tmpl w:val="2CE6DDF2"/>
    <w:lvl w:ilvl="0" w:tplc="51EE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F7A7693"/>
    <w:multiLevelType w:val="hybridMultilevel"/>
    <w:tmpl w:val="E8A0F75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15:restartNumberingAfterBreak="0">
    <w:nsid w:val="458F4BCB"/>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86D3F37"/>
    <w:multiLevelType w:val="hybridMultilevel"/>
    <w:tmpl w:val="4A1C8C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9F54C7"/>
    <w:multiLevelType w:val="hybridMultilevel"/>
    <w:tmpl w:val="C0A891B0"/>
    <w:lvl w:ilvl="0" w:tplc="BA4C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9C1024"/>
    <w:multiLevelType w:val="multilevel"/>
    <w:tmpl w:val="DD9C6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4A386B"/>
    <w:multiLevelType w:val="hybridMultilevel"/>
    <w:tmpl w:val="7E48066A"/>
    <w:lvl w:ilvl="0" w:tplc="3FB8D5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B4954"/>
    <w:multiLevelType w:val="hybridMultilevel"/>
    <w:tmpl w:val="B750EF4A"/>
    <w:lvl w:ilvl="0" w:tplc="E9C003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CF0719"/>
    <w:multiLevelType w:val="hybridMultilevel"/>
    <w:tmpl w:val="9910A494"/>
    <w:lvl w:ilvl="0" w:tplc="08E6CD6E">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6EA1C66"/>
    <w:multiLevelType w:val="hybridMultilevel"/>
    <w:tmpl w:val="06BA8F88"/>
    <w:lvl w:ilvl="0" w:tplc="B74216D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BA491F"/>
    <w:multiLevelType w:val="hybridMultilevel"/>
    <w:tmpl w:val="D5B6643C"/>
    <w:lvl w:ilvl="0" w:tplc="BD9EE3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CD2425"/>
    <w:multiLevelType w:val="hybridMultilevel"/>
    <w:tmpl w:val="7D92A86C"/>
    <w:lvl w:ilvl="0" w:tplc="B818EF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266E7A"/>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D7B1E57"/>
    <w:multiLevelType w:val="hybridMultilevel"/>
    <w:tmpl w:val="D6D8A230"/>
    <w:lvl w:ilvl="0" w:tplc="165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2"/>
  </w:num>
  <w:num w:numId="3">
    <w:abstractNumId w:val="6"/>
  </w:num>
  <w:num w:numId="4">
    <w:abstractNumId w:val="17"/>
  </w:num>
  <w:num w:numId="5">
    <w:abstractNumId w:val="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27"/>
  </w:num>
  <w:num w:numId="10">
    <w:abstractNumId w:val="2"/>
  </w:num>
  <w:num w:numId="11">
    <w:abstractNumId w:val="8"/>
  </w:num>
  <w:num w:numId="12">
    <w:abstractNumId w:val="12"/>
  </w:num>
  <w:num w:numId="13">
    <w:abstractNumId w:val="2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3"/>
    </w:lvlOverride>
    <w:lvlOverride w:ilvl="1"/>
    <w:lvlOverride w:ilvl="2"/>
    <w:lvlOverride w:ilvl="3"/>
    <w:lvlOverride w:ilvl="4"/>
    <w:lvlOverride w:ilvl="5"/>
    <w:lvlOverride w:ilvl="6"/>
    <w:lvlOverride w:ilvl="7"/>
    <w:lvlOverride w:ilvl="8"/>
  </w:num>
  <w:num w:numId="18">
    <w:abstractNumId w:val="24"/>
  </w:num>
  <w:num w:numId="19">
    <w:abstractNumId w:val="1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F4A"/>
    <w:rsid w:val="00001827"/>
    <w:rsid w:val="00002E36"/>
    <w:rsid w:val="00002FF1"/>
    <w:rsid w:val="00006E4B"/>
    <w:rsid w:val="0000762A"/>
    <w:rsid w:val="00007933"/>
    <w:rsid w:val="0001051F"/>
    <w:rsid w:val="00010CC1"/>
    <w:rsid w:val="00011B22"/>
    <w:rsid w:val="000133F2"/>
    <w:rsid w:val="00013AAD"/>
    <w:rsid w:val="00014829"/>
    <w:rsid w:val="0001554C"/>
    <w:rsid w:val="00015AB6"/>
    <w:rsid w:val="00016A54"/>
    <w:rsid w:val="00017673"/>
    <w:rsid w:val="00021189"/>
    <w:rsid w:val="0002124D"/>
    <w:rsid w:val="000232A4"/>
    <w:rsid w:val="000232C3"/>
    <w:rsid w:val="00023309"/>
    <w:rsid w:val="00023735"/>
    <w:rsid w:val="00023898"/>
    <w:rsid w:val="00023A33"/>
    <w:rsid w:val="0002432F"/>
    <w:rsid w:val="000243E1"/>
    <w:rsid w:val="0002516B"/>
    <w:rsid w:val="00025418"/>
    <w:rsid w:val="000259BF"/>
    <w:rsid w:val="000261AC"/>
    <w:rsid w:val="0002676D"/>
    <w:rsid w:val="00026AF0"/>
    <w:rsid w:val="00027102"/>
    <w:rsid w:val="00027160"/>
    <w:rsid w:val="0002756C"/>
    <w:rsid w:val="000276B0"/>
    <w:rsid w:val="00027724"/>
    <w:rsid w:val="000302AD"/>
    <w:rsid w:val="0003046F"/>
    <w:rsid w:val="00031318"/>
    <w:rsid w:val="00031DF2"/>
    <w:rsid w:val="00031E26"/>
    <w:rsid w:val="0003223B"/>
    <w:rsid w:val="00032CC4"/>
    <w:rsid w:val="00032F37"/>
    <w:rsid w:val="0003318B"/>
    <w:rsid w:val="0003350F"/>
    <w:rsid w:val="00033CDA"/>
    <w:rsid w:val="00034511"/>
    <w:rsid w:val="00034B04"/>
    <w:rsid w:val="00034C77"/>
    <w:rsid w:val="000358CB"/>
    <w:rsid w:val="00040DE6"/>
    <w:rsid w:val="00041410"/>
    <w:rsid w:val="00043B51"/>
    <w:rsid w:val="00044ED5"/>
    <w:rsid w:val="000456D6"/>
    <w:rsid w:val="00045A3A"/>
    <w:rsid w:val="0004650C"/>
    <w:rsid w:val="00046B16"/>
    <w:rsid w:val="00046B57"/>
    <w:rsid w:val="00046B9E"/>
    <w:rsid w:val="000507EA"/>
    <w:rsid w:val="00050E8F"/>
    <w:rsid w:val="00050F95"/>
    <w:rsid w:val="000536BE"/>
    <w:rsid w:val="00054292"/>
    <w:rsid w:val="000544A1"/>
    <w:rsid w:val="00054BF8"/>
    <w:rsid w:val="00055F5F"/>
    <w:rsid w:val="000562A9"/>
    <w:rsid w:val="000570B5"/>
    <w:rsid w:val="00057F5E"/>
    <w:rsid w:val="00060B22"/>
    <w:rsid w:val="00060C38"/>
    <w:rsid w:val="00060D4F"/>
    <w:rsid w:val="00061A0D"/>
    <w:rsid w:val="00061DD4"/>
    <w:rsid w:val="00061F3B"/>
    <w:rsid w:val="0006380F"/>
    <w:rsid w:val="00063C2F"/>
    <w:rsid w:val="00063F63"/>
    <w:rsid w:val="000648FB"/>
    <w:rsid w:val="0006739C"/>
    <w:rsid w:val="000709F8"/>
    <w:rsid w:val="00070C4B"/>
    <w:rsid w:val="000715F7"/>
    <w:rsid w:val="000731F7"/>
    <w:rsid w:val="0007350E"/>
    <w:rsid w:val="00073FC4"/>
    <w:rsid w:val="00073FEC"/>
    <w:rsid w:val="0007477B"/>
    <w:rsid w:val="00074DF0"/>
    <w:rsid w:val="00075841"/>
    <w:rsid w:val="00075934"/>
    <w:rsid w:val="00076132"/>
    <w:rsid w:val="00076480"/>
    <w:rsid w:val="00077E58"/>
    <w:rsid w:val="00077F26"/>
    <w:rsid w:val="00077F7B"/>
    <w:rsid w:val="000801B8"/>
    <w:rsid w:val="00081D7E"/>
    <w:rsid w:val="00082A20"/>
    <w:rsid w:val="00083478"/>
    <w:rsid w:val="00084815"/>
    <w:rsid w:val="00084F8C"/>
    <w:rsid w:val="0008596E"/>
    <w:rsid w:val="00085A0C"/>
    <w:rsid w:val="00085B78"/>
    <w:rsid w:val="00086B11"/>
    <w:rsid w:val="0008713E"/>
    <w:rsid w:val="00087168"/>
    <w:rsid w:val="000877F0"/>
    <w:rsid w:val="000909B3"/>
    <w:rsid w:val="00090E4F"/>
    <w:rsid w:val="00091052"/>
    <w:rsid w:val="00091488"/>
    <w:rsid w:val="00092A4A"/>
    <w:rsid w:val="000931C2"/>
    <w:rsid w:val="00093639"/>
    <w:rsid w:val="0009433A"/>
    <w:rsid w:val="000944AF"/>
    <w:rsid w:val="000955CC"/>
    <w:rsid w:val="0009577E"/>
    <w:rsid w:val="000965B9"/>
    <w:rsid w:val="00096FE9"/>
    <w:rsid w:val="00097780"/>
    <w:rsid w:val="00097AE6"/>
    <w:rsid w:val="000A10DA"/>
    <w:rsid w:val="000A1382"/>
    <w:rsid w:val="000A3D98"/>
    <w:rsid w:val="000A4443"/>
    <w:rsid w:val="000A4F27"/>
    <w:rsid w:val="000A5594"/>
    <w:rsid w:val="000A5BCD"/>
    <w:rsid w:val="000A6BC6"/>
    <w:rsid w:val="000B1168"/>
    <w:rsid w:val="000B1248"/>
    <w:rsid w:val="000B1948"/>
    <w:rsid w:val="000B2339"/>
    <w:rsid w:val="000B3144"/>
    <w:rsid w:val="000B38E1"/>
    <w:rsid w:val="000B3CE5"/>
    <w:rsid w:val="000B3E8B"/>
    <w:rsid w:val="000B4698"/>
    <w:rsid w:val="000B4E12"/>
    <w:rsid w:val="000B6DE9"/>
    <w:rsid w:val="000B7004"/>
    <w:rsid w:val="000B75D3"/>
    <w:rsid w:val="000C0580"/>
    <w:rsid w:val="000C08A3"/>
    <w:rsid w:val="000C0DD0"/>
    <w:rsid w:val="000C143D"/>
    <w:rsid w:val="000C26C4"/>
    <w:rsid w:val="000C2AFF"/>
    <w:rsid w:val="000C2DB5"/>
    <w:rsid w:val="000C306C"/>
    <w:rsid w:val="000C37BD"/>
    <w:rsid w:val="000C3D82"/>
    <w:rsid w:val="000C4A75"/>
    <w:rsid w:val="000C4D78"/>
    <w:rsid w:val="000C5527"/>
    <w:rsid w:val="000C569B"/>
    <w:rsid w:val="000C5A6D"/>
    <w:rsid w:val="000C5E6E"/>
    <w:rsid w:val="000C7A37"/>
    <w:rsid w:val="000C7D7C"/>
    <w:rsid w:val="000D0579"/>
    <w:rsid w:val="000D0EB0"/>
    <w:rsid w:val="000D169B"/>
    <w:rsid w:val="000D1B0E"/>
    <w:rsid w:val="000D1FD2"/>
    <w:rsid w:val="000D4EF3"/>
    <w:rsid w:val="000D60B9"/>
    <w:rsid w:val="000D6EF2"/>
    <w:rsid w:val="000D74E3"/>
    <w:rsid w:val="000D7F24"/>
    <w:rsid w:val="000D7F2B"/>
    <w:rsid w:val="000E03DC"/>
    <w:rsid w:val="000E08B2"/>
    <w:rsid w:val="000E0A30"/>
    <w:rsid w:val="000E1465"/>
    <w:rsid w:val="000E27BC"/>
    <w:rsid w:val="000E2D43"/>
    <w:rsid w:val="000E3FEC"/>
    <w:rsid w:val="000E429D"/>
    <w:rsid w:val="000E667E"/>
    <w:rsid w:val="000E6755"/>
    <w:rsid w:val="000E6781"/>
    <w:rsid w:val="000E6D2E"/>
    <w:rsid w:val="000E7350"/>
    <w:rsid w:val="000E7A89"/>
    <w:rsid w:val="000F06BA"/>
    <w:rsid w:val="000F077A"/>
    <w:rsid w:val="000F0A33"/>
    <w:rsid w:val="000F0F34"/>
    <w:rsid w:val="000F26AC"/>
    <w:rsid w:val="000F3048"/>
    <w:rsid w:val="000F433E"/>
    <w:rsid w:val="000F4876"/>
    <w:rsid w:val="000F4EFE"/>
    <w:rsid w:val="000F65D5"/>
    <w:rsid w:val="000F6D75"/>
    <w:rsid w:val="000F7660"/>
    <w:rsid w:val="001001A3"/>
    <w:rsid w:val="00101010"/>
    <w:rsid w:val="00101DC3"/>
    <w:rsid w:val="00101DDC"/>
    <w:rsid w:val="001023CD"/>
    <w:rsid w:val="001044F8"/>
    <w:rsid w:val="00104A3B"/>
    <w:rsid w:val="00105537"/>
    <w:rsid w:val="00106090"/>
    <w:rsid w:val="00107872"/>
    <w:rsid w:val="00107DE6"/>
    <w:rsid w:val="001108C9"/>
    <w:rsid w:val="00110AB6"/>
    <w:rsid w:val="0011256B"/>
    <w:rsid w:val="00112DD2"/>
    <w:rsid w:val="001131A0"/>
    <w:rsid w:val="00113597"/>
    <w:rsid w:val="00114141"/>
    <w:rsid w:val="001149D7"/>
    <w:rsid w:val="00114A96"/>
    <w:rsid w:val="00115D72"/>
    <w:rsid w:val="001162E0"/>
    <w:rsid w:val="00117167"/>
    <w:rsid w:val="00117AA1"/>
    <w:rsid w:val="00120232"/>
    <w:rsid w:val="001202CB"/>
    <w:rsid w:val="00120724"/>
    <w:rsid w:val="00120C91"/>
    <w:rsid w:val="001216BC"/>
    <w:rsid w:val="001229DF"/>
    <w:rsid w:val="00122A40"/>
    <w:rsid w:val="001237E4"/>
    <w:rsid w:val="0012420C"/>
    <w:rsid w:val="00124F40"/>
    <w:rsid w:val="0012524D"/>
    <w:rsid w:val="001260A9"/>
    <w:rsid w:val="0012674D"/>
    <w:rsid w:val="0012695C"/>
    <w:rsid w:val="001308A6"/>
    <w:rsid w:val="00130C72"/>
    <w:rsid w:val="00130D10"/>
    <w:rsid w:val="0013153C"/>
    <w:rsid w:val="00131B9B"/>
    <w:rsid w:val="0013386C"/>
    <w:rsid w:val="00134748"/>
    <w:rsid w:val="001354C3"/>
    <w:rsid w:val="00135C49"/>
    <w:rsid w:val="001369DD"/>
    <w:rsid w:val="001376BC"/>
    <w:rsid w:val="00140857"/>
    <w:rsid w:val="0014094A"/>
    <w:rsid w:val="00143566"/>
    <w:rsid w:val="001437E2"/>
    <w:rsid w:val="001439D7"/>
    <w:rsid w:val="00143E3D"/>
    <w:rsid w:val="001450F4"/>
    <w:rsid w:val="00145215"/>
    <w:rsid w:val="00145C05"/>
    <w:rsid w:val="00146884"/>
    <w:rsid w:val="00146A7A"/>
    <w:rsid w:val="00146DB1"/>
    <w:rsid w:val="00147434"/>
    <w:rsid w:val="00151664"/>
    <w:rsid w:val="00151C90"/>
    <w:rsid w:val="0015405E"/>
    <w:rsid w:val="001542E3"/>
    <w:rsid w:val="00154E10"/>
    <w:rsid w:val="00156B6E"/>
    <w:rsid w:val="00157610"/>
    <w:rsid w:val="00157AF2"/>
    <w:rsid w:val="001607F8"/>
    <w:rsid w:val="00160C4E"/>
    <w:rsid w:val="00160ECE"/>
    <w:rsid w:val="00161EFB"/>
    <w:rsid w:val="00164243"/>
    <w:rsid w:val="001647F9"/>
    <w:rsid w:val="00164805"/>
    <w:rsid w:val="00164B2C"/>
    <w:rsid w:val="00164F0A"/>
    <w:rsid w:val="00165B90"/>
    <w:rsid w:val="00167200"/>
    <w:rsid w:val="0016728D"/>
    <w:rsid w:val="00170197"/>
    <w:rsid w:val="00170479"/>
    <w:rsid w:val="00170E23"/>
    <w:rsid w:val="0017220A"/>
    <w:rsid w:val="001727DD"/>
    <w:rsid w:val="001733A5"/>
    <w:rsid w:val="00173703"/>
    <w:rsid w:val="001747F3"/>
    <w:rsid w:val="001749FB"/>
    <w:rsid w:val="00174A5E"/>
    <w:rsid w:val="00175710"/>
    <w:rsid w:val="00175799"/>
    <w:rsid w:val="00177519"/>
    <w:rsid w:val="001801AE"/>
    <w:rsid w:val="00181ECF"/>
    <w:rsid w:val="001824D5"/>
    <w:rsid w:val="00182F29"/>
    <w:rsid w:val="0018402F"/>
    <w:rsid w:val="00184B25"/>
    <w:rsid w:val="00186B3D"/>
    <w:rsid w:val="00187377"/>
    <w:rsid w:val="00187468"/>
    <w:rsid w:val="001903D6"/>
    <w:rsid w:val="00190C02"/>
    <w:rsid w:val="00191AB9"/>
    <w:rsid w:val="001929D1"/>
    <w:rsid w:val="00192AC1"/>
    <w:rsid w:val="00193241"/>
    <w:rsid w:val="00194371"/>
    <w:rsid w:val="001946BE"/>
    <w:rsid w:val="0019509A"/>
    <w:rsid w:val="0019622A"/>
    <w:rsid w:val="00196A3F"/>
    <w:rsid w:val="00196CB0"/>
    <w:rsid w:val="00197B63"/>
    <w:rsid w:val="001A0293"/>
    <w:rsid w:val="001A117E"/>
    <w:rsid w:val="001A1215"/>
    <w:rsid w:val="001A168E"/>
    <w:rsid w:val="001A1C5D"/>
    <w:rsid w:val="001A2630"/>
    <w:rsid w:val="001A3D61"/>
    <w:rsid w:val="001A4590"/>
    <w:rsid w:val="001A4D34"/>
    <w:rsid w:val="001A653D"/>
    <w:rsid w:val="001A656B"/>
    <w:rsid w:val="001A7239"/>
    <w:rsid w:val="001A7A26"/>
    <w:rsid w:val="001B1DD2"/>
    <w:rsid w:val="001B2658"/>
    <w:rsid w:val="001B39E5"/>
    <w:rsid w:val="001B3CA0"/>
    <w:rsid w:val="001B44AE"/>
    <w:rsid w:val="001B45E7"/>
    <w:rsid w:val="001B5517"/>
    <w:rsid w:val="001B5667"/>
    <w:rsid w:val="001B5F57"/>
    <w:rsid w:val="001B5FF7"/>
    <w:rsid w:val="001B6481"/>
    <w:rsid w:val="001B6B91"/>
    <w:rsid w:val="001B6C9A"/>
    <w:rsid w:val="001B6FA8"/>
    <w:rsid w:val="001C0B0C"/>
    <w:rsid w:val="001C111C"/>
    <w:rsid w:val="001C2938"/>
    <w:rsid w:val="001C2B7F"/>
    <w:rsid w:val="001C2D41"/>
    <w:rsid w:val="001C384F"/>
    <w:rsid w:val="001C4479"/>
    <w:rsid w:val="001C4A17"/>
    <w:rsid w:val="001C4ED5"/>
    <w:rsid w:val="001C52A6"/>
    <w:rsid w:val="001C65CA"/>
    <w:rsid w:val="001C6C7D"/>
    <w:rsid w:val="001C7371"/>
    <w:rsid w:val="001C7625"/>
    <w:rsid w:val="001C796F"/>
    <w:rsid w:val="001C7C0A"/>
    <w:rsid w:val="001C7D41"/>
    <w:rsid w:val="001D04A2"/>
    <w:rsid w:val="001D13C4"/>
    <w:rsid w:val="001D17A3"/>
    <w:rsid w:val="001D2244"/>
    <w:rsid w:val="001D2260"/>
    <w:rsid w:val="001D2BAE"/>
    <w:rsid w:val="001D30DD"/>
    <w:rsid w:val="001D4A6F"/>
    <w:rsid w:val="001D51D2"/>
    <w:rsid w:val="001D55DC"/>
    <w:rsid w:val="001D5D80"/>
    <w:rsid w:val="001D64F0"/>
    <w:rsid w:val="001D7013"/>
    <w:rsid w:val="001D769E"/>
    <w:rsid w:val="001D7D0C"/>
    <w:rsid w:val="001E05C3"/>
    <w:rsid w:val="001E0AF2"/>
    <w:rsid w:val="001E0D38"/>
    <w:rsid w:val="001E12BD"/>
    <w:rsid w:val="001E13B3"/>
    <w:rsid w:val="001E16F9"/>
    <w:rsid w:val="001E176A"/>
    <w:rsid w:val="001E1B24"/>
    <w:rsid w:val="001E1B9C"/>
    <w:rsid w:val="001E27A6"/>
    <w:rsid w:val="001E34EB"/>
    <w:rsid w:val="001E4DA7"/>
    <w:rsid w:val="001E5198"/>
    <w:rsid w:val="001E607C"/>
    <w:rsid w:val="001F0C9E"/>
    <w:rsid w:val="001F0F0E"/>
    <w:rsid w:val="001F1606"/>
    <w:rsid w:val="001F1873"/>
    <w:rsid w:val="001F19D0"/>
    <w:rsid w:val="001F2BF2"/>
    <w:rsid w:val="001F2E46"/>
    <w:rsid w:val="001F4FCD"/>
    <w:rsid w:val="001F5908"/>
    <w:rsid w:val="001F6759"/>
    <w:rsid w:val="001F6BF1"/>
    <w:rsid w:val="001F726D"/>
    <w:rsid w:val="001F7E4C"/>
    <w:rsid w:val="00201E7B"/>
    <w:rsid w:val="0020200E"/>
    <w:rsid w:val="00203184"/>
    <w:rsid w:val="00203273"/>
    <w:rsid w:val="00203767"/>
    <w:rsid w:val="00203FFB"/>
    <w:rsid w:val="002058E4"/>
    <w:rsid w:val="00206926"/>
    <w:rsid w:val="00207B9E"/>
    <w:rsid w:val="00211345"/>
    <w:rsid w:val="00212014"/>
    <w:rsid w:val="00212493"/>
    <w:rsid w:val="0021281C"/>
    <w:rsid w:val="00212BDB"/>
    <w:rsid w:val="0021352D"/>
    <w:rsid w:val="00214928"/>
    <w:rsid w:val="002152E5"/>
    <w:rsid w:val="002157E4"/>
    <w:rsid w:val="002161BF"/>
    <w:rsid w:val="002170AE"/>
    <w:rsid w:val="00217195"/>
    <w:rsid w:val="0021747F"/>
    <w:rsid w:val="00217846"/>
    <w:rsid w:val="00222531"/>
    <w:rsid w:val="002229B3"/>
    <w:rsid w:val="002231CC"/>
    <w:rsid w:val="002231DA"/>
    <w:rsid w:val="00223AB6"/>
    <w:rsid w:val="00223ECD"/>
    <w:rsid w:val="00224530"/>
    <w:rsid w:val="002248DC"/>
    <w:rsid w:val="00225194"/>
    <w:rsid w:val="00225641"/>
    <w:rsid w:val="002256EF"/>
    <w:rsid w:val="00225BE2"/>
    <w:rsid w:val="00225F93"/>
    <w:rsid w:val="00226738"/>
    <w:rsid w:val="00226CE7"/>
    <w:rsid w:val="002301E7"/>
    <w:rsid w:val="002319D8"/>
    <w:rsid w:val="00231D2A"/>
    <w:rsid w:val="00233829"/>
    <w:rsid w:val="00234409"/>
    <w:rsid w:val="0023528D"/>
    <w:rsid w:val="00236283"/>
    <w:rsid w:val="00236333"/>
    <w:rsid w:val="0023696B"/>
    <w:rsid w:val="00236E6F"/>
    <w:rsid w:val="002377A5"/>
    <w:rsid w:val="00237819"/>
    <w:rsid w:val="00237E24"/>
    <w:rsid w:val="00237F90"/>
    <w:rsid w:val="00240346"/>
    <w:rsid w:val="002404E4"/>
    <w:rsid w:val="002416AC"/>
    <w:rsid w:val="002416D0"/>
    <w:rsid w:val="00241F06"/>
    <w:rsid w:val="002420A9"/>
    <w:rsid w:val="00242432"/>
    <w:rsid w:val="00243C66"/>
    <w:rsid w:val="00243EEE"/>
    <w:rsid w:val="0024560C"/>
    <w:rsid w:val="002468ED"/>
    <w:rsid w:val="00246922"/>
    <w:rsid w:val="00246A09"/>
    <w:rsid w:val="00246F11"/>
    <w:rsid w:val="00247F3A"/>
    <w:rsid w:val="00250EFE"/>
    <w:rsid w:val="00251234"/>
    <w:rsid w:val="002513FB"/>
    <w:rsid w:val="00251F8C"/>
    <w:rsid w:val="00252FC2"/>
    <w:rsid w:val="00254A88"/>
    <w:rsid w:val="00254EF9"/>
    <w:rsid w:val="0025765C"/>
    <w:rsid w:val="00257BC1"/>
    <w:rsid w:val="00257E12"/>
    <w:rsid w:val="00261602"/>
    <w:rsid w:val="00261AAB"/>
    <w:rsid w:val="002630BD"/>
    <w:rsid w:val="00263195"/>
    <w:rsid w:val="0026371D"/>
    <w:rsid w:val="00263E02"/>
    <w:rsid w:val="002646F1"/>
    <w:rsid w:val="00264BCA"/>
    <w:rsid w:val="00265360"/>
    <w:rsid w:val="002661E4"/>
    <w:rsid w:val="002707EF"/>
    <w:rsid w:val="002717CC"/>
    <w:rsid w:val="00271829"/>
    <w:rsid w:val="00272AC5"/>
    <w:rsid w:val="00272E31"/>
    <w:rsid w:val="00272F42"/>
    <w:rsid w:val="002730B9"/>
    <w:rsid w:val="00274520"/>
    <w:rsid w:val="002761B0"/>
    <w:rsid w:val="00277085"/>
    <w:rsid w:val="00277579"/>
    <w:rsid w:val="00280BFA"/>
    <w:rsid w:val="002816A0"/>
    <w:rsid w:val="0028291E"/>
    <w:rsid w:val="0028351A"/>
    <w:rsid w:val="00283713"/>
    <w:rsid w:val="00283E8B"/>
    <w:rsid w:val="00284051"/>
    <w:rsid w:val="00285754"/>
    <w:rsid w:val="00286235"/>
    <w:rsid w:val="0028643B"/>
    <w:rsid w:val="002874D7"/>
    <w:rsid w:val="00287E6D"/>
    <w:rsid w:val="00287E99"/>
    <w:rsid w:val="002900C8"/>
    <w:rsid w:val="002915BF"/>
    <w:rsid w:val="00292F1D"/>
    <w:rsid w:val="00293ACC"/>
    <w:rsid w:val="00293D86"/>
    <w:rsid w:val="00296363"/>
    <w:rsid w:val="002A0A2B"/>
    <w:rsid w:val="002A0FFC"/>
    <w:rsid w:val="002A1A4B"/>
    <w:rsid w:val="002A2886"/>
    <w:rsid w:val="002A2CAF"/>
    <w:rsid w:val="002A45EA"/>
    <w:rsid w:val="002A49AC"/>
    <w:rsid w:val="002A6062"/>
    <w:rsid w:val="002A6F90"/>
    <w:rsid w:val="002A73CE"/>
    <w:rsid w:val="002B0B0C"/>
    <w:rsid w:val="002B3755"/>
    <w:rsid w:val="002B48CA"/>
    <w:rsid w:val="002B67EA"/>
    <w:rsid w:val="002B7EBE"/>
    <w:rsid w:val="002C275C"/>
    <w:rsid w:val="002C37DC"/>
    <w:rsid w:val="002C592B"/>
    <w:rsid w:val="002C7270"/>
    <w:rsid w:val="002C72CD"/>
    <w:rsid w:val="002D065C"/>
    <w:rsid w:val="002D18FA"/>
    <w:rsid w:val="002D2043"/>
    <w:rsid w:val="002D2A33"/>
    <w:rsid w:val="002D3229"/>
    <w:rsid w:val="002D608E"/>
    <w:rsid w:val="002D6979"/>
    <w:rsid w:val="002D7A3E"/>
    <w:rsid w:val="002E0A7A"/>
    <w:rsid w:val="002E262D"/>
    <w:rsid w:val="002E2958"/>
    <w:rsid w:val="002E2C5E"/>
    <w:rsid w:val="002E2E98"/>
    <w:rsid w:val="002E469E"/>
    <w:rsid w:val="002E5A9D"/>
    <w:rsid w:val="002E6D88"/>
    <w:rsid w:val="002F0D1E"/>
    <w:rsid w:val="002F1070"/>
    <w:rsid w:val="002F11CA"/>
    <w:rsid w:val="002F19A1"/>
    <w:rsid w:val="002F19EF"/>
    <w:rsid w:val="002F1CEB"/>
    <w:rsid w:val="002F27A1"/>
    <w:rsid w:val="002F2CE6"/>
    <w:rsid w:val="002F2D28"/>
    <w:rsid w:val="002F3AC8"/>
    <w:rsid w:val="002F4236"/>
    <w:rsid w:val="002F4F74"/>
    <w:rsid w:val="002F71F8"/>
    <w:rsid w:val="003002E8"/>
    <w:rsid w:val="0030172D"/>
    <w:rsid w:val="00301B48"/>
    <w:rsid w:val="003033C3"/>
    <w:rsid w:val="00303AC9"/>
    <w:rsid w:val="00303E98"/>
    <w:rsid w:val="003043E1"/>
    <w:rsid w:val="003052BB"/>
    <w:rsid w:val="0030630F"/>
    <w:rsid w:val="00306AA5"/>
    <w:rsid w:val="00307D42"/>
    <w:rsid w:val="00310B0B"/>
    <w:rsid w:val="00311856"/>
    <w:rsid w:val="00313AA1"/>
    <w:rsid w:val="00314054"/>
    <w:rsid w:val="00314B8F"/>
    <w:rsid w:val="00315DD7"/>
    <w:rsid w:val="0031606B"/>
    <w:rsid w:val="003178DF"/>
    <w:rsid w:val="00321BF4"/>
    <w:rsid w:val="0032243A"/>
    <w:rsid w:val="00323453"/>
    <w:rsid w:val="003247AE"/>
    <w:rsid w:val="00324F8D"/>
    <w:rsid w:val="003255B3"/>
    <w:rsid w:val="00325874"/>
    <w:rsid w:val="0032656F"/>
    <w:rsid w:val="0032685C"/>
    <w:rsid w:val="00327372"/>
    <w:rsid w:val="003274FE"/>
    <w:rsid w:val="00330E87"/>
    <w:rsid w:val="00331435"/>
    <w:rsid w:val="00331ED0"/>
    <w:rsid w:val="0033244C"/>
    <w:rsid w:val="003335CD"/>
    <w:rsid w:val="00336559"/>
    <w:rsid w:val="003373EE"/>
    <w:rsid w:val="00337DDC"/>
    <w:rsid w:val="00337F4B"/>
    <w:rsid w:val="0034079B"/>
    <w:rsid w:val="00341B5C"/>
    <w:rsid w:val="0034443A"/>
    <w:rsid w:val="00344B18"/>
    <w:rsid w:val="00344CEE"/>
    <w:rsid w:val="00344E35"/>
    <w:rsid w:val="00345119"/>
    <w:rsid w:val="00345E4A"/>
    <w:rsid w:val="00345FDA"/>
    <w:rsid w:val="00346932"/>
    <w:rsid w:val="00347173"/>
    <w:rsid w:val="003471F9"/>
    <w:rsid w:val="00347AC0"/>
    <w:rsid w:val="00347F58"/>
    <w:rsid w:val="00350F2B"/>
    <w:rsid w:val="00351829"/>
    <w:rsid w:val="00351EBB"/>
    <w:rsid w:val="00353722"/>
    <w:rsid w:val="00353A25"/>
    <w:rsid w:val="003546FF"/>
    <w:rsid w:val="00354CC3"/>
    <w:rsid w:val="00354E98"/>
    <w:rsid w:val="0035556B"/>
    <w:rsid w:val="00355952"/>
    <w:rsid w:val="003561FE"/>
    <w:rsid w:val="003562F5"/>
    <w:rsid w:val="0035670C"/>
    <w:rsid w:val="003567D0"/>
    <w:rsid w:val="00356910"/>
    <w:rsid w:val="00356D45"/>
    <w:rsid w:val="0035760E"/>
    <w:rsid w:val="00357DC1"/>
    <w:rsid w:val="003600B1"/>
    <w:rsid w:val="003608F6"/>
    <w:rsid w:val="003615F9"/>
    <w:rsid w:val="00362D32"/>
    <w:rsid w:val="0036333F"/>
    <w:rsid w:val="00364106"/>
    <w:rsid w:val="003659E8"/>
    <w:rsid w:val="00366632"/>
    <w:rsid w:val="00367EBF"/>
    <w:rsid w:val="003704D9"/>
    <w:rsid w:val="003709D8"/>
    <w:rsid w:val="0037146A"/>
    <w:rsid w:val="003728E6"/>
    <w:rsid w:val="0037506C"/>
    <w:rsid w:val="003753FF"/>
    <w:rsid w:val="003761D7"/>
    <w:rsid w:val="00376584"/>
    <w:rsid w:val="003773A8"/>
    <w:rsid w:val="00377924"/>
    <w:rsid w:val="00380AD3"/>
    <w:rsid w:val="00381496"/>
    <w:rsid w:val="00381761"/>
    <w:rsid w:val="0038186C"/>
    <w:rsid w:val="00381A43"/>
    <w:rsid w:val="00383CF1"/>
    <w:rsid w:val="0038489C"/>
    <w:rsid w:val="00385138"/>
    <w:rsid w:val="00385672"/>
    <w:rsid w:val="00386255"/>
    <w:rsid w:val="003864A0"/>
    <w:rsid w:val="003878BB"/>
    <w:rsid w:val="003900EB"/>
    <w:rsid w:val="00390A5B"/>
    <w:rsid w:val="00391489"/>
    <w:rsid w:val="0039170C"/>
    <w:rsid w:val="00391F34"/>
    <w:rsid w:val="0039282C"/>
    <w:rsid w:val="003939D1"/>
    <w:rsid w:val="00394532"/>
    <w:rsid w:val="00394749"/>
    <w:rsid w:val="0039547F"/>
    <w:rsid w:val="00397681"/>
    <w:rsid w:val="003A0830"/>
    <w:rsid w:val="003A26AC"/>
    <w:rsid w:val="003A301C"/>
    <w:rsid w:val="003A4761"/>
    <w:rsid w:val="003A4985"/>
    <w:rsid w:val="003A50ED"/>
    <w:rsid w:val="003A5838"/>
    <w:rsid w:val="003A6E1E"/>
    <w:rsid w:val="003A70CE"/>
    <w:rsid w:val="003A76AC"/>
    <w:rsid w:val="003A7D26"/>
    <w:rsid w:val="003B03E3"/>
    <w:rsid w:val="003B09BD"/>
    <w:rsid w:val="003B0F89"/>
    <w:rsid w:val="003B224B"/>
    <w:rsid w:val="003B23B1"/>
    <w:rsid w:val="003B2D02"/>
    <w:rsid w:val="003B2FB7"/>
    <w:rsid w:val="003B3927"/>
    <w:rsid w:val="003B441A"/>
    <w:rsid w:val="003B580A"/>
    <w:rsid w:val="003B5FB2"/>
    <w:rsid w:val="003B6CA3"/>
    <w:rsid w:val="003B7D5F"/>
    <w:rsid w:val="003C070A"/>
    <w:rsid w:val="003C0CC9"/>
    <w:rsid w:val="003C0DAB"/>
    <w:rsid w:val="003C0E25"/>
    <w:rsid w:val="003C1065"/>
    <w:rsid w:val="003C243A"/>
    <w:rsid w:val="003C28B8"/>
    <w:rsid w:val="003C2C46"/>
    <w:rsid w:val="003C2F31"/>
    <w:rsid w:val="003C37C6"/>
    <w:rsid w:val="003C52FD"/>
    <w:rsid w:val="003C561B"/>
    <w:rsid w:val="003C5C4C"/>
    <w:rsid w:val="003C71BE"/>
    <w:rsid w:val="003C72D1"/>
    <w:rsid w:val="003C7B47"/>
    <w:rsid w:val="003D0070"/>
    <w:rsid w:val="003D0BF9"/>
    <w:rsid w:val="003D139C"/>
    <w:rsid w:val="003D143C"/>
    <w:rsid w:val="003D1FCB"/>
    <w:rsid w:val="003D4049"/>
    <w:rsid w:val="003D526F"/>
    <w:rsid w:val="003D67D9"/>
    <w:rsid w:val="003D70E4"/>
    <w:rsid w:val="003E07D8"/>
    <w:rsid w:val="003E0AEC"/>
    <w:rsid w:val="003E1512"/>
    <w:rsid w:val="003E164D"/>
    <w:rsid w:val="003E17A0"/>
    <w:rsid w:val="003E2D37"/>
    <w:rsid w:val="003E2F97"/>
    <w:rsid w:val="003E3A2C"/>
    <w:rsid w:val="003E46CE"/>
    <w:rsid w:val="003E53F5"/>
    <w:rsid w:val="003E554D"/>
    <w:rsid w:val="003E5E31"/>
    <w:rsid w:val="003E5E88"/>
    <w:rsid w:val="003E6B8A"/>
    <w:rsid w:val="003F0D00"/>
    <w:rsid w:val="003F15CD"/>
    <w:rsid w:val="003F1DB4"/>
    <w:rsid w:val="003F32E6"/>
    <w:rsid w:val="003F49B5"/>
    <w:rsid w:val="003F49C3"/>
    <w:rsid w:val="003F6B92"/>
    <w:rsid w:val="003F7E37"/>
    <w:rsid w:val="0040007C"/>
    <w:rsid w:val="004005BE"/>
    <w:rsid w:val="004008F0"/>
    <w:rsid w:val="00401BC4"/>
    <w:rsid w:val="004030AB"/>
    <w:rsid w:val="004034AA"/>
    <w:rsid w:val="004036C5"/>
    <w:rsid w:val="00403D89"/>
    <w:rsid w:val="004040ED"/>
    <w:rsid w:val="00405165"/>
    <w:rsid w:val="00405B53"/>
    <w:rsid w:val="0040615E"/>
    <w:rsid w:val="0040672B"/>
    <w:rsid w:val="0040758D"/>
    <w:rsid w:val="00411393"/>
    <w:rsid w:val="0041187E"/>
    <w:rsid w:val="00412446"/>
    <w:rsid w:val="00412A5B"/>
    <w:rsid w:val="00413395"/>
    <w:rsid w:val="00413B9B"/>
    <w:rsid w:val="0041425F"/>
    <w:rsid w:val="00415248"/>
    <w:rsid w:val="004152C2"/>
    <w:rsid w:val="004164C9"/>
    <w:rsid w:val="0041747B"/>
    <w:rsid w:val="00417590"/>
    <w:rsid w:val="00420C94"/>
    <w:rsid w:val="004211EF"/>
    <w:rsid w:val="00421326"/>
    <w:rsid w:val="00421BC7"/>
    <w:rsid w:val="00422569"/>
    <w:rsid w:val="00422B24"/>
    <w:rsid w:val="00422F29"/>
    <w:rsid w:val="004231B3"/>
    <w:rsid w:val="004232DD"/>
    <w:rsid w:val="004233BA"/>
    <w:rsid w:val="00423741"/>
    <w:rsid w:val="00424E06"/>
    <w:rsid w:val="004261E2"/>
    <w:rsid w:val="00430050"/>
    <w:rsid w:val="00430194"/>
    <w:rsid w:val="0043137D"/>
    <w:rsid w:val="0043152E"/>
    <w:rsid w:val="004315A3"/>
    <w:rsid w:val="0043200A"/>
    <w:rsid w:val="00432092"/>
    <w:rsid w:val="00433A7E"/>
    <w:rsid w:val="00435B61"/>
    <w:rsid w:val="00436A2E"/>
    <w:rsid w:val="004375E1"/>
    <w:rsid w:val="00437FA4"/>
    <w:rsid w:val="004403B6"/>
    <w:rsid w:val="004404D6"/>
    <w:rsid w:val="004405C4"/>
    <w:rsid w:val="0044113F"/>
    <w:rsid w:val="0044134F"/>
    <w:rsid w:val="004417E2"/>
    <w:rsid w:val="00442786"/>
    <w:rsid w:val="00442B0D"/>
    <w:rsid w:val="00443131"/>
    <w:rsid w:val="00443857"/>
    <w:rsid w:val="00444215"/>
    <w:rsid w:val="00444DFE"/>
    <w:rsid w:val="00445678"/>
    <w:rsid w:val="00446887"/>
    <w:rsid w:val="004511D5"/>
    <w:rsid w:val="0045163C"/>
    <w:rsid w:val="004527AE"/>
    <w:rsid w:val="004538D6"/>
    <w:rsid w:val="00454F8F"/>
    <w:rsid w:val="0045512C"/>
    <w:rsid w:val="0045518B"/>
    <w:rsid w:val="004552B8"/>
    <w:rsid w:val="00455C37"/>
    <w:rsid w:val="00455DC5"/>
    <w:rsid w:val="0045776C"/>
    <w:rsid w:val="00457F3C"/>
    <w:rsid w:val="00462160"/>
    <w:rsid w:val="00462E78"/>
    <w:rsid w:val="0046443C"/>
    <w:rsid w:val="00465626"/>
    <w:rsid w:val="00465761"/>
    <w:rsid w:val="00465F6E"/>
    <w:rsid w:val="00466EFB"/>
    <w:rsid w:val="004671B2"/>
    <w:rsid w:val="00467F75"/>
    <w:rsid w:val="00473953"/>
    <w:rsid w:val="00474D72"/>
    <w:rsid w:val="00475B40"/>
    <w:rsid w:val="00475B69"/>
    <w:rsid w:val="00475D61"/>
    <w:rsid w:val="00476054"/>
    <w:rsid w:val="0047625C"/>
    <w:rsid w:val="00476A7A"/>
    <w:rsid w:val="00476EA6"/>
    <w:rsid w:val="0048053F"/>
    <w:rsid w:val="004812CA"/>
    <w:rsid w:val="0048213A"/>
    <w:rsid w:val="00483693"/>
    <w:rsid w:val="00485CC9"/>
    <w:rsid w:val="00486F47"/>
    <w:rsid w:val="004872E6"/>
    <w:rsid w:val="00487CDD"/>
    <w:rsid w:val="00491659"/>
    <w:rsid w:val="004920EE"/>
    <w:rsid w:val="004931AF"/>
    <w:rsid w:val="0049364C"/>
    <w:rsid w:val="004940AC"/>
    <w:rsid w:val="00494106"/>
    <w:rsid w:val="00494A1A"/>
    <w:rsid w:val="00494E1B"/>
    <w:rsid w:val="00495BF2"/>
    <w:rsid w:val="00497861"/>
    <w:rsid w:val="004A00C4"/>
    <w:rsid w:val="004A03F5"/>
    <w:rsid w:val="004A23B4"/>
    <w:rsid w:val="004A4330"/>
    <w:rsid w:val="004A5117"/>
    <w:rsid w:val="004A51B9"/>
    <w:rsid w:val="004A5C35"/>
    <w:rsid w:val="004A6F26"/>
    <w:rsid w:val="004A7705"/>
    <w:rsid w:val="004B1685"/>
    <w:rsid w:val="004B1DDE"/>
    <w:rsid w:val="004B2868"/>
    <w:rsid w:val="004B2AC7"/>
    <w:rsid w:val="004B38F8"/>
    <w:rsid w:val="004B3BF4"/>
    <w:rsid w:val="004B55E3"/>
    <w:rsid w:val="004B7826"/>
    <w:rsid w:val="004B7F7E"/>
    <w:rsid w:val="004C02B4"/>
    <w:rsid w:val="004C0C21"/>
    <w:rsid w:val="004C19DE"/>
    <w:rsid w:val="004C3CB4"/>
    <w:rsid w:val="004C3F2C"/>
    <w:rsid w:val="004C4690"/>
    <w:rsid w:val="004C79D4"/>
    <w:rsid w:val="004D0B88"/>
    <w:rsid w:val="004D10A8"/>
    <w:rsid w:val="004D1C08"/>
    <w:rsid w:val="004D214F"/>
    <w:rsid w:val="004D2412"/>
    <w:rsid w:val="004D2A5E"/>
    <w:rsid w:val="004D344F"/>
    <w:rsid w:val="004D377D"/>
    <w:rsid w:val="004D4455"/>
    <w:rsid w:val="004D52D9"/>
    <w:rsid w:val="004D6AE7"/>
    <w:rsid w:val="004D6D2D"/>
    <w:rsid w:val="004D75DA"/>
    <w:rsid w:val="004E1699"/>
    <w:rsid w:val="004E1F4A"/>
    <w:rsid w:val="004E285F"/>
    <w:rsid w:val="004E2E7A"/>
    <w:rsid w:val="004E3C4C"/>
    <w:rsid w:val="004E4759"/>
    <w:rsid w:val="004E4CE5"/>
    <w:rsid w:val="004E52AC"/>
    <w:rsid w:val="004E5C3F"/>
    <w:rsid w:val="004E6896"/>
    <w:rsid w:val="004E6DE5"/>
    <w:rsid w:val="004F0432"/>
    <w:rsid w:val="004F11F4"/>
    <w:rsid w:val="004F149E"/>
    <w:rsid w:val="004F209A"/>
    <w:rsid w:val="004F2202"/>
    <w:rsid w:val="004F38CE"/>
    <w:rsid w:val="004F492C"/>
    <w:rsid w:val="004F5A17"/>
    <w:rsid w:val="004F6A12"/>
    <w:rsid w:val="004F742D"/>
    <w:rsid w:val="004F7631"/>
    <w:rsid w:val="004F7884"/>
    <w:rsid w:val="004F7C1F"/>
    <w:rsid w:val="004F7FC6"/>
    <w:rsid w:val="005017B6"/>
    <w:rsid w:val="005018E4"/>
    <w:rsid w:val="00501C38"/>
    <w:rsid w:val="0050230A"/>
    <w:rsid w:val="00502A06"/>
    <w:rsid w:val="005035FA"/>
    <w:rsid w:val="005036C8"/>
    <w:rsid w:val="005046CF"/>
    <w:rsid w:val="0050565A"/>
    <w:rsid w:val="005063C6"/>
    <w:rsid w:val="00506AD7"/>
    <w:rsid w:val="005071D9"/>
    <w:rsid w:val="00511CCE"/>
    <w:rsid w:val="005125B2"/>
    <w:rsid w:val="00512732"/>
    <w:rsid w:val="00512C1F"/>
    <w:rsid w:val="00513B82"/>
    <w:rsid w:val="005150D8"/>
    <w:rsid w:val="005155B6"/>
    <w:rsid w:val="00515C46"/>
    <w:rsid w:val="005162F9"/>
    <w:rsid w:val="00516AFE"/>
    <w:rsid w:val="00516C9F"/>
    <w:rsid w:val="00517333"/>
    <w:rsid w:val="00517AE1"/>
    <w:rsid w:val="005201A6"/>
    <w:rsid w:val="005205A0"/>
    <w:rsid w:val="00520B05"/>
    <w:rsid w:val="00520EF7"/>
    <w:rsid w:val="005213EF"/>
    <w:rsid w:val="0052313F"/>
    <w:rsid w:val="00523583"/>
    <w:rsid w:val="005244A0"/>
    <w:rsid w:val="00524BE8"/>
    <w:rsid w:val="005259E3"/>
    <w:rsid w:val="00525B1B"/>
    <w:rsid w:val="00526A48"/>
    <w:rsid w:val="0052753B"/>
    <w:rsid w:val="00527713"/>
    <w:rsid w:val="005277C3"/>
    <w:rsid w:val="00530341"/>
    <w:rsid w:val="005315F1"/>
    <w:rsid w:val="00531DC0"/>
    <w:rsid w:val="00533F1A"/>
    <w:rsid w:val="00534326"/>
    <w:rsid w:val="005349F1"/>
    <w:rsid w:val="0053521B"/>
    <w:rsid w:val="0053566D"/>
    <w:rsid w:val="005367CD"/>
    <w:rsid w:val="005373F0"/>
    <w:rsid w:val="0053746C"/>
    <w:rsid w:val="00537A70"/>
    <w:rsid w:val="00537C2A"/>
    <w:rsid w:val="00537D09"/>
    <w:rsid w:val="0054071F"/>
    <w:rsid w:val="00540DAE"/>
    <w:rsid w:val="0054144A"/>
    <w:rsid w:val="0054168D"/>
    <w:rsid w:val="0054296E"/>
    <w:rsid w:val="005435F1"/>
    <w:rsid w:val="0054374C"/>
    <w:rsid w:val="005438BE"/>
    <w:rsid w:val="0054426F"/>
    <w:rsid w:val="005442A9"/>
    <w:rsid w:val="005442C4"/>
    <w:rsid w:val="00544695"/>
    <w:rsid w:val="00544F13"/>
    <w:rsid w:val="005461B7"/>
    <w:rsid w:val="0054672F"/>
    <w:rsid w:val="00546EE8"/>
    <w:rsid w:val="005477F2"/>
    <w:rsid w:val="005505A8"/>
    <w:rsid w:val="00550BED"/>
    <w:rsid w:val="00551FC0"/>
    <w:rsid w:val="005521B8"/>
    <w:rsid w:val="00552B66"/>
    <w:rsid w:val="00552C0A"/>
    <w:rsid w:val="00552CFA"/>
    <w:rsid w:val="00553555"/>
    <w:rsid w:val="0055366D"/>
    <w:rsid w:val="00553D7E"/>
    <w:rsid w:val="00554703"/>
    <w:rsid w:val="00554E57"/>
    <w:rsid w:val="0056073B"/>
    <w:rsid w:val="00560C29"/>
    <w:rsid w:val="005624F8"/>
    <w:rsid w:val="005628FE"/>
    <w:rsid w:val="0056336F"/>
    <w:rsid w:val="00565A16"/>
    <w:rsid w:val="00566508"/>
    <w:rsid w:val="00567046"/>
    <w:rsid w:val="00570AF4"/>
    <w:rsid w:val="00572361"/>
    <w:rsid w:val="005748EE"/>
    <w:rsid w:val="00574C30"/>
    <w:rsid w:val="005752D7"/>
    <w:rsid w:val="00577353"/>
    <w:rsid w:val="00577495"/>
    <w:rsid w:val="00577682"/>
    <w:rsid w:val="0057784D"/>
    <w:rsid w:val="00580E19"/>
    <w:rsid w:val="00581110"/>
    <w:rsid w:val="005816D6"/>
    <w:rsid w:val="005817B7"/>
    <w:rsid w:val="005823E9"/>
    <w:rsid w:val="00582C74"/>
    <w:rsid w:val="00582D18"/>
    <w:rsid w:val="0058305F"/>
    <w:rsid w:val="00583100"/>
    <w:rsid w:val="0058343E"/>
    <w:rsid w:val="00583756"/>
    <w:rsid w:val="00584D5C"/>
    <w:rsid w:val="00586621"/>
    <w:rsid w:val="00586B1F"/>
    <w:rsid w:val="005877F6"/>
    <w:rsid w:val="00587803"/>
    <w:rsid w:val="00587A44"/>
    <w:rsid w:val="00587E6F"/>
    <w:rsid w:val="00590448"/>
    <w:rsid w:val="0059115B"/>
    <w:rsid w:val="00591590"/>
    <w:rsid w:val="00591A78"/>
    <w:rsid w:val="00593D61"/>
    <w:rsid w:val="005945EA"/>
    <w:rsid w:val="00594684"/>
    <w:rsid w:val="0059533C"/>
    <w:rsid w:val="005957A5"/>
    <w:rsid w:val="00596F8B"/>
    <w:rsid w:val="0059705F"/>
    <w:rsid w:val="00597FF7"/>
    <w:rsid w:val="005A08A0"/>
    <w:rsid w:val="005A0CB4"/>
    <w:rsid w:val="005A0E00"/>
    <w:rsid w:val="005A1C78"/>
    <w:rsid w:val="005A1F68"/>
    <w:rsid w:val="005A2B21"/>
    <w:rsid w:val="005A40B5"/>
    <w:rsid w:val="005A480A"/>
    <w:rsid w:val="005A55ED"/>
    <w:rsid w:val="005A5D28"/>
    <w:rsid w:val="005A64D1"/>
    <w:rsid w:val="005A6DD6"/>
    <w:rsid w:val="005A760C"/>
    <w:rsid w:val="005A77BA"/>
    <w:rsid w:val="005B09AF"/>
    <w:rsid w:val="005B25E7"/>
    <w:rsid w:val="005B3E0A"/>
    <w:rsid w:val="005B4972"/>
    <w:rsid w:val="005B4A27"/>
    <w:rsid w:val="005B4CC5"/>
    <w:rsid w:val="005C1ED1"/>
    <w:rsid w:val="005C23C0"/>
    <w:rsid w:val="005C311D"/>
    <w:rsid w:val="005C34FA"/>
    <w:rsid w:val="005C4209"/>
    <w:rsid w:val="005C4B01"/>
    <w:rsid w:val="005C4C58"/>
    <w:rsid w:val="005C4E84"/>
    <w:rsid w:val="005C5075"/>
    <w:rsid w:val="005C6F85"/>
    <w:rsid w:val="005C78AB"/>
    <w:rsid w:val="005C78E3"/>
    <w:rsid w:val="005D09A6"/>
    <w:rsid w:val="005D113B"/>
    <w:rsid w:val="005D1182"/>
    <w:rsid w:val="005D20FD"/>
    <w:rsid w:val="005D2C14"/>
    <w:rsid w:val="005D2F84"/>
    <w:rsid w:val="005D34E5"/>
    <w:rsid w:val="005D5D96"/>
    <w:rsid w:val="005D5FB1"/>
    <w:rsid w:val="005D6187"/>
    <w:rsid w:val="005D6D77"/>
    <w:rsid w:val="005D7E60"/>
    <w:rsid w:val="005E0593"/>
    <w:rsid w:val="005E07EB"/>
    <w:rsid w:val="005E0AF2"/>
    <w:rsid w:val="005E1ACE"/>
    <w:rsid w:val="005E3948"/>
    <w:rsid w:val="005E3E43"/>
    <w:rsid w:val="005E48A0"/>
    <w:rsid w:val="005E59F2"/>
    <w:rsid w:val="005E66D2"/>
    <w:rsid w:val="005E6BDE"/>
    <w:rsid w:val="005E73FE"/>
    <w:rsid w:val="005F2128"/>
    <w:rsid w:val="005F3784"/>
    <w:rsid w:val="005F415A"/>
    <w:rsid w:val="005F43E4"/>
    <w:rsid w:val="005F5857"/>
    <w:rsid w:val="005F58F5"/>
    <w:rsid w:val="005F7448"/>
    <w:rsid w:val="005F7D6D"/>
    <w:rsid w:val="006007E5"/>
    <w:rsid w:val="0060123A"/>
    <w:rsid w:val="00603FBB"/>
    <w:rsid w:val="006050F8"/>
    <w:rsid w:val="00605179"/>
    <w:rsid w:val="0060572A"/>
    <w:rsid w:val="00606A53"/>
    <w:rsid w:val="00606ED3"/>
    <w:rsid w:val="006073D1"/>
    <w:rsid w:val="00610CA0"/>
    <w:rsid w:val="00611B4F"/>
    <w:rsid w:val="00611D80"/>
    <w:rsid w:val="00611FC3"/>
    <w:rsid w:val="00612219"/>
    <w:rsid w:val="00613DBF"/>
    <w:rsid w:val="0061410D"/>
    <w:rsid w:val="006149CF"/>
    <w:rsid w:val="00616213"/>
    <w:rsid w:val="006164E0"/>
    <w:rsid w:val="0061658F"/>
    <w:rsid w:val="006169B5"/>
    <w:rsid w:val="00620251"/>
    <w:rsid w:val="006206BC"/>
    <w:rsid w:val="00620D9B"/>
    <w:rsid w:val="00621331"/>
    <w:rsid w:val="0062176F"/>
    <w:rsid w:val="00621C60"/>
    <w:rsid w:val="00621D1C"/>
    <w:rsid w:val="00621E79"/>
    <w:rsid w:val="00622312"/>
    <w:rsid w:val="00622EB6"/>
    <w:rsid w:val="006235B4"/>
    <w:rsid w:val="00623CAE"/>
    <w:rsid w:val="00626749"/>
    <w:rsid w:val="00626849"/>
    <w:rsid w:val="006302A6"/>
    <w:rsid w:val="00630C3D"/>
    <w:rsid w:val="00630F3B"/>
    <w:rsid w:val="00631D50"/>
    <w:rsid w:val="006324F5"/>
    <w:rsid w:val="006328F7"/>
    <w:rsid w:val="0063290D"/>
    <w:rsid w:val="00632D64"/>
    <w:rsid w:val="00633933"/>
    <w:rsid w:val="00633D8F"/>
    <w:rsid w:val="00634335"/>
    <w:rsid w:val="0063449B"/>
    <w:rsid w:val="006349FF"/>
    <w:rsid w:val="0063520C"/>
    <w:rsid w:val="006357DF"/>
    <w:rsid w:val="00635922"/>
    <w:rsid w:val="006359DA"/>
    <w:rsid w:val="00635EAD"/>
    <w:rsid w:val="0063690F"/>
    <w:rsid w:val="00637361"/>
    <w:rsid w:val="00637642"/>
    <w:rsid w:val="00640372"/>
    <w:rsid w:val="006413CB"/>
    <w:rsid w:val="00642AAD"/>
    <w:rsid w:val="00643845"/>
    <w:rsid w:val="00644627"/>
    <w:rsid w:val="006448E7"/>
    <w:rsid w:val="00645190"/>
    <w:rsid w:val="006453F8"/>
    <w:rsid w:val="00645AD1"/>
    <w:rsid w:val="00645BE7"/>
    <w:rsid w:val="00646D28"/>
    <w:rsid w:val="00647EB2"/>
    <w:rsid w:val="006501A1"/>
    <w:rsid w:val="006503AD"/>
    <w:rsid w:val="00650489"/>
    <w:rsid w:val="0065081A"/>
    <w:rsid w:val="00651A48"/>
    <w:rsid w:val="00654349"/>
    <w:rsid w:val="00655672"/>
    <w:rsid w:val="00656DDA"/>
    <w:rsid w:val="006572FB"/>
    <w:rsid w:val="0065745A"/>
    <w:rsid w:val="006579CF"/>
    <w:rsid w:val="006602B4"/>
    <w:rsid w:val="006604A6"/>
    <w:rsid w:val="00660E5B"/>
    <w:rsid w:val="00661032"/>
    <w:rsid w:val="006612F8"/>
    <w:rsid w:val="00661C8A"/>
    <w:rsid w:val="00661E77"/>
    <w:rsid w:val="00662331"/>
    <w:rsid w:val="006639FC"/>
    <w:rsid w:val="00663B14"/>
    <w:rsid w:val="006659C7"/>
    <w:rsid w:val="00667629"/>
    <w:rsid w:val="00667E4A"/>
    <w:rsid w:val="00672A17"/>
    <w:rsid w:val="00673B9E"/>
    <w:rsid w:val="00673DEB"/>
    <w:rsid w:val="00674DE5"/>
    <w:rsid w:val="00675072"/>
    <w:rsid w:val="0067596C"/>
    <w:rsid w:val="0067634E"/>
    <w:rsid w:val="00676926"/>
    <w:rsid w:val="00676EB9"/>
    <w:rsid w:val="006772C8"/>
    <w:rsid w:val="006775AB"/>
    <w:rsid w:val="00677816"/>
    <w:rsid w:val="00677971"/>
    <w:rsid w:val="00681701"/>
    <w:rsid w:val="006818C2"/>
    <w:rsid w:val="00681D91"/>
    <w:rsid w:val="00682F45"/>
    <w:rsid w:val="00683C57"/>
    <w:rsid w:val="006851C2"/>
    <w:rsid w:val="00686234"/>
    <w:rsid w:val="00686AE9"/>
    <w:rsid w:val="006877C4"/>
    <w:rsid w:val="00690603"/>
    <w:rsid w:val="00692A61"/>
    <w:rsid w:val="00692C5F"/>
    <w:rsid w:val="00693155"/>
    <w:rsid w:val="006938E6"/>
    <w:rsid w:val="006947B6"/>
    <w:rsid w:val="00694DAF"/>
    <w:rsid w:val="00695519"/>
    <w:rsid w:val="006967EA"/>
    <w:rsid w:val="006969A7"/>
    <w:rsid w:val="00696C20"/>
    <w:rsid w:val="006A1106"/>
    <w:rsid w:val="006A198F"/>
    <w:rsid w:val="006A2217"/>
    <w:rsid w:val="006A246A"/>
    <w:rsid w:val="006A2633"/>
    <w:rsid w:val="006A2D82"/>
    <w:rsid w:val="006A3A88"/>
    <w:rsid w:val="006A3DD4"/>
    <w:rsid w:val="006A45AB"/>
    <w:rsid w:val="006A4817"/>
    <w:rsid w:val="006A481A"/>
    <w:rsid w:val="006A4F60"/>
    <w:rsid w:val="006A5172"/>
    <w:rsid w:val="006A669F"/>
    <w:rsid w:val="006A7182"/>
    <w:rsid w:val="006B0047"/>
    <w:rsid w:val="006B00A5"/>
    <w:rsid w:val="006B01BD"/>
    <w:rsid w:val="006B1E43"/>
    <w:rsid w:val="006B20AF"/>
    <w:rsid w:val="006B39D5"/>
    <w:rsid w:val="006B44A8"/>
    <w:rsid w:val="006B4509"/>
    <w:rsid w:val="006B62C0"/>
    <w:rsid w:val="006B6D30"/>
    <w:rsid w:val="006B73C6"/>
    <w:rsid w:val="006C0771"/>
    <w:rsid w:val="006C13EE"/>
    <w:rsid w:val="006C1D4D"/>
    <w:rsid w:val="006C2035"/>
    <w:rsid w:val="006C31D3"/>
    <w:rsid w:val="006C3791"/>
    <w:rsid w:val="006C388F"/>
    <w:rsid w:val="006C3E15"/>
    <w:rsid w:val="006C544F"/>
    <w:rsid w:val="006C67B4"/>
    <w:rsid w:val="006D0F90"/>
    <w:rsid w:val="006D19AA"/>
    <w:rsid w:val="006D20F9"/>
    <w:rsid w:val="006D5486"/>
    <w:rsid w:val="006D5590"/>
    <w:rsid w:val="006D57B4"/>
    <w:rsid w:val="006D6180"/>
    <w:rsid w:val="006D6296"/>
    <w:rsid w:val="006D6E21"/>
    <w:rsid w:val="006D78F8"/>
    <w:rsid w:val="006D7AE0"/>
    <w:rsid w:val="006E08F8"/>
    <w:rsid w:val="006E0E29"/>
    <w:rsid w:val="006E1102"/>
    <w:rsid w:val="006E11E5"/>
    <w:rsid w:val="006E1BF3"/>
    <w:rsid w:val="006E26E2"/>
    <w:rsid w:val="006E467B"/>
    <w:rsid w:val="006E5B42"/>
    <w:rsid w:val="006E7CEA"/>
    <w:rsid w:val="006E7D90"/>
    <w:rsid w:val="006F0285"/>
    <w:rsid w:val="006F1217"/>
    <w:rsid w:val="006F2381"/>
    <w:rsid w:val="006F396B"/>
    <w:rsid w:val="006F41F2"/>
    <w:rsid w:val="006F5265"/>
    <w:rsid w:val="006F5454"/>
    <w:rsid w:val="006F5677"/>
    <w:rsid w:val="00700F16"/>
    <w:rsid w:val="00701CC3"/>
    <w:rsid w:val="00702BF3"/>
    <w:rsid w:val="0070380D"/>
    <w:rsid w:val="00703B0E"/>
    <w:rsid w:val="00703B44"/>
    <w:rsid w:val="00703BAC"/>
    <w:rsid w:val="00703DFE"/>
    <w:rsid w:val="0070408D"/>
    <w:rsid w:val="00704947"/>
    <w:rsid w:val="00704C18"/>
    <w:rsid w:val="00704CB1"/>
    <w:rsid w:val="00704D26"/>
    <w:rsid w:val="0070553F"/>
    <w:rsid w:val="00705CB5"/>
    <w:rsid w:val="00710915"/>
    <w:rsid w:val="007120BF"/>
    <w:rsid w:val="00712199"/>
    <w:rsid w:val="00712F0F"/>
    <w:rsid w:val="007138DA"/>
    <w:rsid w:val="00714392"/>
    <w:rsid w:val="00715251"/>
    <w:rsid w:val="00715574"/>
    <w:rsid w:val="00715857"/>
    <w:rsid w:val="0071700B"/>
    <w:rsid w:val="007177EF"/>
    <w:rsid w:val="00720778"/>
    <w:rsid w:val="00721CDD"/>
    <w:rsid w:val="007226F4"/>
    <w:rsid w:val="007228AD"/>
    <w:rsid w:val="0072296F"/>
    <w:rsid w:val="00724839"/>
    <w:rsid w:val="00724B45"/>
    <w:rsid w:val="00724BD7"/>
    <w:rsid w:val="00725A0E"/>
    <w:rsid w:val="00725B1F"/>
    <w:rsid w:val="00727987"/>
    <w:rsid w:val="00727C3B"/>
    <w:rsid w:val="00730D79"/>
    <w:rsid w:val="00730EE0"/>
    <w:rsid w:val="00731621"/>
    <w:rsid w:val="00732089"/>
    <w:rsid w:val="0073336B"/>
    <w:rsid w:val="00733945"/>
    <w:rsid w:val="00733EDF"/>
    <w:rsid w:val="007350EE"/>
    <w:rsid w:val="00735E0D"/>
    <w:rsid w:val="007361CE"/>
    <w:rsid w:val="00736220"/>
    <w:rsid w:val="007402C8"/>
    <w:rsid w:val="00740832"/>
    <w:rsid w:val="00740DBD"/>
    <w:rsid w:val="0074220F"/>
    <w:rsid w:val="007424A3"/>
    <w:rsid w:val="0074273A"/>
    <w:rsid w:val="007439DE"/>
    <w:rsid w:val="007447ED"/>
    <w:rsid w:val="0075039C"/>
    <w:rsid w:val="0075109F"/>
    <w:rsid w:val="00753065"/>
    <w:rsid w:val="00754452"/>
    <w:rsid w:val="00754B4D"/>
    <w:rsid w:val="00754EF6"/>
    <w:rsid w:val="00756F76"/>
    <w:rsid w:val="007575B2"/>
    <w:rsid w:val="00760743"/>
    <w:rsid w:val="00760DAC"/>
    <w:rsid w:val="007615BD"/>
    <w:rsid w:val="0076267D"/>
    <w:rsid w:val="00762A81"/>
    <w:rsid w:val="00762C4A"/>
    <w:rsid w:val="0076527D"/>
    <w:rsid w:val="007659A9"/>
    <w:rsid w:val="00765B45"/>
    <w:rsid w:val="00767022"/>
    <w:rsid w:val="007678D8"/>
    <w:rsid w:val="00767D0D"/>
    <w:rsid w:val="00770575"/>
    <w:rsid w:val="007706A1"/>
    <w:rsid w:val="00770B09"/>
    <w:rsid w:val="00770D13"/>
    <w:rsid w:val="00771250"/>
    <w:rsid w:val="007715B9"/>
    <w:rsid w:val="007715C6"/>
    <w:rsid w:val="00771F46"/>
    <w:rsid w:val="007725E1"/>
    <w:rsid w:val="00773E01"/>
    <w:rsid w:val="0077470E"/>
    <w:rsid w:val="0077566E"/>
    <w:rsid w:val="007769C6"/>
    <w:rsid w:val="00777BAE"/>
    <w:rsid w:val="00777FFC"/>
    <w:rsid w:val="0078130E"/>
    <w:rsid w:val="00782276"/>
    <w:rsid w:val="0078229B"/>
    <w:rsid w:val="0078334A"/>
    <w:rsid w:val="00784F39"/>
    <w:rsid w:val="007851B3"/>
    <w:rsid w:val="00786C02"/>
    <w:rsid w:val="00786EC3"/>
    <w:rsid w:val="00790020"/>
    <w:rsid w:val="0079257D"/>
    <w:rsid w:val="0079411A"/>
    <w:rsid w:val="0079428C"/>
    <w:rsid w:val="0079454F"/>
    <w:rsid w:val="00794604"/>
    <w:rsid w:val="007949FB"/>
    <w:rsid w:val="00794E58"/>
    <w:rsid w:val="007963B2"/>
    <w:rsid w:val="00796AA6"/>
    <w:rsid w:val="00796B4E"/>
    <w:rsid w:val="00797015"/>
    <w:rsid w:val="007971B7"/>
    <w:rsid w:val="007A01BC"/>
    <w:rsid w:val="007A03CE"/>
    <w:rsid w:val="007A1B41"/>
    <w:rsid w:val="007A226F"/>
    <w:rsid w:val="007A368D"/>
    <w:rsid w:val="007A36F6"/>
    <w:rsid w:val="007A3762"/>
    <w:rsid w:val="007A56EB"/>
    <w:rsid w:val="007A5E7B"/>
    <w:rsid w:val="007A62CE"/>
    <w:rsid w:val="007A632E"/>
    <w:rsid w:val="007A697B"/>
    <w:rsid w:val="007B0F5E"/>
    <w:rsid w:val="007B1C08"/>
    <w:rsid w:val="007B2B55"/>
    <w:rsid w:val="007B31FA"/>
    <w:rsid w:val="007B3E4B"/>
    <w:rsid w:val="007B3FCC"/>
    <w:rsid w:val="007B57D4"/>
    <w:rsid w:val="007B5A54"/>
    <w:rsid w:val="007B5F6B"/>
    <w:rsid w:val="007B7982"/>
    <w:rsid w:val="007B7AF4"/>
    <w:rsid w:val="007C13E3"/>
    <w:rsid w:val="007C15C1"/>
    <w:rsid w:val="007C21BD"/>
    <w:rsid w:val="007C25CF"/>
    <w:rsid w:val="007C3649"/>
    <w:rsid w:val="007C3974"/>
    <w:rsid w:val="007C4345"/>
    <w:rsid w:val="007C4385"/>
    <w:rsid w:val="007C5080"/>
    <w:rsid w:val="007C5F37"/>
    <w:rsid w:val="007C6135"/>
    <w:rsid w:val="007C62AE"/>
    <w:rsid w:val="007C6F75"/>
    <w:rsid w:val="007C72E1"/>
    <w:rsid w:val="007D0822"/>
    <w:rsid w:val="007D0E56"/>
    <w:rsid w:val="007D16B4"/>
    <w:rsid w:val="007D2917"/>
    <w:rsid w:val="007D2A09"/>
    <w:rsid w:val="007D2C9B"/>
    <w:rsid w:val="007D2CE7"/>
    <w:rsid w:val="007D4D88"/>
    <w:rsid w:val="007D4F41"/>
    <w:rsid w:val="007D69FC"/>
    <w:rsid w:val="007D79AA"/>
    <w:rsid w:val="007D79E0"/>
    <w:rsid w:val="007E091B"/>
    <w:rsid w:val="007E1551"/>
    <w:rsid w:val="007E15D0"/>
    <w:rsid w:val="007E2563"/>
    <w:rsid w:val="007E2E6D"/>
    <w:rsid w:val="007E68CB"/>
    <w:rsid w:val="007E6D11"/>
    <w:rsid w:val="007E6D36"/>
    <w:rsid w:val="007E6F77"/>
    <w:rsid w:val="007F1670"/>
    <w:rsid w:val="007F2793"/>
    <w:rsid w:val="007F3338"/>
    <w:rsid w:val="007F3924"/>
    <w:rsid w:val="007F45F5"/>
    <w:rsid w:val="007F63CB"/>
    <w:rsid w:val="007F6430"/>
    <w:rsid w:val="007F6467"/>
    <w:rsid w:val="007F66C5"/>
    <w:rsid w:val="008023F7"/>
    <w:rsid w:val="008030DE"/>
    <w:rsid w:val="00804199"/>
    <w:rsid w:val="00804AE9"/>
    <w:rsid w:val="00804DFA"/>
    <w:rsid w:val="00805390"/>
    <w:rsid w:val="008071B2"/>
    <w:rsid w:val="00810668"/>
    <w:rsid w:val="008125C3"/>
    <w:rsid w:val="00812F2D"/>
    <w:rsid w:val="0081368B"/>
    <w:rsid w:val="008137D2"/>
    <w:rsid w:val="0081655D"/>
    <w:rsid w:val="008169E0"/>
    <w:rsid w:val="008211B3"/>
    <w:rsid w:val="008211DA"/>
    <w:rsid w:val="0082139E"/>
    <w:rsid w:val="00821402"/>
    <w:rsid w:val="008216D4"/>
    <w:rsid w:val="00821CA7"/>
    <w:rsid w:val="00822066"/>
    <w:rsid w:val="00822B7C"/>
    <w:rsid w:val="00823672"/>
    <w:rsid w:val="00824A39"/>
    <w:rsid w:val="00825578"/>
    <w:rsid w:val="008255E9"/>
    <w:rsid w:val="00825747"/>
    <w:rsid w:val="0082577F"/>
    <w:rsid w:val="008257F2"/>
    <w:rsid w:val="00825832"/>
    <w:rsid w:val="008260AA"/>
    <w:rsid w:val="00826C04"/>
    <w:rsid w:val="00827346"/>
    <w:rsid w:val="00827BE7"/>
    <w:rsid w:val="00830C51"/>
    <w:rsid w:val="0083228F"/>
    <w:rsid w:val="008365C0"/>
    <w:rsid w:val="00840AF7"/>
    <w:rsid w:val="00840B5E"/>
    <w:rsid w:val="00841809"/>
    <w:rsid w:val="00841974"/>
    <w:rsid w:val="008419BA"/>
    <w:rsid w:val="00844B0C"/>
    <w:rsid w:val="00846D42"/>
    <w:rsid w:val="00847032"/>
    <w:rsid w:val="0084741C"/>
    <w:rsid w:val="0084782F"/>
    <w:rsid w:val="00850F64"/>
    <w:rsid w:val="008528CA"/>
    <w:rsid w:val="0085385B"/>
    <w:rsid w:val="00853949"/>
    <w:rsid w:val="00853EAF"/>
    <w:rsid w:val="00854493"/>
    <w:rsid w:val="0085623C"/>
    <w:rsid w:val="008566A0"/>
    <w:rsid w:val="0085681A"/>
    <w:rsid w:val="00856974"/>
    <w:rsid w:val="00860495"/>
    <w:rsid w:val="00861C69"/>
    <w:rsid w:val="0086428C"/>
    <w:rsid w:val="00864C14"/>
    <w:rsid w:val="00865929"/>
    <w:rsid w:val="00866B94"/>
    <w:rsid w:val="00867B64"/>
    <w:rsid w:val="008700B3"/>
    <w:rsid w:val="008701DB"/>
    <w:rsid w:val="00872168"/>
    <w:rsid w:val="00872B1E"/>
    <w:rsid w:val="00872D50"/>
    <w:rsid w:val="00872F5C"/>
    <w:rsid w:val="00873941"/>
    <w:rsid w:val="00874E70"/>
    <w:rsid w:val="0087553B"/>
    <w:rsid w:val="00875B1B"/>
    <w:rsid w:val="00875F59"/>
    <w:rsid w:val="00876C4D"/>
    <w:rsid w:val="00876F83"/>
    <w:rsid w:val="008774BE"/>
    <w:rsid w:val="008778E8"/>
    <w:rsid w:val="00881FDD"/>
    <w:rsid w:val="008822B7"/>
    <w:rsid w:val="00882F41"/>
    <w:rsid w:val="008835DE"/>
    <w:rsid w:val="00884923"/>
    <w:rsid w:val="00886819"/>
    <w:rsid w:val="00886E3B"/>
    <w:rsid w:val="00887C38"/>
    <w:rsid w:val="008907FA"/>
    <w:rsid w:val="00890A62"/>
    <w:rsid w:val="00891A87"/>
    <w:rsid w:val="008921B8"/>
    <w:rsid w:val="00894515"/>
    <w:rsid w:val="008948A6"/>
    <w:rsid w:val="00894B5C"/>
    <w:rsid w:val="00894EBC"/>
    <w:rsid w:val="00895D44"/>
    <w:rsid w:val="00896524"/>
    <w:rsid w:val="0089753D"/>
    <w:rsid w:val="008976EB"/>
    <w:rsid w:val="008977DB"/>
    <w:rsid w:val="00897A92"/>
    <w:rsid w:val="008A0F9B"/>
    <w:rsid w:val="008A23B4"/>
    <w:rsid w:val="008A2894"/>
    <w:rsid w:val="008A38CC"/>
    <w:rsid w:val="008A3C03"/>
    <w:rsid w:val="008A426F"/>
    <w:rsid w:val="008A45E6"/>
    <w:rsid w:val="008A46CD"/>
    <w:rsid w:val="008A48DB"/>
    <w:rsid w:val="008A49F1"/>
    <w:rsid w:val="008A7F37"/>
    <w:rsid w:val="008B04D2"/>
    <w:rsid w:val="008B162E"/>
    <w:rsid w:val="008B1DD2"/>
    <w:rsid w:val="008B2323"/>
    <w:rsid w:val="008B31D4"/>
    <w:rsid w:val="008B3A04"/>
    <w:rsid w:val="008B4088"/>
    <w:rsid w:val="008B40DE"/>
    <w:rsid w:val="008B457D"/>
    <w:rsid w:val="008B4F95"/>
    <w:rsid w:val="008B52AC"/>
    <w:rsid w:val="008B5726"/>
    <w:rsid w:val="008B5FE2"/>
    <w:rsid w:val="008B6046"/>
    <w:rsid w:val="008B6341"/>
    <w:rsid w:val="008B6FA7"/>
    <w:rsid w:val="008C04CD"/>
    <w:rsid w:val="008C106A"/>
    <w:rsid w:val="008C1134"/>
    <w:rsid w:val="008C13D8"/>
    <w:rsid w:val="008C15CD"/>
    <w:rsid w:val="008C18A2"/>
    <w:rsid w:val="008C21BE"/>
    <w:rsid w:val="008C31F2"/>
    <w:rsid w:val="008C420A"/>
    <w:rsid w:val="008C485F"/>
    <w:rsid w:val="008C4BC3"/>
    <w:rsid w:val="008C4D56"/>
    <w:rsid w:val="008C5446"/>
    <w:rsid w:val="008C5A0E"/>
    <w:rsid w:val="008C6D53"/>
    <w:rsid w:val="008C6D6B"/>
    <w:rsid w:val="008C6F96"/>
    <w:rsid w:val="008C7AF0"/>
    <w:rsid w:val="008C7C2F"/>
    <w:rsid w:val="008D02B2"/>
    <w:rsid w:val="008D07AF"/>
    <w:rsid w:val="008D3196"/>
    <w:rsid w:val="008D3939"/>
    <w:rsid w:val="008D3BF9"/>
    <w:rsid w:val="008D3F4A"/>
    <w:rsid w:val="008D43FD"/>
    <w:rsid w:val="008D4BA6"/>
    <w:rsid w:val="008D4D76"/>
    <w:rsid w:val="008D546D"/>
    <w:rsid w:val="008D5E78"/>
    <w:rsid w:val="008D7002"/>
    <w:rsid w:val="008D756B"/>
    <w:rsid w:val="008D773F"/>
    <w:rsid w:val="008D78C1"/>
    <w:rsid w:val="008E1448"/>
    <w:rsid w:val="008E1B68"/>
    <w:rsid w:val="008E1DF9"/>
    <w:rsid w:val="008E3175"/>
    <w:rsid w:val="008E36AD"/>
    <w:rsid w:val="008E4393"/>
    <w:rsid w:val="008E46E4"/>
    <w:rsid w:val="008E576E"/>
    <w:rsid w:val="008E6431"/>
    <w:rsid w:val="008E6AD9"/>
    <w:rsid w:val="008E6DE4"/>
    <w:rsid w:val="008F03FD"/>
    <w:rsid w:val="008F1160"/>
    <w:rsid w:val="008F19EC"/>
    <w:rsid w:val="008F1CDF"/>
    <w:rsid w:val="008F2730"/>
    <w:rsid w:val="008F2B63"/>
    <w:rsid w:val="008F3E53"/>
    <w:rsid w:val="008F4765"/>
    <w:rsid w:val="008F4DEE"/>
    <w:rsid w:val="008F4F04"/>
    <w:rsid w:val="008F7514"/>
    <w:rsid w:val="008F75FD"/>
    <w:rsid w:val="008F7D1E"/>
    <w:rsid w:val="00900C19"/>
    <w:rsid w:val="009021C1"/>
    <w:rsid w:val="00903BFA"/>
    <w:rsid w:val="00903C72"/>
    <w:rsid w:val="00904D2C"/>
    <w:rsid w:val="00904F8A"/>
    <w:rsid w:val="00906794"/>
    <w:rsid w:val="00906B37"/>
    <w:rsid w:val="00907D5E"/>
    <w:rsid w:val="00907FD3"/>
    <w:rsid w:val="0091020F"/>
    <w:rsid w:val="00910FAD"/>
    <w:rsid w:val="00911483"/>
    <w:rsid w:val="009118B8"/>
    <w:rsid w:val="00913D05"/>
    <w:rsid w:val="0091418B"/>
    <w:rsid w:val="00914DD3"/>
    <w:rsid w:val="00916D5D"/>
    <w:rsid w:val="00917867"/>
    <w:rsid w:val="009178B5"/>
    <w:rsid w:val="00917FB2"/>
    <w:rsid w:val="00920C04"/>
    <w:rsid w:val="00921162"/>
    <w:rsid w:val="00921AE0"/>
    <w:rsid w:val="00922060"/>
    <w:rsid w:val="00922A63"/>
    <w:rsid w:val="009234DF"/>
    <w:rsid w:val="009247C0"/>
    <w:rsid w:val="00926561"/>
    <w:rsid w:val="00926B1D"/>
    <w:rsid w:val="00926C25"/>
    <w:rsid w:val="00927B16"/>
    <w:rsid w:val="00927E81"/>
    <w:rsid w:val="00927EC3"/>
    <w:rsid w:val="009302CA"/>
    <w:rsid w:val="0093185B"/>
    <w:rsid w:val="00931975"/>
    <w:rsid w:val="00931B8A"/>
    <w:rsid w:val="00933363"/>
    <w:rsid w:val="00940289"/>
    <w:rsid w:val="00940B40"/>
    <w:rsid w:val="00940D7B"/>
    <w:rsid w:val="0094141C"/>
    <w:rsid w:val="00941A27"/>
    <w:rsid w:val="00942113"/>
    <w:rsid w:val="00943372"/>
    <w:rsid w:val="00943C5E"/>
    <w:rsid w:val="00944987"/>
    <w:rsid w:val="009458E5"/>
    <w:rsid w:val="00945FD0"/>
    <w:rsid w:val="0094750F"/>
    <w:rsid w:val="009510DF"/>
    <w:rsid w:val="0095220B"/>
    <w:rsid w:val="009525FF"/>
    <w:rsid w:val="00954DC8"/>
    <w:rsid w:val="00954E57"/>
    <w:rsid w:val="00954F13"/>
    <w:rsid w:val="009554C3"/>
    <w:rsid w:val="00955AE6"/>
    <w:rsid w:val="0095605A"/>
    <w:rsid w:val="009608C0"/>
    <w:rsid w:val="0096132E"/>
    <w:rsid w:val="00961851"/>
    <w:rsid w:val="00961ABE"/>
    <w:rsid w:val="00961CE5"/>
    <w:rsid w:val="00962531"/>
    <w:rsid w:val="00962719"/>
    <w:rsid w:val="00962777"/>
    <w:rsid w:val="00962C6F"/>
    <w:rsid w:val="00963C1B"/>
    <w:rsid w:val="00970BED"/>
    <w:rsid w:val="00970CF6"/>
    <w:rsid w:val="00970EEC"/>
    <w:rsid w:val="00971932"/>
    <w:rsid w:val="00971B59"/>
    <w:rsid w:val="00971BE6"/>
    <w:rsid w:val="00972729"/>
    <w:rsid w:val="00972C60"/>
    <w:rsid w:val="00973349"/>
    <w:rsid w:val="0097395A"/>
    <w:rsid w:val="00973B77"/>
    <w:rsid w:val="00973B85"/>
    <w:rsid w:val="009744D8"/>
    <w:rsid w:val="00974FF4"/>
    <w:rsid w:val="009756BB"/>
    <w:rsid w:val="00975B45"/>
    <w:rsid w:val="00977582"/>
    <w:rsid w:val="0097794A"/>
    <w:rsid w:val="0098064B"/>
    <w:rsid w:val="00980D1F"/>
    <w:rsid w:val="00981F98"/>
    <w:rsid w:val="0098207D"/>
    <w:rsid w:val="00982566"/>
    <w:rsid w:val="009826F3"/>
    <w:rsid w:val="00982788"/>
    <w:rsid w:val="00982D09"/>
    <w:rsid w:val="00983712"/>
    <w:rsid w:val="00984451"/>
    <w:rsid w:val="009849C4"/>
    <w:rsid w:val="0098523C"/>
    <w:rsid w:val="00986A86"/>
    <w:rsid w:val="00987264"/>
    <w:rsid w:val="00991401"/>
    <w:rsid w:val="00991587"/>
    <w:rsid w:val="009920C6"/>
    <w:rsid w:val="00992874"/>
    <w:rsid w:val="00992F1D"/>
    <w:rsid w:val="009935EA"/>
    <w:rsid w:val="009941E5"/>
    <w:rsid w:val="00994732"/>
    <w:rsid w:val="00994B00"/>
    <w:rsid w:val="00994B24"/>
    <w:rsid w:val="00994E10"/>
    <w:rsid w:val="00995FE5"/>
    <w:rsid w:val="009967C4"/>
    <w:rsid w:val="00996C5C"/>
    <w:rsid w:val="00997E1F"/>
    <w:rsid w:val="009A009C"/>
    <w:rsid w:val="009A02D4"/>
    <w:rsid w:val="009A0CFD"/>
    <w:rsid w:val="009A1C9F"/>
    <w:rsid w:val="009A498F"/>
    <w:rsid w:val="009A5EA0"/>
    <w:rsid w:val="009B031A"/>
    <w:rsid w:val="009B1412"/>
    <w:rsid w:val="009B27C6"/>
    <w:rsid w:val="009B37A8"/>
    <w:rsid w:val="009B4A26"/>
    <w:rsid w:val="009B5552"/>
    <w:rsid w:val="009B66EE"/>
    <w:rsid w:val="009B68B8"/>
    <w:rsid w:val="009B6CDE"/>
    <w:rsid w:val="009C02AE"/>
    <w:rsid w:val="009C0746"/>
    <w:rsid w:val="009C2DB6"/>
    <w:rsid w:val="009C4D77"/>
    <w:rsid w:val="009C6FA9"/>
    <w:rsid w:val="009D0338"/>
    <w:rsid w:val="009D10D9"/>
    <w:rsid w:val="009D1C3E"/>
    <w:rsid w:val="009D218B"/>
    <w:rsid w:val="009D22A8"/>
    <w:rsid w:val="009D3026"/>
    <w:rsid w:val="009D382E"/>
    <w:rsid w:val="009D3833"/>
    <w:rsid w:val="009D3E13"/>
    <w:rsid w:val="009D484C"/>
    <w:rsid w:val="009D5CAF"/>
    <w:rsid w:val="009D778C"/>
    <w:rsid w:val="009E05F2"/>
    <w:rsid w:val="009E0D76"/>
    <w:rsid w:val="009E259C"/>
    <w:rsid w:val="009E2AC8"/>
    <w:rsid w:val="009E3CAE"/>
    <w:rsid w:val="009E3ED3"/>
    <w:rsid w:val="009E4C19"/>
    <w:rsid w:val="009E56C3"/>
    <w:rsid w:val="009E5863"/>
    <w:rsid w:val="009E5E28"/>
    <w:rsid w:val="009E612E"/>
    <w:rsid w:val="009E6511"/>
    <w:rsid w:val="009E777D"/>
    <w:rsid w:val="009E785D"/>
    <w:rsid w:val="009F0C4F"/>
    <w:rsid w:val="009F13AB"/>
    <w:rsid w:val="009F202C"/>
    <w:rsid w:val="009F213C"/>
    <w:rsid w:val="009F2AE9"/>
    <w:rsid w:val="009F3ED4"/>
    <w:rsid w:val="009F4197"/>
    <w:rsid w:val="009F5B11"/>
    <w:rsid w:val="009F5CDB"/>
    <w:rsid w:val="009F73E4"/>
    <w:rsid w:val="009F78DF"/>
    <w:rsid w:val="009F7ADD"/>
    <w:rsid w:val="009F7E36"/>
    <w:rsid w:val="00A00234"/>
    <w:rsid w:val="00A00BA1"/>
    <w:rsid w:val="00A01C94"/>
    <w:rsid w:val="00A02FE6"/>
    <w:rsid w:val="00A039C9"/>
    <w:rsid w:val="00A04CCE"/>
    <w:rsid w:val="00A04D67"/>
    <w:rsid w:val="00A055F8"/>
    <w:rsid w:val="00A0576A"/>
    <w:rsid w:val="00A05BC1"/>
    <w:rsid w:val="00A05FDA"/>
    <w:rsid w:val="00A065EE"/>
    <w:rsid w:val="00A076DC"/>
    <w:rsid w:val="00A1010A"/>
    <w:rsid w:val="00A118A8"/>
    <w:rsid w:val="00A121D5"/>
    <w:rsid w:val="00A12D35"/>
    <w:rsid w:val="00A13BDD"/>
    <w:rsid w:val="00A13FF7"/>
    <w:rsid w:val="00A15267"/>
    <w:rsid w:val="00A15D0D"/>
    <w:rsid w:val="00A17CDB"/>
    <w:rsid w:val="00A17FCA"/>
    <w:rsid w:val="00A21403"/>
    <w:rsid w:val="00A2162A"/>
    <w:rsid w:val="00A21DF3"/>
    <w:rsid w:val="00A22346"/>
    <w:rsid w:val="00A24EB7"/>
    <w:rsid w:val="00A24F9C"/>
    <w:rsid w:val="00A252BE"/>
    <w:rsid w:val="00A2609D"/>
    <w:rsid w:val="00A26B7C"/>
    <w:rsid w:val="00A26D0E"/>
    <w:rsid w:val="00A26D43"/>
    <w:rsid w:val="00A278D3"/>
    <w:rsid w:val="00A27BCC"/>
    <w:rsid w:val="00A27F56"/>
    <w:rsid w:val="00A31002"/>
    <w:rsid w:val="00A32C3A"/>
    <w:rsid w:val="00A33BD8"/>
    <w:rsid w:val="00A34D3B"/>
    <w:rsid w:val="00A3795B"/>
    <w:rsid w:val="00A406CE"/>
    <w:rsid w:val="00A40CCB"/>
    <w:rsid w:val="00A40E6D"/>
    <w:rsid w:val="00A41ADE"/>
    <w:rsid w:val="00A438A8"/>
    <w:rsid w:val="00A4451D"/>
    <w:rsid w:val="00A44A61"/>
    <w:rsid w:val="00A44B89"/>
    <w:rsid w:val="00A44F69"/>
    <w:rsid w:val="00A45A21"/>
    <w:rsid w:val="00A50E09"/>
    <w:rsid w:val="00A51215"/>
    <w:rsid w:val="00A51753"/>
    <w:rsid w:val="00A523B7"/>
    <w:rsid w:val="00A52431"/>
    <w:rsid w:val="00A52767"/>
    <w:rsid w:val="00A52849"/>
    <w:rsid w:val="00A54220"/>
    <w:rsid w:val="00A54A8B"/>
    <w:rsid w:val="00A5599D"/>
    <w:rsid w:val="00A55AB7"/>
    <w:rsid w:val="00A55F09"/>
    <w:rsid w:val="00A57D68"/>
    <w:rsid w:val="00A60E5B"/>
    <w:rsid w:val="00A60EF7"/>
    <w:rsid w:val="00A619B0"/>
    <w:rsid w:val="00A61BE0"/>
    <w:rsid w:val="00A623D8"/>
    <w:rsid w:val="00A6272A"/>
    <w:rsid w:val="00A637A6"/>
    <w:rsid w:val="00A65D56"/>
    <w:rsid w:val="00A66CCB"/>
    <w:rsid w:val="00A66FC5"/>
    <w:rsid w:val="00A67088"/>
    <w:rsid w:val="00A671A4"/>
    <w:rsid w:val="00A67B5C"/>
    <w:rsid w:val="00A67EFD"/>
    <w:rsid w:val="00A701B6"/>
    <w:rsid w:val="00A705FC"/>
    <w:rsid w:val="00A716CA"/>
    <w:rsid w:val="00A7172E"/>
    <w:rsid w:val="00A72148"/>
    <w:rsid w:val="00A72285"/>
    <w:rsid w:val="00A72469"/>
    <w:rsid w:val="00A72941"/>
    <w:rsid w:val="00A72FE3"/>
    <w:rsid w:val="00A73432"/>
    <w:rsid w:val="00A73FA6"/>
    <w:rsid w:val="00A74553"/>
    <w:rsid w:val="00A74FC1"/>
    <w:rsid w:val="00A76537"/>
    <w:rsid w:val="00A76ED6"/>
    <w:rsid w:val="00A77B1A"/>
    <w:rsid w:val="00A809E8"/>
    <w:rsid w:val="00A80A98"/>
    <w:rsid w:val="00A8148E"/>
    <w:rsid w:val="00A825EF"/>
    <w:rsid w:val="00A829E9"/>
    <w:rsid w:val="00A82C5E"/>
    <w:rsid w:val="00A84042"/>
    <w:rsid w:val="00A84C16"/>
    <w:rsid w:val="00A84D8A"/>
    <w:rsid w:val="00A8532A"/>
    <w:rsid w:val="00A86493"/>
    <w:rsid w:val="00A8688B"/>
    <w:rsid w:val="00A86910"/>
    <w:rsid w:val="00A86CD2"/>
    <w:rsid w:val="00A87067"/>
    <w:rsid w:val="00A8725B"/>
    <w:rsid w:val="00A875A9"/>
    <w:rsid w:val="00A87891"/>
    <w:rsid w:val="00A901C5"/>
    <w:rsid w:val="00A90547"/>
    <w:rsid w:val="00A90A30"/>
    <w:rsid w:val="00A91D90"/>
    <w:rsid w:val="00A92481"/>
    <w:rsid w:val="00A93FF9"/>
    <w:rsid w:val="00A94410"/>
    <w:rsid w:val="00A9703B"/>
    <w:rsid w:val="00A9753C"/>
    <w:rsid w:val="00AA25FD"/>
    <w:rsid w:val="00AA538B"/>
    <w:rsid w:val="00AA5833"/>
    <w:rsid w:val="00AA61C4"/>
    <w:rsid w:val="00AA78B1"/>
    <w:rsid w:val="00AB03C3"/>
    <w:rsid w:val="00AB06BD"/>
    <w:rsid w:val="00AB08EE"/>
    <w:rsid w:val="00AB0A16"/>
    <w:rsid w:val="00AB13FA"/>
    <w:rsid w:val="00AB2255"/>
    <w:rsid w:val="00AB305C"/>
    <w:rsid w:val="00AB3496"/>
    <w:rsid w:val="00AB3958"/>
    <w:rsid w:val="00AB42EE"/>
    <w:rsid w:val="00AB49C0"/>
    <w:rsid w:val="00AB51AD"/>
    <w:rsid w:val="00AB6512"/>
    <w:rsid w:val="00AB6D61"/>
    <w:rsid w:val="00AB73D5"/>
    <w:rsid w:val="00AB7480"/>
    <w:rsid w:val="00AB7A25"/>
    <w:rsid w:val="00AC0CCE"/>
    <w:rsid w:val="00AC2220"/>
    <w:rsid w:val="00AC248D"/>
    <w:rsid w:val="00AC2C60"/>
    <w:rsid w:val="00AC46EC"/>
    <w:rsid w:val="00AC4D31"/>
    <w:rsid w:val="00AC5AF9"/>
    <w:rsid w:val="00AC6BBD"/>
    <w:rsid w:val="00AD057E"/>
    <w:rsid w:val="00AD05A8"/>
    <w:rsid w:val="00AD0952"/>
    <w:rsid w:val="00AD0AC4"/>
    <w:rsid w:val="00AD0E4C"/>
    <w:rsid w:val="00AD0E54"/>
    <w:rsid w:val="00AD0FD7"/>
    <w:rsid w:val="00AD1253"/>
    <w:rsid w:val="00AD13A0"/>
    <w:rsid w:val="00AD15CE"/>
    <w:rsid w:val="00AD302F"/>
    <w:rsid w:val="00AD3123"/>
    <w:rsid w:val="00AD57B2"/>
    <w:rsid w:val="00AD6859"/>
    <w:rsid w:val="00AD7C02"/>
    <w:rsid w:val="00AE0235"/>
    <w:rsid w:val="00AE16BB"/>
    <w:rsid w:val="00AE1A73"/>
    <w:rsid w:val="00AE3B15"/>
    <w:rsid w:val="00AE3C77"/>
    <w:rsid w:val="00AE3E9B"/>
    <w:rsid w:val="00AE47D5"/>
    <w:rsid w:val="00AE6A7E"/>
    <w:rsid w:val="00AE6EB3"/>
    <w:rsid w:val="00AE7909"/>
    <w:rsid w:val="00AE7B6C"/>
    <w:rsid w:val="00AE7E9A"/>
    <w:rsid w:val="00AF0D82"/>
    <w:rsid w:val="00AF1496"/>
    <w:rsid w:val="00AF1C6F"/>
    <w:rsid w:val="00AF1FEB"/>
    <w:rsid w:val="00AF3527"/>
    <w:rsid w:val="00AF39C1"/>
    <w:rsid w:val="00AF3BBA"/>
    <w:rsid w:val="00AF4B13"/>
    <w:rsid w:val="00AF5B8D"/>
    <w:rsid w:val="00AF5D7D"/>
    <w:rsid w:val="00AF75C5"/>
    <w:rsid w:val="00B0215F"/>
    <w:rsid w:val="00B023EC"/>
    <w:rsid w:val="00B02616"/>
    <w:rsid w:val="00B02B74"/>
    <w:rsid w:val="00B02FBA"/>
    <w:rsid w:val="00B03004"/>
    <w:rsid w:val="00B03322"/>
    <w:rsid w:val="00B03686"/>
    <w:rsid w:val="00B03E0B"/>
    <w:rsid w:val="00B0469B"/>
    <w:rsid w:val="00B052B3"/>
    <w:rsid w:val="00B05498"/>
    <w:rsid w:val="00B056CD"/>
    <w:rsid w:val="00B05BC6"/>
    <w:rsid w:val="00B0703A"/>
    <w:rsid w:val="00B07080"/>
    <w:rsid w:val="00B10071"/>
    <w:rsid w:val="00B1179F"/>
    <w:rsid w:val="00B11A45"/>
    <w:rsid w:val="00B1279C"/>
    <w:rsid w:val="00B14EFF"/>
    <w:rsid w:val="00B157BB"/>
    <w:rsid w:val="00B15BFD"/>
    <w:rsid w:val="00B15EC3"/>
    <w:rsid w:val="00B176DE"/>
    <w:rsid w:val="00B20FE0"/>
    <w:rsid w:val="00B252D9"/>
    <w:rsid w:val="00B260BD"/>
    <w:rsid w:val="00B265F8"/>
    <w:rsid w:val="00B2776B"/>
    <w:rsid w:val="00B27D27"/>
    <w:rsid w:val="00B30978"/>
    <w:rsid w:val="00B31565"/>
    <w:rsid w:val="00B322D4"/>
    <w:rsid w:val="00B32846"/>
    <w:rsid w:val="00B32EAC"/>
    <w:rsid w:val="00B3312C"/>
    <w:rsid w:val="00B33B51"/>
    <w:rsid w:val="00B33DD6"/>
    <w:rsid w:val="00B34572"/>
    <w:rsid w:val="00B34722"/>
    <w:rsid w:val="00B35528"/>
    <w:rsid w:val="00B35543"/>
    <w:rsid w:val="00B360D5"/>
    <w:rsid w:val="00B408C5"/>
    <w:rsid w:val="00B40E53"/>
    <w:rsid w:val="00B42075"/>
    <w:rsid w:val="00B42196"/>
    <w:rsid w:val="00B4381E"/>
    <w:rsid w:val="00B438A4"/>
    <w:rsid w:val="00B452B2"/>
    <w:rsid w:val="00B4693D"/>
    <w:rsid w:val="00B47815"/>
    <w:rsid w:val="00B502E4"/>
    <w:rsid w:val="00B50308"/>
    <w:rsid w:val="00B50F33"/>
    <w:rsid w:val="00B5118D"/>
    <w:rsid w:val="00B5192F"/>
    <w:rsid w:val="00B53D89"/>
    <w:rsid w:val="00B5580E"/>
    <w:rsid w:val="00B55E5F"/>
    <w:rsid w:val="00B55FA0"/>
    <w:rsid w:val="00B5661B"/>
    <w:rsid w:val="00B56A28"/>
    <w:rsid w:val="00B5771C"/>
    <w:rsid w:val="00B57AD6"/>
    <w:rsid w:val="00B6048F"/>
    <w:rsid w:val="00B60892"/>
    <w:rsid w:val="00B60EC0"/>
    <w:rsid w:val="00B61205"/>
    <w:rsid w:val="00B61B80"/>
    <w:rsid w:val="00B61B95"/>
    <w:rsid w:val="00B63982"/>
    <w:rsid w:val="00B63E60"/>
    <w:rsid w:val="00B646EB"/>
    <w:rsid w:val="00B64B3E"/>
    <w:rsid w:val="00B65C33"/>
    <w:rsid w:val="00B673D1"/>
    <w:rsid w:val="00B71433"/>
    <w:rsid w:val="00B71724"/>
    <w:rsid w:val="00B721C3"/>
    <w:rsid w:val="00B72ECA"/>
    <w:rsid w:val="00B73128"/>
    <w:rsid w:val="00B744DE"/>
    <w:rsid w:val="00B7605D"/>
    <w:rsid w:val="00B77DE7"/>
    <w:rsid w:val="00B80EB9"/>
    <w:rsid w:val="00B81DA7"/>
    <w:rsid w:val="00B820AE"/>
    <w:rsid w:val="00B822A9"/>
    <w:rsid w:val="00B82D9C"/>
    <w:rsid w:val="00B8374C"/>
    <w:rsid w:val="00B85125"/>
    <w:rsid w:val="00B8692E"/>
    <w:rsid w:val="00B91BA5"/>
    <w:rsid w:val="00B920A2"/>
    <w:rsid w:val="00B928BD"/>
    <w:rsid w:val="00B932F6"/>
    <w:rsid w:val="00B934BC"/>
    <w:rsid w:val="00B9357C"/>
    <w:rsid w:val="00B947E9"/>
    <w:rsid w:val="00B94B8E"/>
    <w:rsid w:val="00B94BF0"/>
    <w:rsid w:val="00B95B62"/>
    <w:rsid w:val="00B962F2"/>
    <w:rsid w:val="00B9665A"/>
    <w:rsid w:val="00B96C11"/>
    <w:rsid w:val="00B9706D"/>
    <w:rsid w:val="00B97C66"/>
    <w:rsid w:val="00BA019F"/>
    <w:rsid w:val="00BA2B85"/>
    <w:rsid w:val="00BA2BF0"/>
    <w:rsid w:val="00BA390F"/>
    <w:rsid w:val="00BA39B2"/>
    <w:rsid w:val="00BA3E75"/>
    <w:rsid w:val="00BA4067"/>
    <w:rsid w:val="00BA4138"/>
    <w:rsid w:val="00BA448B"/>
    <w:rsid w:val="00BA4B70"/>
    <w:rsid w:val="00BA4CCD"/>
    <w:rsid w:val="00BA4E7D"/>
    <w:rsid w:val="00BA5903"/>
    <w:rsid w:val="00BA6727"/>
    <w:rsid w:val="00BA7B2E"/>
    <w:rsid w:val="00BB0639"/>
    <w:rsid w:val="00BB40AD"/>
    <w:rsid w:val="00BB419C"/>
    <w:rsid w:val="00BB48EF"/>
    <w:rsid w:val="00BB4993"/>
    <w:rsid w:val="00BB5168"/>
    <w:rsid w:val="00BB735F"/>
    <w:rsid w:val="00BC1341"/>
    <w:rsid w:val="00BC3912"/>
    <w:rsid w:val="00BC496C"/>
    <w:rsid w:val="00BC5FC1"/>
    <w:rsid w:val="00BC725C"/>
    <w:rsid w:val="00BC7592"/>
    <w:rsid w:val="00BC7CC1"/>
    <w:rsid w:val="00BD04AA"/>
    <w:rsid w:val="00BD0ECF"/>
    <w:rsid w:val="00BD18C9"/>
    <w:rsid w:val="00BD21BB"/>
    <w:rsid w:val="00BD39C9"/>
    <w:rsid w:val="00BD519D"/>
    <w:rsid w:val="00BD736D"/>
    <w:rsid w:val="00BD7B63"/>
    <w:rsid w:val="00BD7C8B"/>
    <w:rsid w:val="00BE09D6"/>
    <w:rsid w:val="00BE0DCB"/>
    <w:rsid w:val="00BE1395"/>
    <w:rsid w:val="00BE1C15"/>
    <w:rsid w:val="00BE1F31"/>
    <w:rsid w:val="00BE4391"/>
    <w:rsid w:val="00BE4F32"/>
    <w:rsid w:val="00BE52B4"/>
    <w:rsid w:val="00BE6415"/>
    <w:rsid w:val="00BE6FE2"/>
    <w:rsid w:val="00BE7398"/>
    <w:rsid w:val="00BE7D46"/>
    <w:rsid w:val="00BF036B"/>
    <w:rsid w:val="00BF05E0"/>
    <w:rsid w:val="00BF14CE"/>
    <w:rsid w:val="00BF2939"/>
    <w:rsid w:val="00BF320B"/>
    <w:rsid w:val="00BF368B"/>
    <w:rsid w:val="00BF4621"/>
    <w:rsid w:val="00BF62B7"/>
    <w:rsid w:val="00BF75FC"/>
    <w:rsid w:val="00C008B0"/>
    <w:rsid w:val="00C019B8"/>
    <w:rsid w:val="00C02C03"/>
    <w:rsid w:val="00C02F7B"/>
    <w:rsid w:val="00C044F4"/>
    <w:rsid w:val="00C04717"/>
    <w:rsid w:val="00C04800"/>
    <w:rsid w:val="00C066A6"/>
    <w:rsid w:val="00C06FE1"/>
    <w:rsid w:val="00C071ED"/>
    <w:rsid w:val="00C1009C"/>
    <w:rsid w:val="00C10DBB"/>
    <w:rsid w:val="00C112FC"/>
    <w:rsid w:val="00C11C08"/>
    <w:rsid w:val="00C13144"/>
    <w:rsid w:val="00C13633"/>
    <w:rsid w:val="00C137A3"/>
    <w:rsid w:val="00C14446"/>
    <w:rsid w:val="00C15439"/>
    <w:rsid w:val="00C16662"/>
    <w:rsid w:val="00C16A4E"/>
    <w:rsid w:val="00C16AB6"/>
    <w:rsid w:val="00C17AB3"/>
    <w:rsid w:val="00C2002A"/>
    <w:rsid w:val="00C208F6"/>
    <w:rsid w:val="00C20C87"/>
    <w:rsid w:val="00C23C0A"/>
    <w:rsid w:val="00C265D0"/>
    <w:rsid w:val="00C2711F"/>
    <w:rsid w:val="00C32058"/>
    <w:rsid w:val="00C32767"/>
    <w:rsid w:val="00C329BC"/>
    <w:rsid w:val="00C32F78"/>
    <w:rsid w:val="00C3319D"/>
    <w:rsid w:val="00C33883"/>
    <w:rsid w:val="00C33BE0"/>
    <w:rsid w:val="00C352CA"/>
    <w:rsid w:val="00C35CE8"/>
    <w:rsid w:val="00C36D44"/>
    <w:rsid w:val="00C36E10"/>
    <w:rsid w:val="00C37855"/>
    <w:rsid w:val="00C37EAD"/>
    <w:rsid w:val="00C41084"/>
    <w:rsid w:val="00C413C3"/>
    <w:rsid w:val="00C4356E"/>
    <w:rsid w:val="00C44771"/>
    <w:rsid w:val="00C4601B"/>
    <w:rsid w:val="00C4610B"/>
    <w:rsid w:val="00C46E33"/>
    <w:rsid w:val="00C47EDD"/>
    <w:rsid w:val="00C51549"/>
    <w:rsid w:val="00C51DB7"/>
    <w:rsid w:val="00C51E9D"/>
    <w:rsid w:val="00C51FE9"/>
    <w:rsid w:val="00C521C1"/>
    <w:rsid w:val="00C55323"/>
    <w:rsid w:val="00C55806"/>
    <w:rsid w:val="00C55D92"/>
    <w:rsid w:val="00C5663A"/>
    <w:rsid w:val="00C5667A"/>
    <w:rsid w:val="00C5697C"/>
    <w:rsid w:val="00C56F67"/>
    <w:rsid w:val="00C57332"/>
    <w:rsid w:val="00C604AD"/>
    <w:rsid w:val="00C604D3"/>
    <w:rsid w:val="00C60CED"/>
    <w:rsid w:val="00C610E8"/>
    <w:rsid w:val="00C6369E"/>
    <w:rsid w:val="00C63733"/>
    <w:rsid w:val="00C63AA8"/>
    <w:rsid w:val="00C63EBD"/>
    <w:rsid w:val="00C63EE0"/>
    <w:rsid w:val="00C64410"/>
    <w:rsid w:val="00C64A78"/>
    <w:rsid w:val="00C64AF1"/>
    <w:rsid w:val="00C64CD9"/>
    <w:rsid w:val="00C65A3F"/>
    <w:rsid w:val="00C667C7"/>
    <w:rsid w:val="00C66960"/>
    <w:rsid w:val="00C67057"/>
    <w:rsid w:val="00C70835"/>
    <w:rsid w:val="00C715F6"/>
    <w:rsid w:val="00C7229B"/>
    <w:rsid w:val="00C724A2"/>
    <w:rsid w:val="00C7364F"/>
    <w:rsid w:val="00C74BA6"/>
    <w:rsid w:val="00C75126"/>
    <w:rsid w:val="00C75A1D"/>
    <w:rsid w:val="00C75A7D"/>
    <w:rsid w:val="00C763F5"/>
    <w:rsid w:val="00C76AE5"/>
    <w:rsid w:val="00C771C6"/>
    <w:rsid w:val="00C7766F"/>
    <w:rsid w:val="00C7780A"/>
    <w:rsid w:val="00C805C3"/>
    <w:rsid w:val="00C807B3"/>
    <w:rsid w:val="00C80DC2"/>
    <w:rsid w:val="00C81CC3"/>
    <w:rsid w:val="00C820E3"/>
    <w:rsid w:val="00C823BE"/>
    <w:rsid w:val="00C82728"/>
    <w:rsid w:val="00C82829"/>
    <w:rsid w:val="00C831A6"/>
    <w:rsid w:val="00C83E60"/>
    <w:rsid w:val="00C844FE"/>
    <w:rsid w:val="00C8511D"/>
    <w:rsid w:val="00C85571"/>
    <w:rsid w:val="00C8712F"/>
    <w:rsid w:val="00C87DF5"/>
    <w:rsid w:val="00C90D2B"/>
    <w:rsid w:val="00C92A32"/>
    <w:rsid w:val="00C92E93"/>
    <w:rsid w:val="00C92EBE"/>
    <w:rsid w:val="00C9310F"/>
    <w:rsid w:val="00C93E01"/>
    <w:rsid w:val="00C95180"/>
    <w:rsid w:val="00C95ACD"/>
    <w:rsid w:val="00C979ED"/>
    <w:rsid w:val="00CA1EFC"/>
    <w:rsid w:val="00CA30F6"/>
    <w:rsid w:val="00CA3E88"/>
    <w:rsid w:val="00CA53BB"/>
    <w:rsid w:val="00CA548F"/>
    <w:rsid w:val="00CA5676"/>
    <w:rsid w:val="00CA5BE6"/>
    <w:rsid w:val="00CA6053"/>
    <w:rsid w:val="00CA611E"/>
    <w:rsid w:val="00CA6273"/>
    <w:rsid w:val="00CA6426"/>
    <w:rsid w:val="00CA66B5"/>
    <w:rsid w:val="00CA66E6"/>
    <w:rsid w:val="00CA6959"/>
    <w:rsid w:val="00CA7AB9"/>
    <w:rsid w:val="00CA7DB1"/>
    <w:rsid w:val="00CB0BE5"/>
    <w:rsid w:val="00CB22AA"/>
    <w:rsid w:val="00CB244F"/>
    <w:rsid w:val="00CB4D29"/>
    <w:rsid w:val="00CB5943"/>
    <w:rsid w:val="00CB5D2A"/>
    <w:rsid w:val="00CB6391"/>
    <w:rsid w:val="00CB63F8"/>
    <w:rsid w:val="00CB7186"/>
    <w:rsid w:val="00CB76C4"/>
    <w:rsid w:val="00CC1ABC"/>
    <w:rsid w:val="00CC295E"/>
    <w:rsid w:val="00CC2E01"/>
    <w:rsid w:val="00CC3276"/>
    <w:rsid w:val="00CC47EB"/>
    <w:rsid w:val="00CC4D47"/>
    <w:rsid w:val="00CC5548"/>
    <w:rsid w:val="00CC58CE"/>
    <w:rsid w:val="00CC5B76"/>
    <w:rsid w:val="00CC6215"/>
    <w:rsid w:val="00CC67B1"/>
    <w:rsid w:val="00CC6C7A"/>
    <w:rsid w:val="00CC7A8F"/>
    <w:rsid w:val="00CD08B5"/>
    <w:rsid w:val="00CD10B3"/>
    <w:rsid w:val="00CD601A"/>
    <w:rsid w:val="00CD61D9"/>
    <w:rsid w:val="00CD764A"/>
    <w:rsid w:val="00CE2C30"/>
    <w:rsid w:val="00CE3112"/>
    <w:rsid w:val="00CE465F"/>
    <w:rsid w:val="00CE4A53"/>
    <w:rsid w:val="00CE5CD2"/>
    <w:rsid w:val="00CE5FFF"/>
    <w:rsid w:val="00CF0248"/>
    <w:rsid w:val="00CF111A"/>
    <w:rsid w:val="00CF1298"/>
    <w:rsid w:val="00CF12BB"/>
    <w:rsid w:val="00CF1F59"/>
    <w:rsid w:val="00CF26C5"/>
    <w:rsid w:val="00CF2856"/>
    <w:rsid w:val="00CF44AB"/>
    <w:rsid w:val="00CF4C56"/>
    <w:rsid w:val="00CF4E96"/>
    <w:rsid w:val="00CF6809"/>
    <w:rsid w:val="00CF726D"/>
    <w:rsid w:val="00CF7B9D"/>
    <w:rsid w:val="00D00A44"/>
    <w:rsid w:val="00D01AEE"/>
    <w:rsid w:val="00D01B26"/>
    <w:rsid w:val="00D02433"/>
    <w:rsid w:val="00D027AC"/>
    <w:rsid w:val="00D03A7F"/>
    <w:rsid w:val="00D068DE"/>
    <w:rsid w:val="00D071F6"/>
    <w:rsid w:val="00D07FB4"/>
    <w:rsid w:val="00D07FDB"/>
    <w:rsid w:val="00D10165"/>
    <w:rsid w:val="00D1059A"/>
    <w:rsid w:val="00D11D5E"/>
    <w:rsid w:val="00D11D94"/>
    <w:rsid w:val="00D121D6"/>
    <w:rsid w:val="00D12380"/>
    <w:rsid w:val="00D126BC"/>
    <w:rsid w:val="00D1383A"/>
    <w:rsid w:val="00D13D76"/>
    <w:rsid w:val="00D16C86"/>
    <w:rsid w:val="00D16D13"/>
    <w:rsid w:val="00D17F2B"/>
    <w:rsid w:val="00D2054F"/>
    <w:rsid w:val="00D23D80"/>
    <w:rsid w:val="00D244C5"/>
    <w:rsid w:val="00D2450D"/>
    <w:rsid w:val="00D24AEE"/>
    <w:rsid w:val="00D24E49"/>
    <w:rsid w:val="00D25D95"/>
    <w:rsid w:val="00D26251"/>
    <w:rsid w:val="00D263C9"/>
    <w:rsid w:val="00D26A13"/>
    <w:rsid w:val="00D26FA9"/>
    <w:rsid w:val="00D274C0"/>
    <w:rsid w:val="00D27BCA"/>
    <w:rsid w:val="00D302D8"/>
    <w:rsid w:val="00D33BBF"/>
    <w:rsid w:val="00D34587"/>
    <w:rsid w:val="00D34656"/>
    <w:rsid w:val="00D34663"/>
    <w:rsid w:val="00D3488A"/>
    <w:rsid w:val="00D34977"/>
    <w:rsid w:val="00D34A73"/>
    <w:rsid w:val="00D3590E"/>
    <w:rsid w:val="00D37080"/>
    <w:rsid w:val="00D377B2"/>
    <w:rsid w:val="00D40285"/>
    <w:rsid w:val="00D40E24"/>
    <w:rsid w:val="00D410D4"/>
    <w:rsid w:val="00D41129"/>
    <w:rsid w:val="00D4138B"/>
    <w:rsid w:val="00D413F0"/>
    <w:rsid w:val="00D41440"/>
    <w:rsid w:val="00D428EF"/>
    <w:rsid w:val="00D42A69"/>
    <w:rsid w:val="00D42D28"/>
    <w:rsid w:val="00D4310F"/>
    <w:rsid w:val="00D43C0A"/>
    <w:rsid w:val="00D43F23"/>
    <w:rsid w:val="00D44068"/>
    <w:rsid w:val="00D453FA"/>
    <w:rsid w:val="00D46C30"/>
    <w:rsid w:val="00D470C7"/>
    <w:rsid w:val="00D473D2"/>
    <w:rsid w:val="00D5018A"/>
    <w:rsid w:val="00D507BF"/>
    <w:rsid w:val="00D50C12"/>
    <w:rsid w:val="00D50DC0"/>
    <w:rsid w:val="00D51698"/>
    <w:rsid w:val="00D516D8"/>
    <w:rsid w:val="00D5214F"/>
    <w:rsid w:val="00D528BB"/>
    <w:rsid w:val="00D541F9"/>
    <w:rsid w:val="00D54615"/>
    <w:rsid w:val="00D5489E"/>
    <w:rsid w:val="00D556E9"/>
    <w:rsid w:val="00D559D7"/>
    <w:rsid w:val="00D57054"/>
    <w:rsid w:val="00D63A45"/>
    <w:rsid w:val="00D63DE4"/>
    <w:rsid w:val="00D65368"/>
    <w:rsid w:val="00D65778"/>
    <w:rsid w:val="00D65AA4"/>
    <w:rsid w:val="00D65D3E"/>
    <w:rsid w:val="00D66141"/>
    <w:rsid w:val="00D66548"/>
    <w:rsid w:val="00D66722"/>
    <w:rsid w:val="00D670EC"/>
    <w:rsid w:val="00D67E21"/>
    <w:rsid w:val="00D7140A"/>
    <w:rsid w:val="00D716C2"/>
    <w:rsid w:val="00D717F2"/>
    <w:rsid w:val="00D7287F"/>
    <w:rsid w:val="00D733AD"/>
    <w:rsid w:val="00D75006"/>
    <w:rsid w:val="00D76205"/>
    <w:rsid w:val="00D76E5F"/>
    <w:rsid w:val="00D77040"/>
    <w:rsid w:val="00D77D1A"/>
    <w:rsid w:val="00D80FF2"/>
    <w:rsid w:val="00D82060"/>
    <w:rsid w:val="00D821F5"/>
    <w:rsid w:val="00D836F5"/>
    <w:rsid w:val="00D83771"/>
    <w:rsid w:val="00D84D50"/>
    <w:rsid w:val="00D854EC"/>
    <w:rsid w:val="00D864C4"/>
    <w:rsid w:val="00D86A05"/>
    <w:rsid w:val="00D8781A"/>
    <w:rsid w:val="00D90302"/>
    <w:rsid w:val="00D9132F"/>
    <w:rsid w:val="00D91772"/>
    <w:rsid w:val="00D91A40"/>
    <w:rsid w:val="00D9338F"/>
    <w:rsid w:val="00D93A06"/>
    <w:rsid w:val="00D93C27"/>
    <w:rsid w:val="00D9491C"/>
    <w:rsid w:val="00D94A77"/>
    <w:rsid w:val="00D950F4"/>
    <w:rsid w:val="00D9558F"/>
    <w:rsid w:val="00D96222"/>
    <w:rsid w:val="00D97358"/>
    <w:rsid w:val="00DA01A2"/>
    <w:rsid w:val="00DA01CB"/>
    <w:rsid w:val="00DA1555"/>
    <w:rsid w:val="00DA1A4E"/>
    <w:rsid w:val="00DA2105"/>
    <w:rsid w:val="00DA2E50"/>
    <w:rsid w:val="00DA345E"/>
    <w:rsid w:val="00DA4036"/>
    <w:rsid w:val="00DA4057"/>
    <w:rsid w:val="00DA49E1"/>
    <w:rsid w:val="00DA4DD1"/>
    <w:rsid w:val="00DA4FD2"/>
    <w:rsid w:val="00DA4FE1"/>
    <w:rsid w:val="00DA6FA7"/>
    <w:rsid w:val="00DB120F"/>
    <w:rsid w:val="00DB13A8"/>
    <w:rsid w:val="00DB19E3"/>
    <w:rsid w:val="00DB1BFC"/>
    <w:rsid w:val="00DB1D6B"/>
    <w:rsid w:val="00DB2261"/>
    <w:rsid w:val="00DB295C"/>
    <w:rsid w:val="00DB3344"/>
    <w:rsid w:val="00DB4952"/>
    <w:rsid w:val="00DB4B7A"/>
    <w:rsid w:val="00DB61A7"/>
    <w:rsid w:val="00DB6733"/>
    <w:rsid w:val="00DB727A"/>
    <w:rsid w:val="00DB7A8A"/>
    <w:rsid w:val="00DB7B5B"/>
    <w:rsid w:val="00DC0299"/>
    <w:rsid w:val="00DC0BBF"/>
    <w:rsid w:val="00DC3337"/>
    <w:rsid w:val="00DC3C63"/>
    <w:rsid w:val="00DC421D"/>
    <w:rsid w:val="00DC4B45"/>
    <w:rsid w:val="00DC50D1"/>
    <w:rsid w:val="00DC7EA1"/>
    <w:rsid w:val="00DD17FB"/>
    <w:rsid w:val="00DD25ED"/>
    <w:rsid w:val="00DD2AC9"/>
    <w:rsid w:val="00DD36EC"/>
    <w:rsid w:val="00DD3874"/>
    <w:rsid w:val="00DD4EA8"/>
    <w:rsid w:val="00DD51C0"/>
    <w:rsid w:val="00DD52E6"/>
    <w:rsid w:val="00DD78D5"/>
    <w:rsid w:val="00DD7D0C"/>
    <w:rsid w:val="00DE06E7"/>
    <w:rsid w:val="00DE08AC"/>
    <w:rsid w:val="00DE0EEA"/>
    <w:rsid w:val="00DE2A75"/>
    <w:rsid w:val="00DE2CE0"/>
    <w:rsid w:val="00DE4E2C"/>
    <w:rsid w:val="00DE5A22"/>
    <w:rsid w:val="00DE66F0"/>
    <w:rsid w:val="00DE689A"/>
    <w:rsid w:val="00DE6EEC"/>
    <w:rsid w:val="00DE6F9F"/>
    <w:rsid w:val="00DF0081"/>
    <w:rsid w:val="00DF0F3D"/>
    <w:rsid w:val="00DF13F9"/>
    <w:rsid w:val="00DF2CAE"/>
    <w:rsid w:val="00DF4155"/>
    <w:rsid w:val="00DF4C24"/>
    <w:rsid w:val="00DF55F9"/>
    <w:rsid w:val="00DF5BC8"/>
    <w:rsid w:val="00DF68F8"/>
    <w:rsid w:val="00DF7846"/>
    <w:rsid w:val="00DF7BEE"/>
    <w:rsid w:val="00E01570"/>
    <w:rsid w:val="00E03409"/>
    <w:rsid w:val="00E05DB8"/>
    <w:rsid w:val="00E06498"/>
    <w:rsid w:val="00E0695E"/>
    <w:rsid w:val="00E06F5F"/>
    <w:rsid w:val="00E11D33"/>
    <w:rsid w:val="00E1270F"/>
    <w:rsid w:val="00E128B4"/>
    <w:rsid w:val="00E131EB"/>
    <w:rsid w:val="00E14320"/>
    <w:rsid w:val="00E14C0F"/>
    <w:rsid w:val="00E1542A"/>
    <w:rsid w:val="00E16899"/>
    <w:rsid w:val="00E17345"/>
    <w:rsid w:val="00E17E58"/>
    <w:rsid w:val="00E20760"/>
    <w:rsid w:val="00E2228B"/>
    <w:rsid w:val="00E230F9"/>
    <w:rsid w:val="00E2424F"/>
    <w:rsid w:val="00E245A4"/>
    <w:rsid w:val="00E25731"/>
    <w:rsid w:val="00E27563"/>
    <w:rsid w:val="00E27E69"/>
    <w:rsid w:val="00E31986"/>
    <w:rsid w:val="00E31A0E"/>
    <w:rsid w:val="00E31DA2"/>
    <w:rsid w:val="00E33579"/>
    <w:rsid w:val="00E33801"/>
    <w:rsid w:val="00E33B1F"/>
    <w:rsid w:val="00E33E22"/>
    <w:rsid w:val="00E348F6"/>
    <w:rsid w:val="00E3504C"/>
    <w:rsid w:val="00E36429"/>
    <w:rsid w:val="00E36B47"/>
    <w:rsid w:val="00E403D6"/>
    <w:rsid w:val="00E40B86"/>
    <w:rsid w:val="00E436C1"/>
    <w:rsid w:val="00E43CF5"/>
    <w:rsid w:val="00E44193"/>
    <w:rsid w:val="00E4453B"/>
    <w:rsid w:val="00E44576"/>
    <w:rsid w:val="00E44D67"/>
    <w:rsid w:val="00E45F5E"/>
    <w:rsid w:val="00E522F7"/>
    <w:rsid w:val="00E52451"/>
    <w:rsid w:val="00E52A00"/>
    <w:rsid w:val="00E52AA3"/>
    <w:rsid w:val="00E53334"/>
    <w:rsid w:val="00E53999"/>
    <w:rsid w:val="00E53BBA"/>
    <w:rsid w:val="00E55126"/>
    <w:rsid w:val="00E55250"/>
    <w:rsid w:val="00E55310"/>
    <w:rsid w:val="00E5570D"/>
    <w:rsid w:val="00E55D13"/>
    <w:rsid w:val="00E56392"/>
    <w:rsid w:val="00E571A3"/>
    <w:rsid w:val="00E57953"/>
    <w:rsid w:val="00E579B6"/>
    <w:rsid w:val="00E57DC7"/>
    <w:rsid w:val="00E6166F"/>
    <w:rsid w:val="00E62052"/>
    <w:rsid w:val="00E62B28"/>
    <w:rsid w:val="00E62BF7"/>
    <w:rsid w:val="00E637C9"/>
    <w:rsid w:val="00E638C8"/>
    <w:rsid w:val="00E639A7"/>
    <w:rsid w:val="00E643F6"/>
    <w:rsid w:val="00E647D6"/>
    <w:rsid w:val="00E64EC1"/>
    <w:rsid w:val="00E65573"/>
    <w:rsid w:val="00E660C7"/>
    <w:rsid w:val="00E66102"/>
    <w:rsid w:val="00E6756A"/>
    <w:rsid w:val="00E676A6"/>
    <w:rsid w:val="00E677A1"/>
    <w:rsid w:val="00E71640"/>
    <w:rsid w:val="00E71A63"/>
    <w:rsid w:val="00E71BDE"/>
    <w:rsid w:val="00E71EB6"/>
    <w:rsid w:val="00E72E72"/>
    <w:rsid w:val="00E72EA7"/>
    <w:rsid w:val="00E73A84"/>
    <w:rsid w:val="00E741FC"/>
    <w:rsid w:val="00E74AEE"/>
    <w:rsid w:val="00E74EAB"/>
    <w:rsid w:val="00E755FD"/>
    <w:rsid w:val="00E77077"/>
    <w:rsid w:val="00E80C7B"/>
    <w:rsid w:val="00E81079"/>
    <w:rsid w:val="00E824D6"/>
    <w:rsid w:val="00E828DA"/>
    <w:rsid w:val="00E82BE9"/>
    <w:rsid w:val="00E83B4D"/>
    <w:rsid w:val="00E848F6"/>
    <w:rsid w:val="00E84ACB"/>
    <w:rsid w:val="00E84C29"/>
    <w:rsid w:val="00E84DB7"/>
    <w:rsid w:val="00E8540D"/>
    <w:rsid w:val="00E8550A"/>
    <w:rsid w:val="00E85586"/>
    <w:rsid w:val="00E85B9F"/>
    <w:rsid w:val="00E86590"/>
    <w:rsid w:val="00E86722"/>
    <w:rsid w:val="00E92004"/>
    <w:rsid w:val="00E92257"/>
    <w:rsid w:val="00E93344"/>
    <w:rsid w:val="00E93873"/>
    <w:rsid w:val="00E94F8B"/>
    <w:rsid w:val="00E95AF7"/>
    <w:rsid w:val="00E973A9"/>
    <w:rsid w:val="00EA0226"/>
    <w:rsid w:val="00EA0483"/>
    <w:rsid w:val="00EA07E5"/>
    <w:rsid w:val="00EA19E6"/>
    <w:rsid w:val="00EA1AAF"/>
    <w:rsid w:val="00EA232E"/>
    <w:rsid w:val="00EA2A8C"/>
    <w:rsid w:val="00EA322E"/>
    <w:rsid w:val="00EA4225"/>
    <w:rsid w:val="00EA50AD"/>
    <w:rsid w:val="00EA5920"/>
    <w:rsid w:val="00EA5C61"/>
    <w:rsid w:val="00EA62D6"/>
    <w:rsid w:val="00EA68F7"/>
    <w:rsid w:val="00EB0249"/>
    <w:rsid w:val="00EB1005"/>
    <w:rsid w:val="00EB16BE"/>
    <w:rsid w:val="00EB1D15"/>
    <w:rsid w:val="00EB2731"/>
    <w:rsid w:val="00EB2ABC"/>
    <w:rsid w:val="00EB3B0C"/>
    <w:rsid w:val="00EB4875"/>
    <w:rsid w:val="00EB58B8"/>
    <w:rsid w:val="00EB66AD"/>
    <w:rsid w:val="00EB78F9"/>
    <w:rsid w:val="00EB7946"/>
    <w:rsid w:val="00EC0147"/>
    <w:rsid w:val="00EC045B"/>
    <w:rsid w:val="00EC0D0B"/>
    <w:rsid w:val="00EC0FAA"/>
    <w:rsid w:val="00EC17A1"/>
    <w:rsid w:val="00EC2B1E"/>
    <w:rsid w:val="00EC317C"/>
    <w:rsid w:val="00EC5DBC"/>
    <w:rsid w:val="00EC6505"/>
    <w:rsid w:val="00EC676F"/>
    <w:rsid w:val="00EC6A63"/>
    <w:rsid w:val="00ED2327"/>
    <w:rsid w:val="00ED34A2"/>
    <w:rsid w:val="00ED36FC"/>
    <w:rsid w:val="00ED3857"/>
    <w:rsid w:val="00ED4859"/>
    <w:rsid w:val="00ED4CA4"/>
    <w:rsid w:val="00ED4D24"/>
    <w:rsid w:val="00ED6D39"/>
    <w:rsid w:val="00ED72AC"/>
    <w:rsid w:val="00ED72FF"/>
    <w:rsid w:val="00ED77EB"/>
    <w:rsid w:val="00ED7D20"/>
    <w:rsid w:val="00EE019A"/>
    <w:rsid w:val="00EE0D09"/>
    <w:rsid w:val="00EE11FD"/>
    <w:rsid w:val="00EE1BF4"/>
    <w:rsid w:val="00EE28C9"/>
    <w:rsid w:val="00EE2961"/>
    <w:rsid w:val="00EE33F7"/>
    <w:rsid w:val="00EE3EF1"/>
    <w:rsid w:val="00EE3F23"/>
    <w:rsid w:val="00EE41BD"/>
    <w:rsid w:val="00EE4ADE"/>
    <w:rsid w:val="00EE4B44"/>
    <w:rsid w:val="00EE5E11"/>
    <w:rsid w:val="00EE68BB"/>
    <w:rsid w:val="00EF0DA3"/>
    <w:rsid w:val="00EF495F"/>
    <w:rsid w:val="00EF5AF2"/>
    <w:rsid w:val="00EF641E"/>
    <w:rsid w:val="00EF792C"/>
    <w:rsid w:val="00F00E27"/>
    <w:rsid w:val="00F00F05"/>
    <w:rsid w:val="00F01483"/>
    <w:rsid w:val="00F0201A"/>
    <w:rsid w:val="00F0204E"/>
    <w:rsid w:val="00F02336"/>
    <w:rsid w:val="00F02DC0"/>
    <w:rsid w:val="00F04027"/>
    <w:rsid w:val="00F05056"/>
    <w:rsid w:val="00F05F26"/>
    <w:rsid w:val="00F0618F"/>
    <w:rsid w:val="00F0628F"/>
    <w:rsid w:val="00F0635E"/>
    <w:rsid w:val="00F071CB"/>
    <w:rsid w:val="00F072C0"/>
    <w:rsid w:val="00F077A3"/>
    <w:rsid w:val="00F07924"/>
    <w:rsid w:val="00F103D5"/>
    <w:rsid w:val="00F10708"/>
    <w:rsid w:val="00F10767"/>
    <w:rsid w:val="00F113E6"/>
    <w:rsid w:val="00F11CE6"/>
    <w:rsid w:val="00F11CEC"/>
    <w:rsid w:val="00F1258C"/>
    <w:rsid w:val="00F134AC"/>
    <w:rsid w:val="00F13B49"/>
    <w:rsid w:val="00F13DDF"/>
    <w:rsid w:val="00F14901"/>
    <w:rsid w:val="00F14AAD"/>
    <w:rsid w:val="00F14B6F"/>
    <w:rsid w:val="00F14D31"/>
    <w:rsid w:val="00F1588C"/>
    <w:rsid w:val="00F15A4B"/>
    <w:rsid w:val="00F164E4"/>
    <w:rsid w:val="00F1677F"/>
    <w:rsid w:val="00F16CE1"/>
    <w:rsid w:val="00F16DBD"/>
    <w:rsid w:val="00F16F1E"/>
    <w:rsid w:val="00F1776F"/>
    <w:rsid w:val="00F17D38"/>
    <w:rsid w:val="00F207E7"/>
    <w:rsid w:val="00F22AAE"/>
    <w:rsid w:val="00F232E4"/>
    <w:rsid w:val="00F23CB9"/>
    <w:rsid w:val="00F23ED2"/>
    <w:rsid w:val="00F23F50"/>
    <w:rsid w:val="00F245B2"/>
    <w:rsid w:val="00F262C0"/>
    <w:rsid w:val="00F27803"/>
    <w:rsid w:val="00F27861"/>
    <w:rsid w:val="00F3088A"/>
    <w:rsid w:val="00F30935"/>
    <w:rsid w:val="00F30BE1"/>
    <w:rsid w:val="00F3100F"/>
    <w:rsid w:val="00F33BC9"/>
    <w:rsid w:val="00F34834"/>
    <w:rsid w:val="00F34C1C"/>
    <w:rsid w:val="00F34D36"/>
    <w:rsid w:val="00F36938"/>
    <w:rsid w:val="00F36A0D"/>
    <w:rsid w:val="00F379D6"/>
    <w:rsid w:val="00F40A88"/>
    <w:rsid w:val="00F40E2D"/>
    <w:rsid w:val="00F40F50"/>
    <w:rsid w:val="00F413F6"/>
    <w:rsid w:val="00F446AE"/>
    <w:rsid w:val="00F45316"/>
    <w:rsid w:val="00F45634"/>
    <w:rsid w:val="00F4567F"/>
    <w:rsid w:val="00F45F22"/>
    <w:rsid w:val="00F46FB2"/>
    <w:rsid w:val="00F4711F"/>
    <w:rsid w:val="00F47FCB"/>
    <w:rsid w:val="00F51BDB"/>
    <w:rsid w:val="00F522F5"/>
    <w:rsid w:val="00F53166"/>
    <w:rsid w:val="00F53201"/>
    <w:rsid w:val="00F5501B"/>
    <w:rsid w:val="00F5641A"/>
    <w:rsid w:val="00F56470"/>
    <w:rsid w:val="00F56F6F"/>
    <w:rsid w:val="00F57046"/>
    <w:rsid w:val="00F60FDF"/>
    <w:rsid w:val="00F616DB"/>
    <w:rsid w:val="00F64476"/>
    <w:rsid w:val="00F64BD4"/>
    <w:rsid w:val="00F64D69"/>
    <w:rsid w:val="00F6659F"/>
    <w:rsid w:val="00F66704"/>
    <w:rsid w:val="00F66B13"/>
    <w:rsid w:val="00F6718B"/>
    <w:rsid w:val="00F67330"/>
    <w:rsid w:val="00F6773E"/>
    <w:rsid w:val="00F678F0"/>
    <w:rsid w:val="00F67CEA"/>
    <w:rsid w:val="00F7023C"/>
    <w:rsid w:val="00F70A28"/>
    <w:rsid w:val="00F71788"/>
    <w:rsid w:val="00F71FFD"/>
    <w:rsid w:val="00F7281E"/>
    <w:rsid w:val="00F73B86"/>
    <w:rsid w:val="00F73C5F"/>
    <w:rsid w:val="00F73DDC"/>
    <w:rsid w:val="00F742B9"/>
    <w:rsid w:val="00F758D1"/>
    <w:rsid w:val="00F75FD2"/>
    <w:rsid w:val="00F761E6"/>
    <w:rsid w:val="00F767D0"/>
    <w:rsid w:val="00F76C5F"/>
    <w:rsid w:val="00F76C63"/>
    <w:rsid w:val="00F77361"/>
    <w:rsid w:val="00F775DC"/>
    <w:rsid w:val="00F77EC4"/>
    <w:rsid w:val="00F805FC"/>
    <w:rsid w:val="00F807BD"/>
    <w:rsid w:val="00F8196A"/>
    <w:rsid w:val="00F827C8"/>
    <w:rsid w:val="00F82EB9"/>
    <w:rsid w:val="00F82F0F"/>
    <w:rsid w:val="00F85744"/>
    <w:rsid w:val="00F859A2"/>
    <w:rsid w:val="00F87F39"/>
    <w:rsid w:val="00F927ED"/>
    <w:rsid w:val="00F938AB"/>
    <w:rsid w:val="00F95B14"/>
    <w:rsid w:val="00F9638E"/>
    <w:rsid w:val="00F96A63"/>
    <w:rsid w:val="00F96F12"/>
    <w:rsid w:val="00F97F2A"/>
    <w:rsid w:val="00FA02D1"/>
    <w:rsid w:val="00FA21F4"/>
    <w:rsid w:val="00FA3F7D"/>
    <w:rsid w:val="00FA432C"/>
    <w:rsid w:val="00FA6D63"/>
    <w:rsid w:val="00FA73B0"/>
    <w:rsid w:val="00FB115C"/>
    <w:rsid w:val="00FB2FAB"/>
    <w:rsid w:val="00FB520A"/>
    <w:rsid w:val="00FB537A"/>
    <w:rsid w:val="00FB54E8"/>
    <w:rsid w:val="00FB5C6A"/>
    <w:rsid w:val="00FB5E3A"/>
    <w:rsid w:val="00FB6AA6"/>
    <w:rsid w:val="00FB781B"/>
    <w:rsid w:val="00FC050A"/>
    <w:rsid w:val="00FC0BB2"/>
    <w:rsid w:val="00FC16E6"/>
    <w:rsid w:val="00FC22EA"/>
    <w:rsid w:val="00FC2C51"/>
    <w:rsid w:val="00FC3428"/>
    <w:rsid w:val="00FC3D55"/>
    <w:rsid w:val="00FC4489"/>
    <w:rsid w:val="00FC7019"/>
    <w:rsid w:val="00FC74B0"/>
    <w:rsid w:val="00FC7E36"/>
    <w:rsid w:val="00FD0595"/>
    <w:rsid w:val="00FD0ABA"/>
    <w:rsid w:val="00FD2191"/>
    <w:rsid w:val="00FD2B97"/>
    <w:rsid w:val="00FD3497"/>
    <w:rsid w:val="00FD50C3"/>
    <w:rsid w:val="00FD60FF"/>
    <w:rsid w:val="00FD63D9"/>
    <w:rsid w:val="00FD72A2"/>
    <w:rsid w:val="00FE03FD"/>
    <w:rsid w:val="00FE19F4"/>
    <w:rsid w:val="00FE1D10"/>
    <w:rsid w:val="00FE33DB"/>
    <w:rsid w:val="00FE502E"/>
    <w:rsid w:val="00FE5094"/>
    <w:rsid w:val="00FE51DD"/>
    <w:rsid w:val="00FE6BB5"/>
    <w:rsid w:val="00FE6C96"/>
    <w:rsid w:val="00FF0E52"/>
    <w:rsid w:val="00FF2A6B"/>
    <w:rsid w:val="00FF3B90"/>
    <w:rsid w:val="00FF4B64"/>
    <w:rsid w:val="00FF532E"/>
    <w:rsid w:val="00FF710F"/>
    <w:rsid w:val="00FF7259"/>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A6549"/>
  <w15:docId w15:val="{DBE1215A-5D5D-4149-8845-A4369EB7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7CEA"/>
    <w:rPr>
      <w:sz w:val="24"/>
      <w:szCs w:val="24"/>
    </w:rPr>
  </w:style>
  <w:style w:type="paragraph" w:styleId="1">
    <w:name w:val="heading 1"/>
    <w:basedOn w:val="a"/>
    <w:link w:val="10"/>
    <w:uiPriority w:val="9"/>
    <w:qFormat/>
    <w:rsid w:val="0057784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B5A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character" w:customStyle="1" w:styleId="a4">
    <w:name w:val="Основной текст с отступом Знак"/>
    <w:link w:val="a3"/>
    <w:rsid w:val="006E7CEA"/>
    <w:rPr>
      <w:sz w:val="24"/>
      <w:szCs w:val="24"/>
      <w:lang w:val="ru-RU" w:eastAsia="ru-RU" w:bidi="ar-SA"/>
    </w:r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semiHidden/>
    <w:rsid w:val="00073FC4"/>
    <w:rPr>
      <w:rFonts w:ascii="Tahoma" w:hAnsi="Tahoma" w:cs="Tahoma"/>
      <w:sz w:val="16"/>
      <w:szCs w:val="16"/>
    </w:rPr>
  </w:style>
  <w:style w:type="character" w:customStyle="1" w:styleId="a9">
    <w:name w:val="Текст выноски Знак"/>
    <w:basedOn w:val="a0"/>
    <w:link w:val="a8"/>
    <w:semiHidden/>
    <w:rsid w:val="003E554D"/>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1"/>
    <w:locked/>
    <w:rsid w:val="00EC0D0B"/>
    <w:rPr>
      <w:sz w:val="18"/>
      <w:szCs w:val="18"/>
      <w:shd w:val="clear" w:color="auto" w:fill="FFFFFF"/>
    </w:rPr>
  </w:style>
  <w:style w:type="paragraph" w:customStyle="1" w:styleId="21">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755FD"/>
    <w:pPr>
      <w:tabs>
        <w:tab w:val="center" w:pos="4677"/>
        <w:tab w:val="right" w:pos="9355"/>
      </w:tabs>
    </w:pPr>
  </w:style>
  <w:style w:type="character" w:customStyle="1" w:styleId="ad">
    <w:name w:val="Верхний колонтитул Знак"/>
    <w:basedOn w:val="a0"/>
    <w:link w:val="ac"/>
    <w:uiPriority w:val="99"/>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2">
    <w:name w:val="Сетка таблицы1"/>
    <w:basedOn w:val="a1"/>
    <w:next w:val="ab"/>
    <w:rsid w:val="009F3ED4"/>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Знак"/>
    <w:basedOn w:val="a"/>
    <w:rsid w:val="00DA1A4E"/>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w:basedOn w:val="a"/>
    <w:rsid w:val="002661E4"/>
    <w:pPr>
      <w:spacing w:after="160" w:line="240" w:lineRule="exact"/>
    </w:pPr>
    <w:rPr>
      <w:rFonts w:ascii="Verdana" w:hAnsi="Verdana" w:cs="Verdana"/>
      <w:sz w:val="20"/>
      <w:szCs w:val="20"/>
      <w:lang w:val="en-US" w:eastAsia="en-US"/>
    </w:rPr>
  </w:style>
  <w:style w:type="character" w:customStyle="1" w:styleId="22">
    <w:name w:val="Основной текст (2)_"/>
    <w:link w:val="23"/>
    <w:rsid w:val="00CF7B9D"/>
    <w:rPr>
      <w:sz w:val="26"/>
      <w:szCs w:val="26"/>
      <w:shd w:val="clear" w:color="auto" w:fill="FFFFFF"/>
    </w:rPr>
  </w:style>
  <w:style w:type="paragraph" w:customStyle="1" w:styleId="23">
    <w:name w:val="Основной текст (2)"/>
    <w:basedOn w:val="a"/>
    <w:link w:val="22"/>
    <w:rsid w:val="00CF7B9D"/>
    <w:pPr>
      <w:widowControl w:val="0"/>
      <w:shd w:val="clear" w:color="auto" w:fill="FFFFFF"/>
      <w:spacing w:before="240" w:line="322" w:lineRule="exact"/>
      <w:jc w:val="both"/>
    </w:pPr>
    <w:rPr>
      <w:sz w:val="26"/>
      <w:szCs w:val="26"/>
    </w:rPr>
  </w:style>
  <w:style w:type="paragraph" w:customStyle="1" w:styleId="msonormal0">
    <w:name w:val="msonormal"/>
    <w:basedOn w:val="a"/>
    <w:rsid w:val="002E2E98"/>
    <w:pPr>
      <w:spacing w:before="100" w:beforeAutospacing="1" w:after="100" w:afterAutospacing="1"/>
    </w:pPr>
  </w:style>
  <w:style w:type="paragraph" w:customStyle="1" w:styleId="xl63">
    <w:name w:val="xl63"/>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64">
    <w:name w:val="xl64"/>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af4">
    <w:name w:val="Знак Знак"/>
    <w:basedOn w:val="a"/>
    <w:rsid w:val="00F36938"/>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57784D"/>
    <w:rPr>
      <w:b/>
      <w:bCs/>
      <w:kern w:val="36"/>
      <w:sz w:val="48"/>
      <w:szCs w:val="48"/>
    </w:rPr>
  </w:style>
  <w:style w:type="character" w:styleId="af5">
    <w:name w:val="Emphasis"/>
    <w:basedOn w:val="a0"/>
    <w:uiPriority w:val="20"/>
    <w:qFormat/>
    <w:rsid w:val="000D7F24"/>
    <w:rPr>
      <w:i/>
      <w:iCs/>
    </w:rPr>
  </w:style>
  <w:style w:type="character" w:customStyle="1" w:styleId="20">
    <w:name w:val="Заголовок 2 Знак"/>
    <w:basedOn w:val="a0"/>
    <w:link w:val="2"/>
    <w:uiPriority w:val="9"/>
    <w:rsid w:val="007B5A54"/>
    <w:rPr>
      <w:rFonts w:asciiTheme="majorHAnsi" w:eastAsiaTheme="majorEastAsia" w:hAnsiTheme="majorHAnsi" w:cstheme="majorBidi"/>
      <w:color w:val="365F91" w:themeColor="accent1" w:themeShade="BF"/>
      <w:sz w:val="26"/>
      <w:szCs w:val="26"/>
    </w:rPr>
  </w:style>
  <w:style w:type="paragraph" w:customStyle="1" w:styleId="formattext">
    <w:name w:val="formattext"/>
    <w:basedOn w:val="a"/>
    <w:rsid w:val="007B5A54"/>
    <w:pPr>
      <w:spacing w:before="100" w:beforeAutospacing="1" w:after="100" w:afterAutospacing="1"/>
    </w:pPr>
  </w:style>
  <w:style w:type="paragraph" w:customStyle="1" w:styleId="headertext">
    <w:name w:val="headertext"/>
    <w:basedOn w:val="a"/>
    <w:rsid w:val="007B5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04">
      <w:bodyDiv w:val="1"/>
      <w:marLeft w:val="0"/>
      <w:marRight w:val="0"/>
      <w:marTop w:val="0"/>
      <w:marBottom w:val="0"/>
      <w:divBdr>
        <w:top w:val="none" w:sz="0" w:space="0" w:color="auto"/>
        <w:left w:val="none" w:sz="0" w:space="0" w:color="auto"/>
        <w:bottom w:val="none" w:sz="0" w:space="0" w:color="auto"/>
        <w:right w:val="none" w:sz="0" w:space="0" w:color="auto"/>
      </w:divBdr>
    </w:div>
    <w:div w:id="6566748">
      <w:bodyDiv w:val="1"/>
      <w:marLeft w:val="0"/>
      <w:marRight w:val="0"/>
      <w:marTop w:val="0"/>
      <w:marBottom w:val="0"/>
      <w:divBdr>
        <w:top w:val="none" w:sz="0" w:space="0" w:color="auto"/>
        <w:left w:val="none" w:sz="0" w:space="0" w:color="auto"/>
        <w:bottom w:val="none" w:sz="0" w:space="0" w:color="auto"/>
        <w:right w:val="none" w:sz="0" w:space="0" w:color="auto"/>
      </w:divBdr>
    </w:div>
    <w:div w:id="34427252">
      <w:bodyDiv w:val="1"/>
      <w:marLeft w:val="0"/>
      <w:marRight w:val="0"/>
      <w:marTop w:val="0"/>
      <w:marBottom w:val="0"/>
      <w:divBdr>
        <w:top w:val="none" w:sz="0" w:space="0" w:color="auto"/>
        <w:left w:val="none" w:sz="0" w:space="0" w:color="auto"/>
        <w:bottom w:val="none" w:sz="0" w:space="0" w:color="auto"/>
        <w:right w:val="none" w:sz="0" w:space="0" w:color="auto"/>
      </w:divBdr>
    </w:div>
    <w:div w:id="45569868">
      <w:bodyDiv w:val="1"/>
      <w:marLeft w:val="0"/>
      <w:marRight w:val="0"/>
      <w:marTop w:val="0"/>
      <w:marBottom w:val="0"/>
      <w:divBdr>
        <w:top w:val="none" w:sz="0" w:space="0" w:color="auto"/>
        <w:left w:val="none" w:sz="0" w:space="0" w:color="auto"/>
        <w:bottom w:val="none" w:sz="0" w:space="0" w:color="auto"/>
        <w:right w:val="none" w:sz="0" w:space="0" w:color="auto"/>
      </w:divBdr>
    </w:div>
    <w:div w:id="48576315">
      <w:bodyDiv w:val="1"/>
      <w:marLeft w:val="0"/>
      <w:marRight w:val="0"/>
      <w:marTop w:val="0"/>
      <w:marBottom w:val="0"/>
      <w:divBdr>
        <w:top w:val="none" w:sz="0" w:space="0" w:color="auto"/>
        <w:left w:val="none" w:sz="0" w:space="0" w:color="auto"/>
        <w:bottom w:val="none" w:sz="0" w:space="0" w:color="auto"/>
        <w:right w:val="none" w:sz="0" w:space="0" w:color="auto"/>
      </w:divBdr>
    </w:div>
    <w:div w:id="57673796">
      <w:bodyDiv w:val="1"/>
      <w:marLeft w:val="0"/>
      <w:marRight w:val="0"/>
      <w:marTop w:val="0"/>
      <w:marBottom w:val="0"/>
      <w:divBdr>
        <w:top w:val="none" w:sz="0" w:space="0" w:color="auto"/>
        <w:left w:val="none" w:sz="0" w:space="0" w:color="auto"/>
        <w:bottom w:val="none" w:sz="0" w:space="0" w:color="auto"/>
        <w:right w:val="none" w:sz="0" w:space="0" w:color="auto"/>
      </w:divBdr>
    </w:div>
    <w:div w:id="90245799">
      <w:bodyDiv w:val="1"/>
      <w:marLeft w:val="0"/>
      <w:marRight w:val="0"/>
      <w:marTop w:val="0"/>
      <w:marBottom w:val="0"/>
      <w:divBdr>
        <w:top w:val="none" w:sz="0" w:space="0" w:color="auto"/>
        <w:left w:val="none" w:sz="0" w:space="0" w:color="auto"/>
        <w:bottom w:val="none" w:sz="0" w:space="0" w:color="auto"/>
        <w:right w:val="none" w:sz="0" w:space="0" w:color="auto"/>
      </w:divBdr>
    </w:div>
    <w:div w:id="112525776">
      <w:bodyDiv w:val="1"/>
      <w:marLeft w:val="0"/>
      <w:marRight w:val="0"/>
      <w:marTop w:val="0"/>
      <w:marBottom w:val="0"/>
      <w:divBdr>
        <w:top w:val="none" w:sz="0" w:space="0" w:color="auto"/>
        <w:left w:val="none" w:sz="0" w:space="0" w:color="auto"/>
        <w:bottom w:val="none" w:sz="0" w:space="0" w:color="auto"/>
        <w:right w:val="none" w:sz="0" w:space="0" w:color="auto"/>
      </w:divBdr>
    </w:div>
    <w:div w:id="132257086">
      <w:bodyDiv w:val="1"/>
      <w:marLeft w:val="0"/>
      <w:marRight w:val="0"/>
      <w:marTop w:val="0"/>
      <w:marBottom w:val="0"/>
      <w:divBdr>
        <w:top w:val="none" w:sz="0" w:space="0" w:color="auto"/>
        <w:left w:val="none" w:sz="0" w:space="0" w:color="auto"/>
        <w:bottom w:val="none" w:sz="0" w:space="0" w:color="auto"/>
        <w:right w:val="none" w:sz="0" w:space="0" w:color="auto"/>
      </w:divBdr>
    </w:div>
    <w:div w:id="146633236">
      <w:bodyDiv w:val="1"/>
      <w:marLeft w:val="0"/>
      <w:marRight w:val="0"/>
      <w:marTop w:val="0"/>
      <w:marBottom w:val="0"/>
      <w:divBdr>
        <w:top w:val="none" w:sz="0" w:space="0" w:color="auto"/>
        <w:left w:val="none" w:sz="0" w:space="0" w:color="auto"/>
        <w:bottom w:val="none" w:sz="0" w:space="0" w:color="auto"/>
        <w:right w:val="none" w:sz="0" w:space="0" w:color="auto"/>
      </w:divBdr>
    </w:div>
    <w:div w:id="149639980">
      <w:bodyDiv w:val="1"/>
      <w:marLeft w:val="0"/>
      <w:marRight w:val="0"/>
      <w:marTop w:val="0"/>
      <w:marBottom w:val="0"/>
      <w:divBdr>
        <w:top w:val="none" w:sz="0" w:space="0" w:color="auto"/>
        <w:left w:val="none" w:sz="0" w:space="0" w:color="auto"/>
        <w:bottom w:val="none" w:sz="0" w:space="0" w:color="auto"/>
        <w:right w:val="none" w:sz="0" w:space="0" w:color="auto"/>
      </w:divBdr>
      <w:divsChild>
        <w:div w:id="1209298949">
          <w:marLeft w:val="0"/>
          <w:marRight w:val="0"/>
          <w:marTop w:val="0"/>
          <w:marBottom w:val="0"/>
          <w:divBdr>
            <w:top w:val="none" w:sz="0" w:space="0" w:color="auto"/>
            <w:left w:val="none" w:sz="0" w:space="0" w:color="auto"/>
            <w:bottom w:val="none" w:sz="0" w:space="0" w:color="auto"/>
            <w:right w:val="none" w:sz="0" w:space="0" w:color="auto"/>
          </w:divBdr>
        </w:div>
      </w:divsChild>
    </w:div>
    <w:div w:id="152648905">
      <w:bodyDiv w:val="1"/>
      <w:marLeft w:val="0"/>
      <w:marRight w:val="0"/>
      <w:marTop w:val="0"/>
      <w:marBottom w:val="0"/>
      <w:divBdr>
        <w:top w:val="none" w:sz="0" w:space="0" w:color="auto"/>
        <w:left w:val="none" w:sz="0" w:space="0" w:color="auto"/>
        <w:bottom w:val="none" w:sz="0" w:space="0" w:color="auto"/>
        <w:right w:val="none" w:sz="0" w:space="0" w:color="auto"/>
      </w:divBdr>
    </w:div>
    <w:div w:id="157234341">
      <w:bodyDiv w:val="1"/>
      <w:marLeft w:val="0"/>
      <w:marRight w:val="0"/>
      <w:marTop w:val="0"/>
      <w:marBottom w:val="0"/>
      <w:divBdr>
        <w:top w:val="none" w:sz="0" w:space="0" w:color="auto"/>
        <w:left w:val="none" w:sz="0" w:space="0" w:color="auto"/>
        <w:bottom w:val="none" w:sz="0" w:space="0" w:color="auto"/>
        <w:right w:val="none" w:sz="0" w:space="0" w:color="auto"/>
      </w:divBdr>
    </w:div>
    <w:div w:id="161743697">
      <w:bodyDiv w:val="1"/>
      <w:marLeft w:val="0"/>
      <w:marRight w:val="0"/>
      <w:marTop w:val="0"/>
      <w:marBottom w:val="0"/>
      <w:divBdr>
        <w:top w:val="none" w:sz="0" w:space="0" w:color="auto"/>
        <w:left w:val="none" w:sz="0" w:space="0" w:color="auto"/>
        <w:bottom w:val="none" w:sz="0" w:space="0" w:color="auto"/>
        <w:right w:val="none" w:sz="0" w:space="0" w:color="auto"/>
      </w:divBdr>
    </w:div>
    <w:div w:id="166867341">
      <w:bodyDiv w:val="1"/>
      <w:marLeft w:val="0"/>
      <w:marRight w:val="0"/>
      <w:marTop w:val="0"/>
      <w:marBottom w:val="0"/>
      <w:divBdr>
        <w:top w:val="none" w:sz="0" w:space="0" w:color="auto"/>
        <w:left w:val="none" w:sz="0" w:space="0" w:color="auto"/>
        <w:bottom w:val="none" w:sz="0" w:space="0" w:color="auto"/>
        <w:right w:val="none" w:sz="0" w:space="0" w:color="auto"/>
      </w:divBdr>
    </w:div>
    <w:div w:id="173109130">
      <w:bodyDiv w:val="1"/>
      <w:marLeft w:val="0"/>
      <w:marRight w:val="0"/>
      <w:marTop w:val="0"/>
      <w:marBottom w:val="0"/>
      <w:divBdr>
        <w:top w:val="none" w:sz="0" w:space="0" w:color="auto"/>
        <w:left w:val="none" w:sz="0" w:space="0" w:color="auto"/>
        <w:bottom w:val="none" w:sz="0" w:space="0" w:color="auto"/>
        <w:right w:val="none" w:sz="0" w:space="0" w:color="auto"/>
      </w:divBdr>
    </w:div>
    <w:div w:id="207912445">
      <w:bodyDiv w:val="1"/>
      <w:marLeft w:val="0"/>
      <w:marRight w:val="0"/>
      <w:marTop w:val="0"/>
      <w:marBottom w:val="0"/>
      <w:divBdr>
        <w:top w:val="none" w:sz="0" w:space="0" w:color="auto"/>
        <w:left w:val="none" w:sz="0" w:space="0" w:color="auto"/>
        <w:bottom w:val="none" w:sz="0" w:space="0" w:color="auto"/>
        <w:right w:val="none" w:sz="0" w:space="0" w:color="auto"/>
      </w:divBdr>
    </w:div>
    <w:div w:id="209194082">
      <w:bodyDiv w:val="1"/>
      <w:marLeft w:val="0"/>
      <w:marRight w:val="0"/>
      <w:marTop w:val="0"/>
      <w:marBottom w:val="0"/>
      <w:divBdr>
        <w:top w:val="none" w:sz="0" w:space="0" w:color="auto"/>
        <w:left w:val="none" w:sz="0" w:space="0" w:color="auto"/>
        <w:bottom w:val="none" w:sz="0" w:space="0" w:color="auto"/>
        <w:right w:val="none" w:sz="0" w:space="0" w:color="auto"/>
      </w:divBdr>
    </w:div>
    <w:div w:id="210188006">
      <w:bodyDiv w:val="1"/>
      <w:marLeft w:val="0"/>
      <w:marRight w:val="0"/>
      <w:marTop w:val="0"/>
      <w:marBottom w:val="0"/>
      <w:divBdr>
        <w:top w:val="none" w:sz="0" w:space="0" w:color="auto"/>
        <w:left w:val="none" w:sz="0" w:space="0" w:color="auto"/>
        <w:bottom w:val="none" w:sz="0" w:space="0" w:color="auto"/>
        <w:right w:val="none" w:sz="0" w:space="0" w:color="auto"/>
      </w:divBdr>
    </w:div>
    <w:div w:id="249311970">
      <w:bodyDiv w:val="1"/>
      <w:marLeft w:val="0"/>
      <w:marRight w:val="0"/>
      <w:marTop w:val="0"/>
      <w:marBottom w:val="0"/>
      <w:divBdr>
        <w:top w:val="none" w:sz="0" w:space="0" w:color="auto"/>
        <w:left w:val="none" w:sz="0" w:space="0" w:color="auto"/>
        <w:bottom w:val="none" w:sz="0" w:space="0" w:color="auto"/>
        <w:right w:val="none" w:sz="0" w:space="0" w:color="auto"/>
      </w:divBdr>
    </w:div>
    <w:div w:id="253131012">
      <w:bodyDiv w:val="1"/>
      <w:marLeft w:val="0"/>
      <w:marRight w:val="0"/>
      <w:marTop w:val="0"/>
      <w:marBottom w:val="0"/>
      <w:divBdr>
        <w:top w:val="none" w:sz="0" w:space="0" w:color="auto"/>
        <w:left w:val="none" w:sz="0" w:space="0" w:color="auto"/>
        <w:bottom w:val="none" w:sz="0" w:space="0" w:color="auto"/>
        <w:right w:val="none" w:sz="0" w:space="0" w:color="auto"/>
      </w:divBdr>
    </w:div>
    <w:div w:id="262420639">
      <w:bodyDiv w:val="1"/>
      <w:marLeft w:val="0"/>
      <w:marRight w:val="0"/>
      <w:marTop w:val="0"/>
      <w:marBottom w:val="0"/>
      <w:divBdr>
        <w:top w:val="none" w:sz="0" w:space="0" w:color="auto"/>
        <w:left w:val="none" w:sz="0" w:space="0" w:color="auto"/>
        <w:bottom w:val="none" w:sz="0" w:space="0" w:color="auto"/>
        <w:right w:val="none" w:sz="0" w:space="0" w:color="auto"/>
      </w:divBdr>
    </w:div>
    <w:div w:id="305015311">
      <w:bodyDiv w:val="1"/>
      <w:marLeft w:val="0"/>
      <w:marRight w:val="0"/>
      <w:marTop w:val="0"/>
      <w:marBottom w:val="0"/>
      <w:divBdr>
        <w:top w:val="none" w:sz="0" w:space="0" w:color="auto"/>
        <w:left w:val="none" w:sz="0" w:space="0" w:color="auto"/>
        <w:bottom w:val="none" w:sz="0" w:space="0" w:color="auto"/>
        <w:right w:val="none" w:sz="0" w:space="0" w:color="auto"/>
      </w:divBdr>
    </w:div>
    <w:div w:id="316612488">
      <w:bodyDiv w:val="1"/>
      <w:marLeft w:val="0"/>
      <w:marRight w:val="0"/>
      <w:marTop w:val="0"/>
      <w:marBottom w:val="0"/>
      <w:divBdr>
        <w:top w:val="none" w:sz="0" w:space="0" w:color="auto"/>
        <w:left w:val="none" w:sz="0" w:space="0" w:color="auto"/>
        <w:bottom w:val="none" w:sz="0" w:space="0" w:color="auto"/>
        <w:right w:val="none" w:sz="0" w:space="0" w:color="auto"/>
      </w:divBdr>
    </w:div>
    <w:div w:id="318266711">
      <w:bodyDiv w:val="1"/>
      <w:marLeft w:val="0"/>
      <w:marRight w:val="0"/>
      <w:marTop w:val="0"/>
      <w:marBottom w:val="0"/>
      <w:divBdr>
        <w:top w:val="none" w:sz="0" w:space="0" w:color="auto"/>
        <w:left w:val="none" w:sz="0" w:space="0" w:color="auto"/>
        <w:bottom w:val="none" w:sz="0" w:space="0" w:color="auto"/>
        <w:right w:val="none" w:sz="0" w:space="0" w:color="auto"/>
      </w:divBdr>
    </w:div>
    <w:div w:id="335572702">
      <w:bodyDiv w:val="1"/>
      <w:marLeft w:val="0"/>
      <w:marRight w:val="0"/>
      <w:marTop w:val="0"/>
      <w:marBottom w:val="0"/>
      <w:divBdr>
        <w:top w:val="none" w:sz="0" w:space="0" w:color="auto"/>
        <w:left w:val="none" w:sz="0" w:space="0" w:color="auto"/>
        <w:bottom w:val="none" w:sz="0" w:space="0" w:color="auto"/>
        <w:right w:val="none" w:sz="0" w:space="0" w:color="auto"/>
      </w:divBdr>
    </w:div>
    <w:div w:id="358238481">
      <w:bodyDiv w:val="1"/>
      <w:marLeft w:val="0"/>
      <w:marRight w:val="0"/>
      <w:marTop w:val="0"/>
      <w:marBottom w:val="0"/>
      <w:divBdr>
        <w:top w:val="none" w:sz="0" w:space="0" w:color="auto"/>
        <w:left w:val="none" w:sz="0" w:space="0" w:color="auto"/>
        <w:bottom w:val="none" w:sz="0" w:space="0" w:color="auto"/>
        <w:right w:val="none" w:sz="0" w:space="0" w:color="auto"/>
      </w:divBdr>
    </w:div>
    <w:div w:id="361051779">
      <w:bodyDiv w:val="1"/>
      <w:marLeft w:val="0"/>
      <w:marRight w:val="0"/>
      <w:marTop w:val="0"/>
      <w:marBottom w:val="0"/>
      <w:divBdr>
        <w:top w:val="none" w:sz="0" w:space="0" w:color="auto"/>
        <w:left w:val="none" w:sz="0" w:space="0" w:color="auto"/>
        <w:bottom w:val="none" w:sz="0" w:space="0" w:color="auto"/>
        <w:right w:val="none" w:sz="0" w:space="0" w:color="auto"/>
      </w:divBdr>
    </w:div>
    <w:div w:id="362557719">
      <w:bodyDiv w:val="1"/>
      <w:marLeft w:val="0"/>
      <w:marRight w:val="0"/>
      <w:marTop w:val="0"/>
      <w:marBottom w:val="0"/>
      <w:divBdr>
        <w:top w:val="none" w:sz="0" w:space="0" w:color="auto"/>
        <w:left w:val="none" w:sz="0" w:space="0" w:color="auto"/>
        <w:bottom w:val="none" w:sz="0" w:space="0" w:color="auto"/>
        <w:right w:val="none" w:sz="0" w:space="0" w:color="auto"/>
      </w:divBdr>
    </w:div>
    <w:div w:id="369382203">
      <w:bodyDiv w:val="1"/>
      <w:marLeft w:val="0"/>
      <w:marRight w:val="0"/>
      <w:marTop w:val="0"/>
      <w:marBottom w:val="0"/>
      <w:divBdr>
        <w:top w:val="none" w:sz="0" w:space="0" w:color="auto"/>
        <w:left w:val="none" w:sz="0" w:space="0" w:color="auto"/>
        <w:bottom w:val="none" w:sz="0" w:space="0" w:color="auto"/>
        <w:right w:val="none" w:sz="0" w:space="0" w:color="auto"/>
      </w:divBdr>
    </w:div>
    <w:div w:id="373045844">
      <w:bodyDiv w:val="1"/>
      <w:marLeft w:val="0"/>
      <w:marRight w:val="0"/>
      <w:marTop w:val="0"/>
      <w:marBottom w:val="0"/>
      <w:divBdr>
        <w:top w:val="none" w:sz="0" w:space="0" w:color="auto"/>
        <w:left w:val="none" w:sz="0" w:space="0" w:color="auto"/>
        <w:bottom w:val="none" w:sz="0" w:space="0" w:color="auto"/>
        <w:right w:val="none" w:sz="0" w:space="0" w:color="auto"/>
      </w:divBdr>
    </w:div>
    <w:div w:id="402410644">
      <w:bodyDiv w:val="1"/>
      <w:marLeft w:val="0"/>
      <w:marRight w:val="0"/>
      <w:marTop w:val="0"/>
      <w:marBottom w:val="0"/>
      <w:divBdr>
        <w:top w:val="none" w:sz="0" w:space="0" w:color="auto"/>
        <w:left w:val="none" w:sz="0" w:space="0" w:color="auto"/>
        <w:bottom w:val="none" w:sz="0" w:space="0" w:color="auto"/>
        <w:right w:val="none" w:sz="0" w:space="0" w:color="auto"/>
      </w:divBdr>
    </w:div>
    <w:div w:id="421804980">
      <w:bodyDiv w:val="1"/>
      <w:marLeft w:val="0"/>
      <w:marRight w:val="0"/>
      <w:marTop w:val="0"/>
      <w:marBottom w:val="0"/>
      <w:divBdr>
        <w:top w:val="none" w:sz="0" w:space="0" w:color="auto"/>
        <w:left w:val="none" w:sz="0" w:space="0" w:color="auto"/>
        <w:bottom w:val="none" w:sz="0" w:space="0" w:color="auto"/>
        <w:right w:val="none" w:sz="0" w:space="0" w:color="auto"/>
      </w:divBdr>
    </w:div>
    <w:div w:id="427847647">
      <w:bodyDiv w:val="1"/>
      <w:marLeft w:val="0"/>
      <w:marRight w:val="0"/>
      <w:marTop w:val="0"/>
      <w:marBottom w:val="0"/>
      <w:divBdr>
        <w:top w:val="none" w:sz="0" w:space="0" w:color="auto"/>
        <w:left w:val="none" w:sz="0" w:space="0" w:color="auto"/>
        <w:bottom w:val="none" w:sz="0" w:space="0" w:color="auto"/>
        <w:right w:val="none" w:sz="0" w:space="0" w:color="auto"/>
      </w:divBdr>
    </w:div>
    <w:div w:id="472136944">
      <w:bodyDiv w:val="1"/>
      <w:marLeft w:val="0"/>
      <w:marRight w:val="0"/>
      <w:marTop w:val="0"/>
      <w:marBottom w:val="0"/>
      <w:divBdr>
        <w:top w:val="none" w:sz="0" w:space="0" w:color="auto"/>
        <w:left w:val="none" w:sz="0" w:space="0" w:color="auto"/>
        <w:bottom w:val="none" w:sz="0" w:space="0" w:color="auto"/>
        <w:right w:val="none" w:sz="0" w:space="0" w:color="auto"/>
      </w:divBdr>
    </w:div>
    <w:div w:id="479007928">
      <w:bodyDiv w:val="1"/>
      <w:marLeft w:val="0"/>
      <w:marRight w:val="0"/>
      <w:marTop w:val="0"/>
      <w:marBottom w:val="0"/>
      <w:divBdr>
        <w:top w:val="none" w:sz="0" w:space="0" w:color="auto"/>
        <w:left w:val="none" w:sz="0" w:space="0" w:color="auto"/>
        <w:bottom w:val="none" w:sz="0" w:space="0" w:color="auto"/>
        <w:right w:val="none" w:sz="0" w:space="0" w:color="auto"/>
      </w:divBdr>
    </w:div>
    <w:div w:id="484708892">
      <w:bodyDiv w:val="1"/>
      <w:marLeft w:val="0"/>
      <w:marRight w:val="0"/>
      <w:marTop w:val="0"/>
      <w:marBottom w:val="0"/>
      <w:divBdr>
        <w:top w:val="none" w:sz="0" w:space="0" w:color="auto"/>
        <w:left w:val="none" w:sz="0" w:space="0" w:color="auto"/>
        <w:bottom w:val="none" w:sz="0" w:space="0" w:color="auto"/>
        <w:right w:val="none" w:sz="0" w:space="0" w:color="auto"/>
      </w:divBdr>
    </w:div>
    <w:div w:id="489752032">
      <w:bodyDiv w:val="1"/>
      <w:marLeft w:val="0"/>
      <w:marRight w:val="0"/>
      <w:marTop w:val="0"/>
      <w:marBottom w:val="0"/>
      <w:divBdr>
        <w:top w:val="none" w:sz="0" w:space="0" w:color="auto"/>
        <w:left w:val="none" w:sz="0" w:space="0" w:color="auto"/>
        <w:bottom w:val="none" w:sz="0" w:space="0" w:color="auto"/>
        <w:right w:val="none" w:sz="0" w:space="0" w:color="auto"/>
      </w:divBdr>
    </w:div>
    <w:div w:id="494801543">
      <w:bodyDiv w:val="1"/>
      <w:marLeft w:val="0"/>
      <w:marRight w:val="0"/>
      <w:marTop w:val="0"/>
      <w:marBottom w:val="0"/>
      <w:divBdr>
        <w:top w:val="none" w:sz="0" w:space="0" w:color="auto"/>
        <w:left w:val="none" w:sz="0" w:space="0" w:color="auto"/>
        <w:bottom w:val="none" w:sz="0" w:space="0" w:color="auto"/>
        <w:right w:val="none" w:sz="0" w:space="0" w:color="auto"/>
      </w:divBdr>
    </w:div>
    <w:div w:id="520321421">
      <w:bodyDiv w:val="1"/>
      <w:marLeft w:val="0"/>
      <w:marRight w:val="0"/>
      <w:marTop w:val="0"/>
      <w:marBottom w:val="0"/>
      <w:divBdr>
        <w:top w:val="none" w:sz="0" w:space="0" w:color="auto"/>
        <w:left w:val="none" w:sz="0" w:space="0" w:color="auto"/>
        <w:bottom w:val="none" w:sz="0" w:space="0" w:color="auto"/>
        <w:right w:val="none" w:sz="0" w:space="0" w:color="auto"/>
      </w:divBdr>
    </w:div>
    <w:div w:id="549876044">
      <w:bodyDiv w:val="1"/>
      <w:marLeft w:val="0"/>
      <w:marRight w:val="0"/>
      <w:marTop w:val="0"/>
      <w:marBottom w:val="0"/>
      <w:divBdr>
        <w:top w:val="none" w:sz="0" w:space="0" w:color="auto"/>
        <w:left w:val="none" w:sz="0" w:space="0" w:color="auto"/>
        <w:bottom w:val="none" w:sz="0" w:space="0" w:color="auto"/>
        <w:right w:val="none" w:sz="0" w:space="0" w:color="auto"/>
      </w:divBdr>
    </w:div>
    <w:div w:id="552624557">
      <w:bodyDiv w:val="1"/>
      <w:marLeft w:val="0"/>
      <w:marRight w:val="0"/>
      <w:marTop w:val="0"/>
      <w:marBottom w:val="0"/>
      <w:divBdr>
        <w:top w:val="none" w:sz="0" w:space="0" w:color="auto"/>
        <w:left w:val="none" w:sz="0" w:space="0" w:color="auto"/>
        <w:bottom w:val="none" w:sz="0" w:space="0" w:color="auto"/>
        <w:right w:val="none" w:sz="0" w:space="0" w:color="auto"/>
      </w:divBdr>
    </w:div>
    <w:div w:id="553930805">
      <w:bodyDiv w:val="1"/>
      <w:marLeft w:val="0"/>
      <w:marRight w:val="0"/>
      <w:marTop w:val="0"/>
      <w:marBottom w:val="0"/>
      <w:divBdr>
        <w:top w:val="none" w:sz="0" w:space="0" w:color="auto"/>
        <w:left w:val="none" w:sz="0" w:space="0" w:color="auto"/>
        <w:bottom w:val="none" w:sz="0" w:space="0" w:color="auto"/>
        <w:right w:val="none" w:sz="0" w:space="0" w:color="auto"/>
      </w:divBdr>
    </w:div>
    <w:div w:id="561913955">
      <w:bodyDiv w:val="1"/>
      <w:marLeft w:val="0"/>
      <w:marRight w:val="0"/>
      <w:marTop w:val="0"/>
      <w:marBottom w:val="0"/>
      <w:divBdr>
        <w:top w:val="none" w:sz="0" w:space="0" w:color="auto"/>
        <w:left w:val="none" w:sz="0" w:space="0" w:color="auto"/>
        <w:bottom w:val="none" w:sz="0" w:space="0" w:color="auto"/>
        <w:right w:val="none" w:sz="0" w:space="0" w:color="auto"/>
      </w:divBdr>
    </w:div>
    <w:div w:id="564612727">
      <w:bodyDiv w:val="1"/>
      <w:marLeft w:val="0"/>
      <w:marRight w:val="0"/>
      <w:marTop w:val="0"/>
      <w:marBottom w:val="0"/>
      <w:divBdr>
        <w:top w:val="none" w:sz="0" w:space="0" w:color="auto"/>
        <w:left w:val="none" w:sz="0" w:space="0" w:color="auto"/>
        <w:bottom w:val="none" w:sz="0" w:space="0" w:color="auto"/>
        <w:right w:val="none" w:sz="0" w:space="0" w:color="auto"/>
      </w:divBdr>
    </w:div>
    <w:div w:id="572738599">
      <w:bodyDiv w:val="1"/>
      <w:marLeft w:val="0"/>
      <w:marRight w:val="0"/>
      <w:marTop w:val="0"/>
      <w:marBottom w:val="0"/>
      <w:divBdr>
        <w:top w:val="none" w:sz="0" w:space="0" w:color="auto"/>
        <w:left w:val="none" w:sz="0" w:space="0" w:color="auto"/>
        <w:bottom w:val="none" w:sz="0" w:space="0" w:color="auto"/>
        <w:right w:val="none" w:sz="0" w:space="0" w:color="auto"/>
      </w:divBdr>
    </w:div>
    <w:div w:id="576404654">
      <w:bodyDiv w:val="1"/>
      <w:marLeft w:val="0"/>
      <w:marRight w:val="0"/>
      <w:marTop w:val="0"/>
      <w:marBottom w:val="0"/>
      <w:divBdr>
        <w:top w:val="none" w:sz="0" w:space="0" w:color="auto"/>
        <w:left w:val="none" w:sz="0" w:space="0" w:color="auto"/>
        <w:bottom w:val="none" w:sz="0" w:space="0" w:color="auto"/>
        <w:right w:val="none" w:sz="0" w:space="0" w:color="auto"/>
      </w:divBdr>
    </w:div>
    <w:div w:id="584413264">
      <w:bodyDiv w:val="1"/>
      <w:marLeft w:val="0"/>
      <w:marRight w:val="0"/>
      <w:marTop w:val="0"/>
      <w:marBottom w:val="0"/>
      <w:divBdr>
        <w:top w:val="none" w:sz="0" w:space="0" w:color="auto"/>
        <w:left w:val="none" w:sz="0" w:space="0" w:color="auto"/>
        <w:bottom w:val="none" w:sz="0" w:space="0" w:color="auto"/>
        <w:right w:val="none" w:sz="0" w:space="0" w:color="auto"/>
      </w:divBdr>
    </w:div>
    <w:div w:id="591401347">
      <w:bodyDiv w:val="1"/>
      <w:marLeft w:val="0"/>
      <w:marRight w:val="0"/>
      <w:marTop w:val="0"/>
      <w:marBottom w:val="0"/>
      <w:divBdr>
        <w:top w:val="none" w:sz="0" w:space="0" w:color="auto"/>
        <w:left w:val="none" w:sz="0" w:space="0" w:color="auto"/>
        <w:bottom w:val="none" w:sz="0" w:space="0" w:color="auto"/>
        <w:right w:val="none" w:sz="0" w:space="0" w:color="auto"/>
      </w:divBdr>
    </w:div>
    <w:div w:id="591473472">
      <w:bodyDiv w:val="1"/>
      <w:marLeft w:val="0"/>
      <w:marRight w:val="0"/>
      <w:marTop w:val="0"/>
      <w:marBottom w:val="0"/>
      <w:divBdr>
        <w:top w:val="none" w:sz="0" w:space="0" w:color="auto"/>
        <w:left w:val="none" w:sz="0" w:space="0" w:color="auto"/>
        <w:bottom w:val="none" w:sz="0" w:space="0" w:color="auto"/>
        <w:right w:val="none" w:sz="0" w:space="0" w:color="auto"/>
      </w:divBdr>
    </w:div>
    <w:div w:id="597829672">
      <w:bodyDiv w:val="1"/>
      <w:marLeft w:val="0"/>
      <w:marRight w:val="0"/>
      <w:marTop w:val="0"/>
      <w:marBottom w:val="0"/>
      <w:divBdr>
        <w:top w:val="none" w:sz="0" w:space="0" w:color="auto"/>
        <w:left w:val="none" w:sz="0" w:space="0" w:color="auto"/>
        <w:bottom w:val="none" w:sz="0" w:space="0" w:color="auto"/>
        <w:right w:val="none" w:sz="0" w:space="0" w:color="auto"/>
      </w:divBdr>
      <w:divsChild>
        <w:div w:id="1507330840">
          <w:marLeft w:val="0"/>
          <w:marRight w:val="0"/>
          <w:marTop w:val="0"/>
          <w:marBottom w:val="0"/>
          <w:divBdr>
            <w:top w:val="none" w:sz="0" w:space="0" w:color="auto"/>
            <w:left w:val="none" w:sz="0" w:space="0" w:color="auto"/>
            <w:bottom w:val="none" w:sz="0" w:space="0" w:color="auto"/>
            <w:right w:val="none" w:sz="0" w:space="0" w:color="auto"/>
          </w:divBdr>
          <w:divsChild>
            <w:div w:id="1396049345">
              <w:marLeft w:val="3330"/>
              <w:marRight w:val="2745"/>
              <w:marTop w:val="0"/>
              <w:marBottom w:val="0"/>
              <w:divBdr>
                <w:top w:val="none" w:sz="0" w:space="0" w:color="auto"/>
                <w:left w:val="none" w:sz="0" w:space="0" w:color="auto"/>
                <w:bottom w:val="none" w:sz="0" w:space="0" w:color="auto"/>
                <w:right w:val="none" w:sz="0" w:space="0" w:color="auto"/>
              </w:divBdr>
              <w:divsChild>
                <w:div w:id="985092287">
                  <w:marLeft w:val="0"/>
                  <w:marRight w:val="0"/>
                  <w:marTop w:val="0"/>
                  <w:marBottom w:val="0"/>
                  <w:divBdr>
                    <w:top w:val="none" w:sz="0" w:space="0" w:color="auto"/>
                    <w:left w:val="none" w:sz="0" w:space="0" w:color="auto"/>
                    <w:bottom w:val="none" w:sz="0" w:space="0" w:color="auto"/>
                    <w:right w:val="none" w:sz="0" w:space="0" w:color="auto"/>
                  </w:divBdr>
                  <w:divsChild>
                    <w:div w:id="2140489457">
                      <w:marLeft w:val="0"/>
                      <w:marRight w:val="0"/>
                      <w:marTop w:val="0"/>
                      <w:marBottom w:val="0"/>
                      <w:divBdr>
                        <w:top w:val="none" w:sz="0" w:space="0" w:color="auto"/>
                        <w:left w:val="none" w:sz="0" w:space="0" w:color="auto"/>
                        <w:bottom w:val="single" w:sz="6" w:space="2" w:color="CCCCCC"/>
                        <w:right w:val="none" w:sz="0" w:space="0" w:color="auto"/>
                      </w:divBdr>
                      <w:divsChild>
                        <w:div w:id="1738359436">
                          <w:marLeft w:val="0"/>
                          <w:marRight w:val="0"/>
                          <w:marTop w:val="0"/>
                          <w:marBottom w:val="0"/>
                          <w:divBdr>
                            <w:top w:val="none" w:sz="0" w:space="0" w:color="auto"/>
                            <w:left w:val="none" w:sz="0" w:space="0" w:color="auto"/>
                            <w:bottom w:val="none" w:sz="0" w:space="0" w:color="auto"/>
                            <w:right w:val="none" w:sz="0" w:space="0" w:color="auto"/>
                          </w:divBdr>
                          <w:divsChild>
                            <w:div w:id="395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9315">
      <w:bodyDiv w:val="1"/>
      <w:marLeft w:val="0"/>
      <w:marRight w:val="0"/>
      <w:marTop w:val="0"/>
      <w:marBottom w:val="0"/>
      <w:divBdr>
        <w:top w:val="none" w:sz="0" w:space="0" w:color="auto"/>
        <w:left w:val="none" w:sz="0" w:space="0" w:color="auto"/>
        <w:bottom w:val="none" w:sz="0" w:space="0" w:color="auto"/>
        <w:right w:val="none" w:sz="0" w:space="0" w:color="auto"/>
      </w:divBdr>
    </w:div>
    <w:div w:id="648368544">
      <w:bodyDiv w:val="1"/>
      <w:marLeft w:val="0"/>
      <w:marRight w:val="0"/>
      <w:marTop w:val="0"/>
      <w:marBottom w:val="0"/>
      <w:divBdr>
        <w:top w:val="none" w:sz="0" w:space="0" w:color="auto"/>
        <w:left w:val="none" w:sz="0" w:space="0" w:color="auto"/>
        <w:bottom w:val="none" w:sz="0" w:space="0" w:color="auto"/>
        <w:right w:val="none" w:sz="0" w:space="0" w:color="auto"/>
      </w:divBdr>
    </w:div>
    <w:div w:id="654604861">
      <w:bodyDiv w:val="1"/>
      <w:marLeft w:val="0"/>
      <w:marRight w:val="0"/>
      <w:marTop w:val="0"/>
      <w:marBottom w:val="0"/>
      <w:divBdr>
        <w:top w:val="none" w:sz="0" w:space="0" w:color="auto"/>
        <w:left w:val="none" w:sz="0" w:space="0" w:color="auto"/>
        <w:bottom w:val="none" w:sz="0" w:space="0" w:color="auto"/>
        <w:right w:val="none" w:sz="0" w:space="0" w:color="auto"/>
      </w:divBdr>
    </w:div>
    <w:div w:id="661814905">
      <w:bodyDiv w:val="1"/>
      <w:marLeft w:val="0"/>
      <w:marRight w:val="0"/>
      <w:marTop w:val="0"/>
      <w:marBottom w:val="0"/>
      <w:divBdr>
        <w:top w:val="none" w:sz="0" w:space="0" w:color="auto"/>
        <w:left w:val="none" w:sz="0" w:space="0" w:color="auto"/>
        <w:bottom w:val="none" w:sz="0" w:space="0" w:color="auto"/>
        <w:right w:val="none" w:sz="0" w:space="0" w:color="auto"/>
      </w:divBdr>
    </w:div>
    <w:div w:id="664630049">
      <w:bodyDiv w:val="1"/>
      <w:marLeft w:val="0"/>
      <w:marRight w:val="0"/>
      <w:marTop w:val="0"/>
      <w:marBottom w:val="0"/>
      <w:divBdr>
        <w:top w:val="none" w:sz="0" w:space="0" w:color="auto"/>
        <w:left w:val="none" w:sz="0" w:space="0" w:color="auto"/>
        <w:bottom w:val="none" w:sz="0" w:space="0" w:color="auto"/>
        <w:right w:val="none" w:sz="0" w:space="0" w:color="auto"/>
      </w:divBdr>
    </w:div>
    <w:div w:id="672999988">
      <w:bodyDiv w:val="1"/>
      <w:marLeft w:val="0"/>
      <w:marRight w:val="0"/>
      <w:marTop w:val="0"/>
      <w:marBottom w:val="0"/>
      <w:divBdr>
        <w:top w:val="none" w:sz="0" w:space="0" w:color="auto"/>
        <w:left w:val="none" w:sz="0" w:space="0" w:color="auto"/>
        <w:bottom w:val="none" w:sz="0" w:space="0" w:color="auto"/>
        <w:right w:val="none" w:sz="0" w:space="0" w:color="auto"/>
      </w:divBdr>
    </w:div>
    <w:div w:id="683552638">
      <w:bodyDiv w:val="1"/>
      <w:marLeft w:val="0"/>
      <w:marRight w:val="0"/>
      <w:marTop w:val="0"/>
      <w:marBottom w:val="0"/>
      <w:divBdr>
        <w:top w:val="none" w:sz="0" w:space="0" w:color="auto"/>
        <w:left w:val="none" w:sz="0" w:space="0" w:color="auto"/>
        <w:bottom w:val="none" w:sz="0" w:space="0" w:color="auto"/>
        <w:right w:val="none" w:sz="0" w:space="0" w:color="auto"/>
      </w:divBdr>
    </w:div>
    <w:div w:id="685835384">
      <w:bodyDiv w:val="1"/>
      <w:marLeft w:val="0"/>
      <w:marRight w:val="0"/>
      <w:marTop w:val="0"/>
      <w:marBottom w:val="0"/>
      <w:divBdr>
        <w:top w:val="none" w:sz="0" w:space="0" w:color="auto"/>
        <w:left w:val="none" w:sz="0" w:space="0" w:color="auto"/>
        <w:bottom w:val="none" w:sz="0" w:space="0" w:color="auto"/>
        <w:right w:val="none" w:sz="0" w:space="0" w:color="auto"/>
      </w:divBdr>
    </w:div>
    <w:div w:id="688677821">
      <w:bodyDiv w:val="1"/>
      <w:marLeft w:val="0"/>
      <w:marRight w:val="0"/>
      <w:marTop w:val="0"/>
      <w:marBottom w:val="0"/>
      <w:divBdr>
        <w:top w:val="none" w:sz="0" w:space="0" w:color="auto"/>
        <w:left w:val="none" w:sz="0" w:space="0" w:color="auto"/>
        <w:bottom w:val="none" w:sz="0" w:space="0" w:color="auto"/>
        <w:right w:val="none" w:sz="0" w:space="0" w:color="auto"/>
      </w:divBdr>
    </w:div>
    <w:div w:id="700128228">
      <w:bodyDiv w:val="1"/>
      <w:marLeft w:val="0"/>
      <w:marRight w:val="0"/>
      <w:marTop w:val="0"/>
      <w:marBottom w:val="0"/>
      <w:divBdr>
        <w:top w:val="none" w:sz="0" w:space="0" w:color="auto"/>
        <w:left w:val="none" w:sz="0" w:space="0" w:color="auto"/>
        <w:bottom w:val="none" w:sz="0" w:space="0" w:color="auto"/>
        <w:right w:val="none" w:sz="0" w:space="0" w:color="auto"/>
      </w:divBdr>
    </w:div>
    <w:div w:id="705914050">
      <w:bodyDiv w:val="1"/>
      <w:marLeft w:val="0"/>
      <w:marRight w:val="0"/>
      <w:marTop w:val="0"/>
      <w:marBottom w:val="0"/>
      <w:divBdr>
        <w:top w:val="none" w:sz="0" w:space="0" w:color="auto"/>
        <w:left w:val="none" w:sz="0" w:space="0" w:color="auto"/>
        <w:bottom w:val="none" w:sz="0" w:space="0" w:color="auto"/>
        <w:right w:val="none" w:sz="0" w:space="0" w:color="auto"/>
      </w:divBdr>
    </w:div>
    <w:div w:id="708604263">
      <w:bodyDiv w:val="1"/>
      <w:marLeft w:val="0"/>
      <w:marRight w:val="0"/>
      <w:marTop w:val="0"/>
      <w:marBottom w:val="0"/>
      <w:divBdr>
        <w:top w:val="none" w:sz="0" w:space="0" w:color="auto"/>
        <w:left w:val="none" w:sz="0" w:space="0" w:color="auto"/>
        <w:bottom w:val="none" w:sz="0" w:space="0" w:color="auto"/>
        <w:right w:val="none" w:sz="0" w:space="0" w:color="auto"/>
      </w:divBdr>
    </w:div>
    <w:div w:id="714620079">
      <w:bodyDiv w:val="1"/>
      <w:marLeft w:val="0"/>
      <w:marRight w:val="0"/>
      <w:marTop w:val="0"/>
      <w:marBottom w:val="0"/>
      <w:divBdr>
        <w:top w:val="none" w:sz="0" w:space="0" w:color="auto"/>
        <w:left w:val="none" w:sz="0" w:space="0" w:color="auto"/>
        <w:bottom w:val="none" w:sz="0" w:space="0" w:color="auto"/>
        <w:right w:val="none" w:sz="0" w:space="0" w:color="auto"/>
      </w:divBdr>
    </w:div>
    <w:div w:id="726613779">
      <w:bodyDiv w:val="1"/>
      <w:marLeft w:val="0"/>
      <w:marRight w:val="0"/>
      <w:marTop w:val="0"/>
      <w:marBottom w:val="0"/>
      <w:divBdr>
        <w:top w:val="none" w:sz="0" w:space="0" w:color="auto"/>
        <w:left w:val="none" w:sz="0" w:space="0" w:color="auto"/>
        <w:bottom w:val="none" w:sz="0" w:space="0" w:color="auto"/>
        <w:right w:val="none" w:sz="0" w:space="0" w:color="auto"/>
      </w:divBdr>
    </w:div>
    <w:div w:id="729159260">
      <w:bodyDiv w:val="1"/>
      <w:marLeft w:val="0"/>
      <w:marRight w:val="0"/>
      <w:marTop w:val="0"/>
      <w:marBottom w:val="0"/>
      <w:divBdr>
        <w:top w:val="none" w:sz="0" w:space="0" w:color="auto"/>
        <w:left w:val="none" w:sz="0" w:space="0" w:color="auto"/>
        <w:bottom w:val="none" w:sz="0" w:space="0" w:color="auto"/>
        <w:right w:val="none" w:sz="0" w:space="0" w:color="auto"/>
      </w:divBdr>
    </w:div>
    <w:div w:id="729764600">
      <w:bodyDiv w:val="1"/>
      <w:marLeft w:val="0"/>
      <w:marRight w:val="0"/>
      <w:marTop w:val="0"/>
      <w:marBottom w:val="0"/>
      <w:divBdr>
        <w:top w:val="none" w:sz="0" w:space="0" w:color="auto"/>
        <w:left w:val="none" w:sz="0" w:space="0" w:color="auto"/>
        <w:bottom w:val="none" w:sz="0" w:space="0" w:color="auto"/>
        <w:right w:val="none" w:sz="0" w:space="0" w:color="auto"/>
      </w:divBdr>
    </w:div>
    <w:div w:id="740638512">
      <w:bodyDiv w:val="1"/>
      <w:marLeft w:val="0"/>
      <w:marRight w:val="0"/>
      <w:marTop w:val="0"/>
      <w:marBottom w:val="0"/>
      <w:divBdr>
        <w:top w:val="none" w:sz="0" w:space="0" w:color="auto"/>
        <w:left w:val="none" w:sz="0" w:space="0" w:color="auto"/>
        <w:bottom w:val="none" w:sz="0" w:space="0" w:color="auto"/>
        <w:right w:val="none" w:sz="0" w:space="0" w:color="auto"/>
      </w:divBdr>
    </w:div>
    <w:div w:id="750738662">
      <w:bodyDiv w:val="1"/>
      <w:marLeft w:val="0"/>
      <w:marRight w:val="0"/>
      <w:marTop w:val="0"/>
      <w:marBottom w:val="0"/>
      <w:divBdr>
        <w:top w:val="none" w:sz="0" w:space="0" w:color="auto"/>
        <w:left w:val="none" w:sz="0" w:space="0" w:color="auto"/>
        <w:bottom w:val="none" w:sz="0" w:space="0" w:color="auto"/>
        <w:right w:val="none" w:sz="0" w:space="0" w:color="auto"/>
      </w:divBdr>
    </w:div>
    <w:div w:id="768235559">
      <w:bodyDiv w:val="1"/>
      <w:marLeft w:val="0"/>
      <w:marRight w:val="0"/>
      <w:marTop w:val="0"/>
      <w:marBottom w:val="0"/>
      <w:divBdr>
        <w:top w:val="none" w:sz="0" w:space="0" w:color="auto"/>
        <w:left w:val="none" w:sz="0" w:space="0" w:color="auto"/>
        <w:bottom w:val="none" w:sz="0" w:space="0" w:color="auto"/>
        <w:right w:val="none" w:sz="0" w:space="0" w:color="auto"/>
      </w:divBdr>
    </w:div>
    <w:div w:id="786003978">
      <w:bodyDiv w:val="1"/>
      <w:marLeft w:val="0"/>
      <w:marRight w:val="0"/>
      <w:marTop w:val="0"/>
      <w:marBottom w:val="0"/>
      <w:divBdr>
        <w:top w:val="none" w:sz="0" w:space="0" w:color="auto"/>
        <w:left w:val="none" w:sz="0" w:space="0" w:color="auto"/>
        <w:bottom w:val="none" w:sz="0" w:space="0" w:color="auto"/>
        <w:right w:val="none" w:sz="0" w:space="0" w:color="auto"/>
      </w:divBdr>
    </w:div>
    <w:div w:id="795373670">
      <w:bodyDiv w:val="1"/>
      <w:marLeft w:val="0"/>
      <w:marRight w:val="0"/>
      <w:marTop w:val="0"/>
      <w:marBottom w:val="0"/>
      <w:divBdr>
        <w:top w:val="none" w:sz="0" w:space="0" w:color="auto"/>
        <w:left w:val="none" w:sz="0" w:space="0" w:color="auto"/>
        <w:bottom w:val="none" w:sz="0" w:space="0" w:color="auto"/>
        <w:right w:val="none" w:sz="0" w:space="0" w:color="auto"/>
      </w:divBdr>
    </w:div>
    <w:div w:id="796023860">
      <w:bodyDiv w:val="1"/>
      <w:marLeft w:val="0"/>
      <w:marRight w:val="0"/>
      <w:marTop w:val="0"/>
      <w:marBottom w:val="0"/>
      <w:divBdr>
        <w:top w:val="none" w:sz="0" w:space="0" w:color="auto"/>
        <w:left w:val="none" w:sz="0" w:space="0" w:color="auto"/>
        <w:bottom w:val="none" w:sz="0" w:space="0" w:color="auto"/>
        <w:right w:val="none" w:sz="0" w:space="0" w:color="auto"/>
      </w:divBdr>
    </w:div>
    <w:div w:id="802891420">
      <w:bodyDiv w:val="1"/>
      <w:marLeft w:val="0"/>
      <w:marRight w:val="0"/>
      <w:marTop w:val="0"/>
      <w:marBottom w:val="0"/>
      <w:divBdr>
        <w:top w:val="none" w:sz="0" w:space="0" w:color="auto"/>
        <w:left w:val="none" w:sz="0" w:space="0" w:color="auto"/>
        <w:bottom w:val="none" w:sz="0" w:space="0" w:color="auto"/>
        <w:right w:val="none" w:sz="0" w:space="0" w:color="auto"/>
      </w:divBdr>
    </w:div>
    <w:div w:id="805199889">
      <w:bodyDiv w:val="1"/>
      <w:marLeft w:val="0"/>
      <w:marRight w:val="0"/>
      <w:marTop w:val="0"/>
      <w:marBottom w:val="0"/>
      <w:divBdr>
        <w:top w:val="none" w:sz="0" w:space="0" w:color="auto"/>
        <w:left w:val="none" w:sz="0" w:space="0" w:color="auto"/>
        <w:bottom w:val="none" w:sz="0" w:space="0" w:color="auto"/>
        <w:right w:val="none" w:sz="0" w:space="0" w:color="auto"/>
      </w:divBdr>
    </w:div>
    <w:div w:id="814251326">
      <w:bodyDiv w:val="1"/>
      <w:marLeft w:val="0"/>
      <w:marRight w:val="0"/>
      <w:marTop w:val="0"/>
      <w:marBottom w:val="0"/>
      <w:divBdr>
        <w:top w:val="none" w:sz="0" w:space="0" w:color="auto"/>
        <w:left w:val="none" w:sz="0" w:space="0" w:color="auto"/>
        <w:bottom w:val="none" w:sz="0" w:space="0" w:color="auto"/>
        <w:right w:val="none" w:sz="0" w:space="0" w:color="auto"/>
      </w:divBdr>
    </w:div>
    <w:div w:id="822039592">
      <w:bodyDiv w:val="1"/>
      <w:marLeft w:val="0"/>
      <w:marRight w:val="0"/>
      <w:marTop w:val="0"/>
      <w:marBottom w:val="0"/>
      <w:divBdr>
        <w:top w:val="none" w:sz="0" w:space="0" w:color="auto"/>
        <w:left w:val="none" w:sz="0" w:space="0" w:color="auto"/>
        <w:bottom w:val="none" w:sz="0" w:space="0" w:color="auto"/>
        <w:right w:val="none" w:sz="0" w:space="0" w:color="auto"/>
      </w:divBdr>
    </w:div>
    <w:div w:id="867449278">
      <w:bodyDiv w:val="1"/>
      <w:marLeft w:val="0"/>
      <w:marRight w:val="0"/>
      <w:marTop w:val="0"/>
      <w:marBottom w:val="0"/>
      <w:divBdr>
        <w:top w:val="none" w:sz="0" w:space="0" w:color="auto"/>
        <w:left w:val="none" w:sz="0" w:space="0" w:color="auto"/>
        <w:bottom w:val="none" w:sz="0" w:space="0" w:color="auto"/>
        <w:right w:val="none" w:sz="0" w:space="0" w:color="auto"/>
      </w:divBdr>
    </w:div>
    <w:div w:id="885332847">
      <w:bodyDiv w:val="1"/>
      <w:marLeft w:val="0"/>
      <w:marRight w:val="0"/>
      <w:marTop w:val="0"/>
      <w:marBottom w:val="0"/>
      <w:divBdr>
        <w:top w:val="none" w:sz="0" w:space="0" w:color="auto"/>
        <w:left w:val="none" w:sz="0" w:space="0" w:color="auto"/>
        <w:bottom w:val="none" w:sz="0" w:space="0" w:color="auto"/>
        <w:right w:val="none" w:sz="0" w:space="0" w:color="auto"/>
      </w:divBdr>
    </w:div>
    <w:div w:id="911039540">
      <w:bodyDiv w:val="1"/>
      <w:marLeft w:val="0"/>
      <w:marRight w:val="0"/>
      <w:marTop w:val="0"/>
      <w:marBottom w:val="0"/>
      <w:divBdr>
        <w:top w:val="none" w:sz="0" w:space="0" w:color="auto"/>
        <w:left w:val="none" w:sz="0" w:space="0" w:color="auto"/>
        <w:bottom w:val="none" w:sz="0" w:space="0" w:color="auto"/>
        <w:right w:val="none" w:sz="0" w:space="0" w:color="auto"/>
      </w:divBdr>
    </w:div>
    <w:div w:id="920142547">
      <w:bodyDiv w:val="1"/>
      <w:marLeft w:val="0"/>
      <w:marRight w:val="0"/>
      <w:marTop w:val="0"/>
      <w:marBottom w:val="0"/>
      <w:divBdr>
        <w:top w:val="none" w:sz="0" w:space="0" w:color="auto"/>
        <w:left w:val="none" w:sz="0" w:space="0" w:color="auto"/>
        <w:bottom w:val="none" w:sz="0" w:space="0" w:color="auto"/>
        <w:right w:val="none" w:sz="0" w:space="0" w:color="auto"/>
      </w:divBdr>
    </w:div>
    <w:div w:id="932204159">
      <w:bodyDiv w:val="1"/>
      <w:marLeft w:val="0"/>
      <w:marRight w:val="0"/>
      <w:marTop w:val="0"/>
      <w:marBottom w:val="0"/>
      <w:divBdr>
        <w:top w:val="none" w:sz="0" w:space="0" w:color="auto"/>
        <w:left w:val="none" w:sz="0" w:space="0" w:color="auto"/>
        <w:bottom w:val="none" w:sz="0" w:space="0" w:color="auto"/>
        <w:right w:val="none" w:sz="0" w:space="0" w:color="auto"/>
      </w:divBdr>
    </w:div>
    <w:div w:id="941495882">
      <w:bodyDiv w:val="1"/>
      <w:marLeft w:val="0"/>
      <w:marRight w:val="0"/>
      <w:marTop w:val="0"/>
      <w:marBottom w:val="0"/>
      <w:divBdr>
        <w:top w:val="none" w:sz="0" w:space="0" w:color="auto"/>
        <w:left w:val="none" w:sz="0" w:space="0" w:color="auto"/>
        <w:bottom w:val="none" w:sz="0" w:space="0" w:color="auto"/>
        <w:right w:val="none" w:sz="0" w:space="0" w:color="auto"/>
      </w:divBdr>
    </w:div>
    <w:div w:id="950279245">
      <w:bodyDiv w:val="1"/>
      <w:marLeft w:val="0"/>
      <w:marRight w:val="0"/>
      <w:marTop w:val="0"/>
      <w:marBottom w:val="0"/>
      <w:divBdr>
        <w:top w:val="none" w:sz="0" w:space="0" w:color="auto"/>
        <w:left w:val="none" w:sz="0" w:space="0" w:color="auto"/>
        <w:bottom w:val="none" w:sz="0" w:space="0" w:color="auto"/>
        <w:right w:val="none" w:sz="0" w:space="0" w:color="auto"/>
      </w:divBdr>
    </w:div>
    <w:div w:id="984744314">
      <w:bodyDiv w:val="1"/>
      <w:marLeft w:val="0"/>
      <w:marRight w:val="0"/>
      <w:marTop w:val="0"/>
      <w:marBottom w:val="0"/>
      <w:divBdr>
        <w:top w:val="none" w:sz="0" w:space="0" w:color="auto"/>
        <w:left w:val="none" w:sz="0" w:space="0" w:color="auto"/>
        <w:bottom w:val="none" w:sz="0" w:space="0" w:color="auto"/>
        <w:right w:val="none" w:sz="0" w:space="0" w:color="auto"/>
      </w:divBdr>
    </w:div>
    <w:div w:id="996345288">
      <w:bodyDiv w:val="1"/>
      <w:marLeft w:val="0"/>
      <w:marRight w:val="0"/>
      <w:marTop w:val="0"/>
      <w:marBottom w:val="0"/>
      <w:divBdr>
        <w:top w:val="none" w:sz="0" w:space="0" w:color="auto"/>
        <w:left w:val="none" w:sz="0" w:space="0" w:color="auto"/>
        <w:bottom w:val="none" w:sz="0" w:space="0" w:color="auto"/>
        <w:right w:val="none" w:sz="0" w:space="0" w:color="auto"/>
      </w:divBdr>
    </w:div>
    <w:div w:id="1010447665">
      <w:bodyDiv w:val="1"/>
      <w:marLeft w:val="0"/>
      <w:marRight w:val="0"/>
      <w:marTop w:val="0"/>
      <w:marBottom w:val="0"/>
      <w:divBdr>
        <w:top w:val="none" w:sz="0" w:space="0" w:color="auto"/>
        <w:left w:val="none" w:sz="0" w:space="0" w:color="auto"/>
        <w:bottom w:val="none" w:sz="0" w:space="0" w:color="auto"/>
        <w:right w:val="none" w:sz="0" w:space="0" w:color="auto"/>
      </w:divBdr>
    </w:div>
    <w:div w:id="1019938482">
      <w:bodyDiv w:val="1"/>
      <w:marLeft w:val="0"/>
      <w:marRight w:val="0"/>
      <w:marTop w:val="0"/>
      <w:marBottom w:val="0"/>
      <w:divBdr>
        <w:top w:val="none" w:sz="0" w:space="0" w:color="auto"/>
        <w:left w:val="none" w:sz="0" w:space="0" w:color="auto"/>
        <w:bottom w:val="none" w:sz="0" w:space="0" w:color="auto"/>
        <w:right w:val="none" w:sz="0" w:space="0" w:color="auto"/>
      </w:divBdr>
    </w:div>
    <w:div w:id="1020618200">
      <w:bodyDiv w:val="1"/>
      <w:marLeft w:val="0"/>
      <w:marRight w:val="0"/>
      <w:marTop w:val="0"/>
      <w:marBottom w:val="0"/>
      <w:divBdr>
        <w:top w:val="none" w:sz="0" w:space="0" w:color="auto"/>
        <w:left w:val="none" w:sz="0" w:space="0" w:color="auto"/>
        <w:bottom w:val="none" w:sz="0" w:space="0" w:color="auto"/>
        <w:right w:val="none" w:sz="0" w:space="0" w:color="auto"/>
      </w:divBdr>
    </w:div>
    <w:div w:id="1021122672">
      <w:bodyDiv w:val="1"/>
      <w:marLeft w:val="0"/>
      <w:marRight w:val="0"/>
      <w:marTop w:val="0"/>
      <w:marBottom w:val="0"/>
      <w:divBdr>
        <w:top w:val="none" w:sz="0" w:space="0" w:color="auto"/>
        <w:left w:val="none" w:sz="0" w:space="0" w:color="auto"/>
        <w:bottom w:val="none" w:sz="0" w:space="0" w:color="auto"/>
        <w:right w:val="none" w:sz="0" w:space="0" w:color="auto"/>
      </w:divBdr>
    </w:div>
    <w:div w:id="1028064193">
      <w:bodyDiv w:val="1"/>
      <w:marLeft w:val="0"/>
      <w:marRight w:val="0"/>
      <w:marTop w:val="0"/>
      <w:marBottom w:val="0"/>
      <w:divBdr>
        <w:top w:val="none" w:sz="0" w:space="0" w:color="auto"/>
        <w:left w:val="none" w:sz="0" w:space="0" w:color="auto"/>
        <w:bottom w:val="none" w:sz="0" w:space="0" w:color="auto"/>
        <w:right w:val="none" w:sz="0" w:space="0" w:color="auto"/>
      </w:divBdr>
      <w:divsChild>
        <w:div w:id="1645741845">
          <w:marLeft w:val="0"/>
          <w:marRight w:val="0"/>
          <w:marTop w:val="0"/>
          <w:marBottom w:val="0"/>
          <w:divBdr>
            <w:top w:val="none" w:sz="0" w:space="0" w:color="auto"/>
            <w:left w:val="none" w:sz="0" w:space="0" w:color="auto"/>
            <w:bottom w:val="none" w:sz="0" w:space="0" w:color="auto"/>
            <w:right w:val="none" w:sz="0" w:space="0" w:color="auto"/>
          </w:divBdr>
          <w:divsChild>
            <w:div w:id="879629469">
              <w:marLeft w:val="3330"/>
              <w:marRight w:val="2745"/>
              <w:marTop w:val="0"/>
              <w:marBottom w:val="0"/>
              <w:divBdr>
                <w:top w:val="none" w:sz="0" w:space="0" w:color="auto"/>
                <w:left w:val="none" w:sz="0" w:space="0" w:color="auto"/>
                <w:bottom w:val="none" w:sz="0" w:space="0" w:color="auto"/>
                <w:right w:val="none" w:sz="0" w:space="0" w:color="auto"/>
              </w:divBdr>
              <w:divsChild>
                <w:div w:id="1299146514">
                  <w:marLeft w:val="0"/>
                  <w:marRight w:val="0"/>
                  <w:marTop w:val="0"/>
                  <w:marBottom w:val="0"/>
                  <w:divBdr>
                    <w:top w:val="none" w:sz="0" w:space="0" w:color="auto"/>
                    <w:left w:val="none" w:sz="0" w:space="0" w:color="auto"/>
                    <w:bottom w:val="none" w:sz="0" w:space="0" w:color="auto"/>
                    <w:right w:val="none" w:sz="0" w:space="0" w:color="auto"/>
                  </w:divBdr>
                  <w:divsChild>
                    <w:div w:id="1866946218">
                      <w:marLeft w:val="0"/>
                      <w:marRight w:val="0"/>
                      <w:marTop w:val="0"/>
                      <w:marBottom w:val="0"/>
                      <w:divBdr>
                        <w:top w:val="none" w:sz="0" w:space="0" w:color="auto"/>
                        <w:left w:val="none" w:sz="0" w:space="0" w:color="auto"/>
                        <w:bottom w:val="single" w:sz="6" w:space="2" w:color="CCCCCC"/>
                        <w:right w:val="none" w:sz="0" w:space="0" w:color="auto"/>
                      </w:divBdr>
                      <w:divsChild>
                        <w:div w:id="938292844">
                          <w:marLeft w:val="0"/>
                          <w:marRight w:val="0"/>
                          <w:marTop w:val="0"/>
                          <w:marBottom w:val="0"/>
                          <w:divBdr>
                            <w:top w:val="none" w:sz="0" w:space="0" w:color="auto"/>
                            <w:left w:val="none" w:sz="0" w:space="0" w:color="auto"/>
                            <w:bottom w:val="none" w:sz="0" w:space="0" w:color="auto"/>
                            <w:right w:val="none" w:sz="0" w:space="0" w:color="auto"/>
                          </w:divBdr>
                          <w:divsChild>
                            <w:div w:id="830562115">
                              <w:marLeft w:val="0"/>
                              <w:marRight w:val="0"/>
                              <w:marTop w:val="0"/>
                              <w:marBottom w:val="0"/>
                              <w:divBdr>
                                <w:top w:val="none" w:sz="0" w:space="0" w:color="auto"/>
                                <w:left w:val="none" w:sz="0" w:space="0" w:color="auto"/>
                                <w:bottom w:val="none" w:sz="0" w:space="0" w:color="auto"/>
                                <w:right w:val="none" w:sz="0" w:space="0" w:color="auto"/>
                              </w:divBdr>
                              <w:divsChild>
                                <w:div w:id="2671539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4675">
      <w:bodyDiv w:val="1"/>
      <w:marLeft w:val="0"/>
      <w:marRight w:val="0"/>
      <w:marTop w:val="0"/>
      <w:marBottom w:val="0"/>
      <w:divBdr>
        <w:top w:val="none" w:sz="0" w:space="0" w:color="auto"/>
        <w:left w:val="none" w:sz="0" w:space="0" w:color="auto"/>
        <w:bottom w:val="none" w:sz="0" w:space="0" w:color="auto"/>
        <w:right w:val="none" w:sz="0" w:space="0" w:color="auto"/>
      </w:divBdr>
    </w:div>
    <w:div w:id="1031490266">
      <w:bodyDiv w:val="1"/>
      <w:marLeft w:val="0"/>
      <w:marRight w:val="0"/>
      <w:marTop w:val="0"/>
      <w:marBottom w:val="0"/>
      <w:divBdr>
        <w:top w:val="none" w:sz="0" w:space="0" w:color="auto"/>
        <w:left w:val="none" w:sz="0" w:space="0" w:color="auto"/>
        <w:bottom w:val="none" w:sz="0" w:space="0" w:color="auto"/>
        <w:right w:val="none" w:sz="0" w:space="0" w:color="auto"/>
      </w:divBdr>
    </w:div>
    <w:div w:id="1033532647">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41785884">
      <w:bodyDiv w:val="1"/>
      <w:marLeft w:val="0"/>
      <w:marRight w:val="0"/>
      <w:marTop w:val="0"/>
      <w:marBottom w:val="0"/>
      <w:divBdr>
        <w:top w:val="none" w:sz="0" w:space="0" w:color="auto"/>
        <w:left w:val="none" w:sz="0" w:space="0" w:color="auto"/>
        <w:bottom w:val="none" w:sz="0" w:space="0" w:color="auto"/>
        <w:right w:val="none" w:sz="0" w:space="0" w:color="auto"/>
      </w:divBdr>
    </w:div>
    <w:div w:id="1054547368">
      <w:bodyDiv w:val="1"/>
      <w:marLeft w:val="0"/>
      <w:marRight w:val="0"/>
      <w:marTop w:val="0"/>
      <w:marBottom w:val="0"/>
      <w:divBdr>
        <w:top w:val="none" w:sz="0" w:space="0" w:color="auto"/>
        <w:left w:val="none" w:sz="0" w:space="0" w:color="auto"/>
        <w:bottom w:val="none" w:sz="0" w:space="0" w:color="auto"/>
        <w:right w:val="none" w:sz="0" w:space="0" w:color="auto"/>
      </w:divBdr>
    </w:div>
    <w:div w:id="1061320862">
      <w:bodyDiv w:val="1"/>
      <w:marLeft w:val="0"/>
      <w:marRight w:val="0"/>
      <w:marTop w:val="0"/>
      <w:marBottom w:val="0"/>
      <w:divBdr>
        <w:top w:val="none" w:sz="0" w:space="0" w:color="auto"/>
        <w:left w:val="none" w:sz="0" w:space="0" w:color="auto"/>
        <w:bottom w:val="none" w:sz="0" w:space="0" w:color="auto"/>
        <w:right w:val="none" w:sz="0" w:space="0" w:color="auto"/>
      </w:divBdr>
    </w:div>
    <w:div w:id="1082683419">
      <w:bodyDiv w:val="1"/>
      <w:marLeft w:val="0"/>
      <w:marRight w:val="0"/>
      <w:marTop w:val="0"/>
      <w:marBottom w:val="0"/>
      <w:divBdr>
        <w:top w:val="none" w:sz="0" w:space="0" w:color="auto"/>
        <w:left w:val="none" w:sz="0" w:space="0" w:color="auto"/>
        <w:bottom w:val="none" w:sz="0" w:space="0" w:color="auto"/>
        <w:right w:val="none" w:sz="0" w:space="0" w:color="auto"/>
      </w:divBdr>
    </w:div>
    <w:div w:id="1084691111">
      <w:bodyDiv w:val="1"/>
      <w:marLeft w:val="0"/>
      <w:marRight w:val="0"/>
      <w:marTop w:val="0"/>
      <w:marBottom w:val="0"/>
      <w:divBdr>
        <w:top w:val="none" w:sz="0" w:space="0" w:color="auto"/>
        <w:left w:val="none" w:sz="0" w:space="0" w:color="auto"/>
        <w:bottom w:val="none" w:sz="0" w:space="0" w:color="auto"/>
        <w:right w:val="none" w:sz="0" w:space="0" w:color="auto"/>
      </w:divBdr>
      <w:divsChild>
        <w:div w:id="205144182">
          <w:marLeft w:val="0"/>
          <w:marRight w:val="0"/>
          <w:marTop w:val="0"/>
          <w:marBottom w:val="300"/>
          <w:divBdr>
            <w:top w:val="none" w:sz="0" w:space="0" w:color="000000"/>
            <w:left w:val="none" w:sz="0" w:space="0" w:color="000000"/>
            <w:bottom w:val="none" w:sz="0" w:space="0" w:color="000000"/>
            <w:right w:val="none" w:sz="0" w:space="0" w:color="000000"/>
          </w:divBdr>
        </w:div>
        <w:div w:id="349646082">
          <w:marLeft w:val="0"/>
          <w:marRight w:val="0"/>
          <w:marTop w:val="0"/>
          <w:marBottom w:val="300"/>
          <w:divBdr>
            <w:top w:val="none" w:sz="0" w:space="0" w:color="000000"/>
            <w:left w:val="none" w:sz="0" w:space="0" w:color="000000"/>
            <w:bottom w:val="none" w:sz="0" w:space="0" w:color="000000"/>
            <w:right w:val="none" w:sz="0" w:space="0" w:color="000000"/>
          </w:divBdr>
        </w:div>
      </w:divsChild>
    </w:div>
    <w:div w:id="1093665957">
      <w:bodyDiv w:val="1"/>
      <w:marLeft w:val="0"/>
      <w:marRight w:val="0"/>
      <w:marTop w:val="0"/>
      <w:marBottom w:val="0"/>
      <w:divBdr>
        <w:top w:val="none" w:sz="0" w:space="0" w:color="auto"/>
        <w:left w:val="none" w:sz="0" w:space="0" w:color="auto"/>
        <w:bottom w:val="none" w:sz="0" w:space="0" w:color="auto"/>
        <w:right w:val="none" w:sz="0" w:space="0" w:color="auto"/>
      </w:divBdr>
    </w:div>
    <w:div w:id="1100569491">
      <w:bodyDiv w:val="1"/>
      <w:marLeft w:val="0"/>
      <w:marRight w:val="0"/>
      <w:marTop w:val="0"/>
      <w:marBottom w:val="0"/>
      <w:divBdr>
        <w:top w:val="none" w:sz="0" w:space="0" w:color="auto"/>
        <w:left w:val="none" w:sz="0" w:space="0" w:color="auto"/>
        <w:bottom w:val="none" w:sz="0" w:space="0" w:color="auto"/>
        <w:right w:val="none" w:sz="0" w:space="0" w:color="auto"/>
      </w:divBdr>
      <w:divsChild>
        <w:div w:id="656692201">
          <w:marLeft w:val="360"/>
          <w:marRight w:val="0"/>
          <w:marTop w:val="115"/>
          <w:marBottom w:val="60"/>
          <w:divBdr>
            <w:top w:val="none" w:sz="0" w:space="0" w:color="auto"/>
            <w:left w:val="none" w:sz="0" w:space="0" w:color="auto"/>
            <w:bottom w:val="none" w:sz="0" w:space="0" w:color="auto"/>
            <w:right w:val="none" w:sz="0" w:space="0" w:color="auto"/>
          </w:divBdr>
        </w:div>
      </w:divsChild>
    </w:div>
    <w:div w:id="1113592437">
      <w:bodyDiv w:val="1"/>
      <w:marLeft w:val="0"/>
      <w:marRight w:val="0"/>
      <w:marTop w:val="0"/>
      <w:marBottom w:val="0"/>
      <w:divBdr>
        <w:top w:val="none" w:sz="0" w:space="0" w:color="auto"/>
        <w:left w:val="none" w:sz="0" w:space="0" w:color="auto"/>
        <w:bottom w:val="none" w:sz="0" w:space="0" w:color="auto"/>
        <w:right w:val="none" w:sz="0" w:space="0" w:color="auto"/>
      </w:divBdr>
    </w:div>
    <w:div w:id="1122191303">
      <w:bodyDiv w:val="1"/>
      <w:marLeft w:val="0"/>
      <w:marRight w:val="0"/>
      <w:marTop w:val="0"/>
      <w:marBottom w:val="0"/>
      <w:divBdr>
        <w:top w:val="none" w:sz="0" w:space="0" w:color="auto"/>
        <w:left w:val="none" w:sz="0" w:space="0" w:color="auto"/>
        <w:bottom w:val="none" w:sz="0" w:space="0" w:color="auto"/>
        <w:right w:val="none" w:sz="0" w:space="0" w:color="auto"/>
      </w:divBdr>
    </w:div>
    <w:div w:id="1130707636">
      <w:bodyDiv w:val="1"/>
      <w:marLeft w:val="0"/>
      <w:marRight w:val="0"/>
      <w:marTop w:val="0"/>
      <w:marBottom w:val="0"/>
      <w:divBdr>
        <w:top w:val="none" w:sz="0" w:space="0" w:color="auto"/>
        <w:left w:val="none" w:sz="0" w:space="0" w:color="auto"/>
        <w:bottom w:val="none" w:sz="0" w:space="0" w:color="auto"/>
        <w:right w:val="none" w:sz="0" w:space="0" w:color="auto"/>
      </w:divBdr>
    </w:div>
    <w:div w:id="1146312946">
      <w:bodyDiv w:val="1"/>
      <w:marLeft w:val="0"/>
      <w:marRight w:val="0"/>
      <w:marTop w:val="0"/>
      <w:marBottom w:val="0"/>
      <w:divBdr>
        <w:top w:val="none" w:sz="0" w:space="0" w:color="auto"/>
        <w:left w:val="none" w:sz="0" w:space="0" w:color="auto"/>
        <w:bottom w:val="none" w:sz="0" w:space="0" w:color="auto"/>
        <w:right w:val="none" w:sz="0" w:space="0" w:color="auto"/>
      </w:divBdr>
    </w:div>
    <w:div w:id="1150756308">
      <w:bodyDiv w:val="1"/>
      <w:marLeft w:val="0"/>
      <w:marRight w:val="0"/>
      <w:marTop w:val="0"/>
      <w:marBottom w:val="0"/>
      <w:divBdr>
        <w:top w:val="none" w:sz="0" w:space="0" w:color="auto"/>
        <w:left w:val="none" w:sz="0" w:space="0" w:color="auto"/>
        <w:bottom w:val="none" w:sz="0" w:space="0" w:color="auto"/>
        <w:right w:val="none" w:sz="0" w:space="0" w:color="auto"/>
      </w:divBdr>
    </w:div>
    <w:div w:id="1160076443">
      <w:bodyDiv w:val="1"/>
      <w:marLeft w:val="0"/>
      <w:marRight w:val="0"/>
      <w:marTop w:val="0"/>
      <w:marBottom w:val="0"/>
      <w:divBdr>
        <w:top w:val="none" w:sz="0" w:space="0" w:color="auto"/>
        <w:left w:val="none" w:sz="0" w:space="0" w:color="auto"/>
        <w:bottom w:val="none" w:sz="0" w:space="0" w:color="auto"/>
        <w:right w:val="none" w:sz="0" w:space="0" w:color="auto"/>
      </w:divBdr>
    </w:div>
    <w:div w:id="1161658267">
      <w:bodyDiv w:val="1"/>
      <w:marLeft w:val="0"/>
      <w:marRight w:val="0"/>
      <w:marTop w:val="0"/>
      <w:marBottom w:val="0"/>
      <w:divBdr>
        <w:top w:val="none" w:sz="0" w:space="0" w:color="auto"/>
        <w:left w:val="none" w:sz="0" w:space="0" w:color="auto"/>
        <w:bottom w:val="none" w:sz="0" w:space="0" w:color="auto"/>
        <w:right w:val="none" w:sz="0" w:space="0" w:color="auto"/>
      </w:divBdr>
    </w:div>
    <w:div w:id="1165441999">
      <w:bodyDiv w:val="1"/>
      <w:marLeft w:val="0"/>
      <w:marRight w:val="0"/>
      <w:marTop w:val="0"/>
      <w:marBottom w:val="0"/>
      <w:divBdr>
        <w:top w:val="none" w:sz="0" w:space="0" w:color="auto"/>
        <w:left w:val="none" w:sz="0" w:space="0" w:color="auto"/>
        <w:bottom w:val="none" w:sz="0" w:space="0" w:color="auto"/>
        <w:right w:val="none" w:sz="0" w:space="0" w:color="auto"/>
      </w:divBdr>
    </w:div>
    <w:div w:id="1169053045">
      <w:bodyDiv w:val="1"/>
      <w:marLeft w:val="0"/>
      <w:marRight w:val="0"/>
      <w:marTop w:val="0"/>
      <w:marBottom w:val="0"/>
      <w:divBdr>
        <w:top w:val="none" w:sz="0" w:space="0" w:color="auto"/>
        <w:left w:val="none" w:sz="0" w:space="0" w:color="auto"/>
        <w:bottom w:val="none" w:sz="0" w:space="0" w:color="auto"/>
        <w:right w:val="none" w:sz="0" w:space="0" w:color="auto"/>
      </w:divBdr>
    </w:div>
    <w:div w:id="1171678398">
      <w:bodyDiv w:val="1"/>
      <w:marLeft w:val="0"/>
      <w:marRight w:val="0"/>
      <w:marTop w:val="0"/>
      <w:marBottom w:val="0"/>
      <w:divBdr>
        <w:top w:val="none" w:sz="0" w:space="0" w:color="auto"/>
        <w:left w:val="none" w:sz="0" w:space="0" w:color="auto"/>
        <w:bottom w:val="none" w:sz="0" w:space="0" w:color="auto"/>
        <w:right w:val="none" w:sz="0" w:space="0" w:color="auto"/>
      </w:divBdr>
    </w:div>
    <w:div w:id="1181046164">
      <w:bodyDiv w:val="1"/>
      <w:marLeft w:val="0"/>
      <w:marRight w:val="0"/>
      <w:marTop w:val="0"/>
      <w:marBottom w:val="0"/>
      <w:divBdr>
        <w:top w:val="none" w:sz="0" w:space="0" w:color="auto"/>
        <w:left w:val="none" w:sz="0" w:space="0" w:color="auto"/>
        <w:bottom w:val="none" w:sz="0" w:space="0" w:color="auto"/>
        <w:right w:val="none" w:sz="0" w:space="0" w:color="auto"/>
      </w:divBdr>
    </w:div>
    <w:div w:id="1186603958">
      <w:bodyDiv w:val="1"/>
      <w:marLeft w:val="0"/>
      <w:marRight w:val="0"/>
      <w:marTop w:val="0"/>
      <w:marBottom w:val="0"/>
      <w:divBdr>
        <w:top w:val="none" w:sz="0" w:space="0" w:color="auto"/>
        <w:left w:val="none" w:sz="0" w:space="0" w:color="auto"/>
        <w:bottom w:val="none" w:sz="0" w:space="0" w:color="auto"/>
        <w:right w:val="none" w:sz="0" w:space="0" w:color="auto"/>
      </w:divBdr>
    </w:div>
    <w:div w:id="1199274728">
      <w:bodyDiv w:val="1"/>
      <w:marLeft w:val="0"/>
      <w:marRight w:val="0"/>
      <w:marTop w:val="0"/>
      <w:marBottom w:val="0"/>
      <w:divBdr>
        <w:top w:val="none" w:sz="0" w:space="0" w:color="auto"/>
        <w:left w:val="none" w:sz="0" w:space="0" w:color="auto"/>
        <w:bottom w:val="none" w:sz="0" w:space="0" w:color="auto"/>
        <w:right w:val="none" w:sz="0" w:space="0" w:color="auto"/>
      </w:divBdr>
      <w:divsChild>
        <w:div w:id="249697534">
          <w:marLeft w:val="0"/>
          <w:marRight w:val="0"/>
          <w:marTop w:val="0"/>
          <w:marBottom w:val="450"/>
          <w:divBdr>
            <w:top w:val="none" w:sz="0" w:space="0" w:color="auto"/>
            <w:left w:val="none" w:sz="0" w:space="0" w:color="auto"/>
            <w:bottom w:val="none" w:sz="0" w:space="0" w:color="auto"/>
            <w:right w:val="none" w:sz="0" w:space="0" w:color="auto"/>
          </w:divBdr>
          <w:divsChild>
            <w:div w:id="2136218419">
              <w:marLeft w:val="0"/>
              <w:marRight w:val="0"/>
              <w:marTop w:val="0"/>
              <w:marBottom w:val="0"/>
              <w:divBdr>
                <w:top w:val="none" w:sz="0" w:space="0" w:color="auto"/>
                <w:left w:val="none" w:sz="0" w:space="0" w:color="auto"/>
                <w:bottom w:val="none" w:sz="0" w:space="0" w:color="auto"/>
                <w:right w:val="none" w:sz="0" w:space="0" w:color="auto"/>
              </w:divBdr>
              <w:divsChild>
                <w:div w:id="919100139">
                  <w:marLeft w:val="0"/>
                  <w:marRight w:val="0"/>
                  <w:marTop w:val="0"/>
                  <w:marBottom w:val="0"/>
                  <w:divBdr>
                    <w:top w:val="none" w:sz="0" w:space="0" w:color="auto"/>
                    <w:left w:val="none" w:sz="0" w:space="0" w:color="auto"/>
                    <w:bottom w:val="none" w:sz="0" w:space="0" w:color="auto"/>
                    <w:right w:val="none" w:sz="0" w:space="0" w:color="auto"/>
                  </w:divBdr>
                  <w:divsChild>
                    <w:div w:id="302348314">
                      <w:marLeft w:val="0"/>
                      <w:marRight w:val="0"/>
                      <w:marTop w:val="0"/>
                      <w:marBottom w:val="0"/>
                      <w:divBdr>
                        <w:top w:val="none" w:sz="0" w:space="0" w:color="auto"/>
                        <w:left w:val="none" w:sz="0" w:space="0" w:color="auto"/>
                        <w:bottom w:val="none" w:sz="0" w:space="0" w:color="auto"/>
                        <w:right w:val="none" w:sz="0" w:space="0" w:color="auto"/>
                      </w:divBdr>
                      <w:divsChild>
                        <w:div w:id="21026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26862">
      <w:bodyDiv w:val="1"/>
      <w:marLeft w:val="0"/>
      <w:marRight w:val="0"/>
      <w:marTop w:val="0"/>
      <w:marBottom w:val="0"/>
      <w:divBdr>
        <w:top w:val="none" w:sz="0" w:space="0" w:color="auto"/>
        <w:left w:val="none" w:sz="0" w:space="0" w:color="auto"/>
        <w:bottom w:val="none" w:sz="0" w:space="0" w:color="auto"/>
        <w:right w:val="none" w:sz="0" w:space="0" w:color="auto"/>
      </w:divBdr>
    </w:div>
    <w:div w:id="1222599514">
      <w:bodyDiv w:val="1"/>
      <w:marLeft w:val="0"/>
      <w:marRight w:val="0"/>
      <w:marTop w:val="0"/>
      <w:marBottom w:val="0"/>
      <w:divBdr>
        <w:top w:val="none" w:sz="0" w:space="0" w:color="auto"/>
        <w:left w:val="none" w:sz="0" w:space="0" w:color="auto"/>
        <w:bottom w:val="none" w:sz="0" w:space="0" w:color="auto"/>
        <w:right w:val="none" w:sz="0" w:space="0" w:color="auto"/>
      </w:divBdr>
    </w:div>
    <w:div w:id="1245528844">
      <w:bodyDiv w:val="1"/>
      <w:marLeft w:val="0"/>
      <w:marRight w:val="0"/>
      <w:marTop w:val="0"/>
      <w:marBottom w:val="0"/>
      <w:divBdr>
        <w:top w:val="none" w:sz="0" w:space="0" w:color="auto"/>
        <w:left w:val="none" w:sz="0" w:space="0" w:color="auto"/>
        <w:bottom w:val="none" w:sz="0" w:space="0" w:color="auto"/>
        <w:right w:val="none" w:sz="0" w:space="0" w:color="auto"/>
      </w:divBdr>
    </w:div>
    <w:div w:id="1264343627">
      <w:bodyDiv w:val="1"/>
      <w:marLeft w:val="0"/>
      <w:marRight w:val="0"/>
      <w:marTop w:val="0"/>
      <w:marBottom w:val="0"/>
      <w:divBdr>
        <w:top w:val="none" w:sz="0" w:space="0" w:color="auto"/>
        <w:left w:val="none" w:sz="0" w:space="0" w:color="auto"/>
        <w:bottom w:val="none" w:sz="0" w:space="0" w:color="auto"/>
        <w:right w:val="none" w:sz="0" w:space="0" w:color="auto"/>
      </w:divBdr>
    </w:div>
    <w:div w:id="1274899570">
      <w:bodyDiv w:val="1"/>
      <w:marLeft w:val="0"/>
      <w:marRight w:val="0"/>
      <w:marTop w:val="0"/>
      <w:marBottom w:val="0"/>
      <w:divBdr>
        <w:top w:val="none" w:sz="0" w:space="0" w:color="auto"/>
        <w:left w:val="none" w:sz="0" w:space="0" w:color="auto"/>
        <w:bottom w:val="none" w:sz="0" w:space="0" w:color="auto"/>
        <w:right w:val="none" w:sz="0" w:space="0" w:color="auto"/>
      </w:divBdr>
    </w:div>
    <w:div w:id="1275599367">
      <w:bodyDiv w:val="1"/>
      <w:marLeft w:val="0"/>
      <w:marRight w:val="0"/>
      <w:marTop w:val="0"/>
      <w:marBottom w:val="0"/>
      <w:divBdr>
        <w:top w:val="none" w:sz="0" w:space="0" w:color="auto"/>
        <w:left w:val="none" w:sz="0" w:space="0" w:color="auto"/>
        <w:bottom w:val="none" w:sz="0" w:space="0" w:color="auto"/>
        <w:right w:val="none" w:sz="0" w:space="0" w:color="auto"/>
      </w:divBdr>
    </w:div>
    <w:div w:id="1277059373">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287546870">
      <w:bodyDiv w:val="1"/>
      <w:marLeft w:val="0"/>
      <w:marRight w:val="0"/>
      <w:marTop w:val="0"/>
      <w:marBottom w:val="0"/>
      <w:divBdr>
        <w:top w:val="none" w:sz="0" w:space="0" w:color="auto"/>
        <w:left w:val="none" w:sz="0" w:space="0" w:color="auto"/>
        <w:bottom w:val="none" w:sz="0" w:space="0" w:color="auto"/>
        <w:right w:val="none" w:sz="0" w:space="0" w:color="auto"/>
      </w:divBdr>
    </w:div>
    <w:div w:id="1289581797">
      <w:bodyDiv w:val="1"/>
      <w:marLeft w:val="0"/>
      <w:marRight w:val="0"/>
      <w:marTop w:val="0"/>
      <w:marBottom w:val="0"/>
      <w:divBdr>
        <w:top w:val="none" w:sz="0" w:space="0" w:color="auto"/>
        <w:left w:val="none" w:sz="0" w:space="0" w:color="auto"/>
        <w:bottom w:val="none" w:sz="0" w:space="0" w:color="auto"/>
        <w:right w:val="none" w:sz="0" w:space="0" w:color="auto"/>
      </w:divBdr>
    </w:div>
    <w:div w:id="1291202392">
      <w:bodyDiv w:val="1"/>
      <w:marLeft w:val="0"/>
      <w:marRight w:val="0"/>
      <w:marTop w:val="0"/>
      <w:marBottom w:val="0"/>
      <w:divBdr>
        <w:top w:val="none" w:sz="0" w:space="0" w:color="auto"/>
        <w:left w:val="none" w:sz="0" w:space="0" w:color="auto"/>
        <w:bottom w:val="none" w:sz="0" w:space="0" w:color="auto"/>
        <w:right w:val="none" w:sz="0" w:space="0" w:color="auto"/>
      </w:divBdr>
      <w:divsChild>
        <w:div w:id="202795601">
          <w:marLeft w:val="0"/>
          <w:marRight w:val="0"/>
          <w:marTop w:val="0"/>
          <w:marBottom w:val="0"/>
          <w:divBdr>
            <w:top w:val="none" w:sz="0" w:space="0" w:color="auto"/>
            <w:left w:val="none" w:sz="0" w:space="0" w:color="auto"/>
            <w:bottom w:val="none" w:sz="0" w:space="0" w:color="auto"/>
            <w:right w:val="none" w:sz="0" w:space="0" w:color="auto"/>
          </w:divBdr>
          <w:divsChild>
            <w:div w:id="2117097638">
              <w:marLeft w:val="3330"/>
              <w:marRight w:val="2745"/>
              <w:marTop w:val="0"/>
              <w:marBottom w:val="0"/>
              <w:divBdr>
                <w:top w:val="none" w:sz="0" w:space="0" w:color="auto"/>
                <w:left w:val="none" w:sz="0" w:space="0" w:color="auto"/>
                <w:bottom w:val="none" w:sz="0" w:space="0" w:color="auto"/>
                <w:right w:val="none" w:sz="0" w:space="0" w:color="auto"/>
              </w:divBdr>
              <w:divsChild>
                <w:div w:id="899170071">
                  <w:marLeft w:val="0"/>
                  <w:marRight w:val="0"/>
                  <w:marTop w:val="0"/>
                  <w:marBottom w:val="0"/>
                  <w:divBdr>
                    <w:top w:val="none" w:sz="0" w:space="0" w:color="auto"/>
                    <w:left w:val="none" w:sz="0" w:space="0" w:color="auto"/>
                    <w:bottom w:val="none" w:sz="0" w:space="0" w:color="auto"/>
                    <w:right w:val="none" w:sz="0" w:space="0" w:color="auto"/>
                  </w:divBdr>
                  <w:divsChild>
                    <w:div w:id="421529578">
                      <w:marLeft w:val="0"/>
                      <w:marRight w:val="0"/>
                      <w:marTop w:val="0"/>
                      <w:marBottom w:val="0"/>
                      <w:divBdr>
                        <w:top w:val="none" w:sz="0" w:space="0" w:color="auto"/>
                        <w:left w:val="none" w:sz="0" w:space="0" w:color="auto"/>
                        <w:bottom w:val="single" w:sz="6" w:space="2" w:color="CCCCCC"/>
                        <w:right w:val="none" w:sz="0" w:space="0" w:color="auto"/>
                      </w:divBdr>
                      <w:divsChild>
                        <w:div w:id="628359856">
                          <w:marLeft w:val="0"/>
                          <w:marRight w:val="0"/>
                          <w:marTop w:val="0"/>
                          <w:marBottom w:val="0"/>
                          <w:divBdr>
                            <w:top w:val="none" w:sz="0" w:space="0" w:color="auto"/>
                            <w:left w:val="none" w:sz="0" w:space="0" w:color="auto"/>
                            <w:bottom w:val="none" w:sz="0" w:space="0" w:color="auto"/>
                            <w:right w:val="none" w:sz="0" w:space="0" w:color="auto"/>
                          </w:divBdr>
                          <w:divsChild>
                            <w:div w:id="204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4346">
      <w:bodyDiv w:val="1"/>
      <w:marLeft w:val="0"/>
      <w:marRight w:val="0"/>
      <w:marTop w:val="0"/>
      <w:marBottom w:val="0"/>
      <w:divBdr>
        <w:top w:val="none" w:sz="0" w:space="0" w:color="auto"/>
        <w:left w:val="none" w:sz="0" w:space="0" w:color="auto"/>
        <w:bottom w:val="none" w:sz="0" w:space="0" w:color="auto"/>
        <w:right w:val="none" w:sz="0" w:space="0" w:color="auto"/>
      </w:divBdr>
    </w:div>
    <w:div w:id="1350986035">
      <w:bodyDiv w:val="1"/>
      <w:marLeft w:val="0"/>
      <w:marRight w:val="0"/>
      <w:marTop w:val="0"/>
      <w:marBottom w:val="0"/>
      <w:divBdr>
        <w:top w:val="none" w:sz="0" w:space="0" w:color="auto"/>
        <w:left w:val="none" w:sz="0" w:space="0" w:color="auto"/>
        <w:bottom w:val="none" w:sz="0" w:space="0" w:color="auto"/>
        <w:right w:val="none" w:sz="0" w:space="0" w:color="auto"/>
      </w:divBdr>
    </w:div>
    <w:div w:id="1369454101">
      <w:bodyDiv w:val="1"/>
      <w:marLeft w:val="0"/>
      <w:marRight w:val="0"/>
      <w:marTop w:val="0"/>
      <w:marBottom w:val="0"/>
      <w:divBdr>
        <w:top w:val="none" w:sz="0" w:space="0" w:color="auto"/>
        <w:left w:val="none" w:sz="0" w:space="0" w:color="auto"/>
        <w:bottom w:val="none" w:sz="0" w:space="0" w:color="auto"/>
        <w:right w:val="none" w:sz="0" w:space="0" w:color="auto"/>
      </w:divBdr>
      <w:divsChild>
        <w:div w:id="1237322032">
          <w:marLeft w:val="0"/>
          <w:marRight w:val="0"/>
          <w:marTop w:val="0"/>
          <w:marBottom w:val="0"/>
          <w:divBdr>
            <w:top w:val="none" w:sz="0" w:space="0" w:color="auto"/>
            <w:left w:val="none" w:sz="0" w:space="0" w:color="auto"/>
            <w:bottom w:val="none" w:sz="0" w:space="0" w:color="auto"/>
            <w:right w:val="none" w:sz="0" w:space="0" w:color="auto"/>
          </w:divBdr>
          <w:divsChild>
            <w:div w:id="1439444974">
              <w:marLeft w:val="3330"/>
              <w:marRight w:val="2745"/>
              <w:marTop w:val="0"/>
              <w:marBottom w:val="0"/>
              <w:divBdr>
                <w:top w:val="none" w:sz="0" w:space="0" w:color="auto"/>
                <w:left w:val="none" w:sz="0" w:space="0" w:color="auto"/>
                <w:bottom w:val="none" w:sz="0" w:space="0" w:color="auto"/>
                <w:right w:val="none" w:sz="0" w:space="0" w:color="auto"/>
              </w:divBdr>
              <w:divsChild>
                <w:div w:id="208614713">
                  <w:marLeft w:val="0"/>
                  <w:marRight w:val="0"/>
                  <w:marTop w:val="0"/>
                  <w:marBottom w:val="0"/>
                  <w:divBdr>
                    <w:top w:val="none" w:sz="0" w:space="0" w:color="auto"/>
                    <w:left w:val="none" w:sz="0" w:space="0" w:color="auto"/>
                    <w:bottom w:val="none" w:sz="0" w:space="0" w:color="auto"/>
                    <w:right w:val="none" w:sz="0" w:space="0" w:color="auto"/>
                  </w:divBdr>
                  <w:divsChild>
                    <w:div w:id="2089040467">
                      <w:marLeft w:val="0"/>
                      <w:marRight w:val="0"/>
                      <w:marTop w:val="0"/>
                      <w:marBottom w:val="0"/>
                      <w:divBdr>
                        <w:top w:val="none" w:sz="0" w:space="0" w:color="auto"/>
                        <w:left w:val="none" w:sz="0" w:space="0" w:color="auto"/>
                        <w:bottom w:val="single" w:sz="6" w:space="2" w:color="CCCCCC"/>
                        <w:right w:val="none" w:sz="0" w:space="0" w:color="auto"/>
                      </w:divBdr>
                      <w:divsChild>
                        <w:div w:id="952201787">
                          <w:marLeft w:val="0"/>
                          <w:marRight w:val="0"/>
                          <w:marTop w:val="0"/>
                          <w:marBottom w:val="0"/>
                          <w:divBdr>
                            <w:top w:val="none" w:sz="0" w:space="0" w:color="auto"/>
                            <w:left w:val="none" w:sz="0" w:space="0" w:color="auto"/>
                            <w:bottom w:val="none" w:sz="0" w:space="0" w:color="auto"/>
                            <w:right w:val="none" w:sz="0" w:space="0" w:color="auto"/>
                          </w:divBdr>
                          <w:divsChild>
                            <w:div w:id="1082145921">
                              <w:marLeft w:val="0"/>
                              <w:marRight w:val="0"/>
                              <w:marTop w:val="0"/>
                              <w:marBottom w:val="0"/>
                              <w:divBdr>
                                <w:top w:val="none" w:sz="0" w:space="0" w:color="auto"/>
                                <w:left w:val="none" w:sz="0" w:space="0" w:color="auto"/>
                                <w:bottom w:val="none" w:sz="0" w:space="0" w:color="auto"/>
                                <w:right w:val="none" w:sz="0" w:space="0" w:color="auto"/>
                              </w:divBdr>
                              <w:divsChild>
                                <w:div w:id="1963076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660">
      <w:bodyDiv w:val="1"/>
      <w:marLeft w:val="0"/>
      <w:marRight w:val="0"/>
      <w:marTop w:val="0"/>
      <w:marBottom w:val="0"/>
      <w:divBdr>
        <w:top w:val="none" w:sz="0" w:space="0" w:color="auto"/>
        <w:left w:val="none" w:sz="0" w:space="0" w:color="auto"/>
        <w:bottom w:val="none" w:sz="0" w:space="0" w:color="auto"/>
        <w:right w:val="none" w:sz="0" w:space="0" w:color="auto"/>
      </w:divBdr>
    </w:div>
    <w:div w:id="1376657810">
      <w:bodyDiv w:val="1"/>
      <w:marLeft w:val="0"/>
      <w:marRight w:val="0"/>
      <w:marTop w:val="0"/>
      <w:marBottom w:val="0"/>
      <w:divBdr>
        <w:top w:val="none" w:sz="0" w:space="0" w:color="auto"/>
        <w:left w:val="none" w:sz="0" w:space="0" w:color="auto"/>
        <w:bottom w:val="none" w:sz="0" w:space="0" w:color="auto"/>
        <w:right w:val="none" w:sz="0" w:space="0" w:color="auto"/>
      </w:divBdr>
    </w:div>
    <w:div w:id="1384404539">
      <w:bodyDiv w:val="1"/>
      <w:marLeft w:val="0"/>
      <w:marRight w:val="0"/>
      <w:marTop w:val="0"/>
      <w:marBottom w:val="0"/>
      <w:divBdr>
        <w:top w:val="none" w:sz="0" w:space="0" w:color="auto"/>
        <w:left w:val="none" w:sz="0" w:space="0" w:color="auto"/>
        <w:bottom w:val="none" w:sz="0" w:space="0" w:color="auto"/>
        <w:right w:val="none" w:sz="0" w:space="0" w:color="auto"/>
      </w:divBdr>
    </w:div>
    <w:div w:id="1392388416">
      <w:bodyDiv w:val="1"/>
      <w:marLeft w:val="0"/>
      <w:marRight w:val="0"/>
      <w:marTop w:val="0"/>
      <w:marBottom w:val="0"/>
      <w:divBdr>
        <w:top w:val="none" w:sz="0" w:space="0" w:color="auto"/>
        <w:left w:val="none" w:sz="0" w:space="0" w:color="auto"/>
        <w:bottom w:val="none" w:sz="0" w:space="0" w:color="auto"/>
        <w:right w:val="none" w:sz="0" w:space="0" w:color="auto"/>
      </w:divBdr>
    </w:div>
    <w:div w:id="1405031585">
      <w:bodyDiv w:val="1"/>
      <w:marLeft w:val="0"/>
      <w:marRight w:val="0"/>
      <w:marTop w:val="0"/>
      <w:marBottom w:val="0"/>
      <w:divBdr>
        <w:top w:val="none" w:sz="0" w:space="0" w:color="auto"/>
        <w:left w:val="none" w:sz="0" w:space="0" w:color="auto"/>
        <w:bottom w:val="none" w:sz="0" w:space="0" w:color="auto"/>
        <w:right w:val="none" w:sz="0" w:space="0" w:color="auto"/>
      </w:divBdr>
      <w:divsChild>
        <w:div w:id="378095633">
          <w:marLeft w:val="0"/>
          <w:marRight w:val="0"/>
          <w:marTop w:val="0"/>
          <w:marBottom w:val="0"/>
          <w:divBdr>
            <w:top w:val="none" w:sz="0" w:space="0" w:color="auto"/>
            <w:left w:val="none" w:sz="0" w:space="0" w:color="auto"/>
            <w:bottom w:val="none" w:sz="0" w:space="0" w:color="auto"/>
            <w:right w:val="none" w:sz="0" w:space="0" w:color="auto"/>
          </w:divBdr>
          <w:divsChild>
            <w:div w:id="614019397">
              <w:marLeft w:val="0"/>
              <w:marRight w:val="0"/>
              <w:marTop w:val="0"/>
              <w:marBottom w:val="0"/>
              <w:divBdr>
                <w:top w:val="none" w:sz="0" w:space="0" w:color="auto"/>
                <w:left w:val="none" w:sz="0" w:space="0" w:color="auto"/>
                <w:bottom w:val="none" w:sz="0" w:space="0" w:color="auto"/>
                <w:right w:val="none" w:sz="0" w:space="0" w:color="auto"/>
              </w:divBdr>
            </w:div>
            <w:div w:id="695883303">
              <w:marLeft w:val="0"/>
              <w:marRight w:val="0"/>
              <w:marTop w:val="0"/>
              <w:marBottom w:val="0"/>
              <w:divBdr>
                <w:top w:val="none" w:sz="0" w:space="0" w:color="auto"/>
                <w:left w:val="none" w:sz="0" w:space="0" w:color="auto"/>
                <w:bottom w:val="none" w:sz="0" w:space="0" w:color="auto"/>
                <w:right w:val="none" w:sz="0" w:space="0" w:color="auto"/>
              </w:divBdr>
            </w:div>
            <w:div w:id="1148328882">
              <w:marLeft w:val="0"/>
              <w:marRight w:val="0"/>
              <w:marTop w:val="0"/>
              <w:marBottom w:val="0"/>
              <w:divBdr>
                <w:top w:val="none" w:sz="0" w:space="0" w:color="auto"/>
                <w:left w:val="none" w:sz="0" w:space="0" w:color="auto"/>
                <w:bottom w:val="none" w:sz="0" w:space="0" w:color="auto"/>
                <w:right w:val="none" w:sz="0" w:space="0" w:color="auto"/>
              </w:divBdr>
            </w:div>
            <w:div w:id="1162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221">
      <w:bodyDiv w:val="1"/>
      <w:marLeft w:val="0"/>
      <w:marRight w:val="0"/>
      <w:marTop w:val="0"/>
      <w:marBottom w:val="0"/>
      <w:divBdr>
        <w:top w:val="none" w:sz="0" w:space="0" w:color="auto"/>
        <w:left w:val="none" w:sz="0" w:space="0" w:color="auto"/>
        <w:bottom w:val="none" w:sz="0" w:space="0" w:color="auto"/>
        <w:right w:val="none" w:sz="0" w:space="0" w:color="auto"/>
      </w:divBdr>
    </w:div>
    <w:div w:id="1480069997">
      <w:bodyDiv w:val="1"/>
      <w:marLeft w:val="0"/>
      <w:marRight w:val="0"/>
      <w:marTop w:val="0"/>
      <w:marBottom w:val="0"/>
      <w:divBdr>
        <w:top w:val="none" w:sz="0" w:space="0" w:color="auto"/>
        <w:left w:val="none" w:sz="0" w:space="0" w:color="auto"/>
        <w:bottom w:val="none" w:sz="0" w:space="0" w:color="auto"/>
        <w:right w:val="none" w:sz="0" w:space="0" w:color="auto"/>
      </w:divBdr>
    </w:div>
    <w:div w:id="1498962595">
      <w:bodyDiv w:val="1"/>
      <w:marLeft w:val="0"/>
      <w:marRight w:val="0"/>
      <w:marTop w:val="0"/>
      <w:marBottom w:val="0"/>
      <w:divBdr>
        <w:top w:val="none" w:sz="0" w:space="0" w:color="auto"/>
        <w:left w:val="none" w:sz="0" w:space="0" w:color="auto"/>
        <w:bottom w:val="none" w:sz="0" w:space="0" w:color="auto"/>
        <w:right w:val="none" w:sz="0" w:space="0" w:color="auto"/>
      </w:divBdr>
    </w:div>
    <w:div w:id="1505627643">
      <w:bodyDiv w:val="1"/>
      <w:marLeft w:val="0"/>
      <w:marRight w:val="0"/>
      <w:marTop w:val="0"/>
      <w:marBottom w:val="0"/>
      <w:divBdr>
        <w:top w:val="none" w:sz="0" w:space="0" w:color="auto"/>
        <w:left w:val="none" w:sz="0" w:space="0" w:color="auto"/>
        <w:bottom w:val="none" w:sz="0" w:space="0" w:color="auto"/>
        <w:right w:val="none" w:sz="0" w:space="0" w:color="auto"/>
      </w:divBdr>
    </w:div>
    <w:div w:id="1509905509">
      <w:bodyDiv w:val="1"/>
      <w:marLeft w:val="0"/>
      <w:marRight w:val="0"/>
      <w:marTop w:val="0"/>
      <w:marBottom w:val="0"/>
      <w:divBdr>
        <w:top w:val="none" w:sz="0" w:space="0" w:color="auto"/>
        <w:left w:val="none" w:sz="0" w:space="0" w:color="auto"/>
        <w:bottom w:val="none" w:sz="0" w:space="0" w:color="auto"/>
        <w:right w:val="none" w:sz="0" w:space="0" w:color="auto"/>
      </w:divBdr>
    </w:div>
    <w:div w:id="1541671100">
      <w:bodyDiv w:val="1"/>
      <w:marLeft w:val="0"/>
      <w:marRight w:val="0"/>
      <w:marTop w:val="0"/>
      <w:marBottom w:val="0"/>
      <w:divBdr>
        <w:top w:val="none" w:sz="0" w:space="0" w:color="auto"/>
        <w:left w:val="none" w:sz="0" w:space="0" w:color="auto"/>
        <w:bottom w:val="none" w:sz="0" w:space="0" w:color="auto"/>
        <w:right w:val="none" w:sz="0" w:space="0" w:color="auto"/>
      </w:divBdr>
    </w:div>
    <w:div w:id="1559508680">
      <w:bodyDiv w:val="1"/>
      <w:marLeft w:val="0"/>
      <w:marRight w:val="0"/>
      <w:marTop w:val="0"/>
      <w:marBottom w:val="0"/>
      <w:divBdr>
        <w:top w:val="none" w:sz="0" w:space="0" w:color="auto"/>
        <w:left w:val="none" w:sz="0" w:space="0" w:color="auto"/>
        <w:bottom w:val="none" w:sz="0" w:space="0" w:color="auto"/>
        <w:right w:val="none" w:sz="0" w:space="0" w:color="auto"/>
      </w:divBdr>
    </w:div>
    <w:div w:id="1586378698">
      <w:bodyDiv w:val="1"/>
      <w:marLeft w:val="0"/>
      <w:marRight w:val="0"/>
      <w:marTop w:val="0"/>
      <w:marBottom w:val="0"/>
      <w:divBdr>
        <w:top w:val="none" w:sz="0" w:space="0" w:color="auto"/>
        <w:left w:val="none" w:sz="0" w:space="0" w:color="auto"/>
        <w:bottom w:val="none" w:sz="0" w:space="0" w:color="auto"/>
        <w:right w:val="none" w:sz="0" w:space="0" w:color="auto"/>
      </w:divBdr>
    </w:div>
    <w:div w:id="1642269066">
      <w:bodyDiv w:val="1"/>
      <w:marLeft w:val="0"/>
      <w:marRight w:val="0"/>
      <w:marTop w:val="0"/>
      <w:marBottom w:val="0"/>
      <w:divBdr>
        <w:top w:val="none" w:sz="0" w:space="0" w:color="auto"/>
        <w:left w:val="none" w:sz="0" w:space="0" w:color="auto"/>
        <w:bottom w:val="none" w:sz="0" w:space="0" w:color="auto"/>
        <w:right w:val="none" w:sz="0" w:space="0" w:color="auto"/>
      </w:divBdr>
      <w:divsChild>
        <w:div w:id="1460108786">
          <w:marLeft w:val="0"/>
          <w:marRight w:val="0"/>
          <w:marTop w:val="0"/>
          <w:marBottom w:val="0"/>
          <w:divBdr>
            <w:top w:val="none" w:sz="0" w:space="0" w:color="auto"/>
            <w:left w:val="none" w:sz="0" w:space="0" w:color="auto"/>
            <w:bottom w:val="none" w:sz="0" w:space="0" w:color="auto"/>
            <w:right w:val="none" w:sz="0" w:space="0" w:color="auto"/>
          </w:divBdr>
        </w:div>
      </w:divsChild>
    </w:div>
    <w:div w:id="1653025870">
      <w:bodyDiv w:val="1"/>
      <w:marLeft w:val="0"/>
      <w:marRight w:val="0"/>
      <w:marTop w:val="0"/>
      <w:marBottom w:val="0"/>
      <w:divBdr>
        <w:top w:val="none" w:sz="0" w:space="0" w:color="auto"/>
        <w:left w:val="none" w:sz="0" w:space="0" w:color="auto"/>
        <w:bottom w:val="none" w:sz="0" w:space="0" w:color="auto"/>
        <w:right w:val="none" w:sz="0" w:space="0" w:color="auto"/>
      </w:divBdr>
    </w:div>
    <w:div w:id="1653212622">
      <w:bodyDiv w:val="1"/>
      <w:marLeft w:val="0"/>
      <w:marRight w:val="0"/>
      <w:marTop w:val="0"/>
      <w:marBottom w:val="0"/>
      <w:divBdr>
        <w:top w:val="none" w:sz="0" w:space="0" w:color="auto"/>
        <w:left w:val="none" w:sz="0" w:space="0" w:color="auto"/>
        <w:bottom w:val="none" w:sz="0" w:space="0" w:color="auto"/>
        <w:right w:val="none" w:sz="0" w:space="0" w:color="auto"/>
      </w:divBdr>
    </w:div>
    <w:div w:id="1661809687">
      <w:bodyDiv w:val="1"/>
      <w:marLeft w:val="0"/>
      <w:marRight w:val="0"/>
      <w:marTop w:val="0"/>
      <w:marBottom w:val="0"/>
      <w:divBdr>
        <w:top w:val="none" w:sz="0" w:space="0" w:color="auto"/>
        <w:left w:val="none" w:sz="0" w:space="0" w:color="auto"/>
        <w:bottom w:val="none" w:sz="0" w:space="0" w:color="auto"/>
        <w:right w:val="none" w:sz="0" w:space="0" w:color="auto"/>
      </w:divBdr>
    </w:div>
    <w:div w:id="1668821576">
      <w:bodyDiv w:val="1"/>
      <w:marLeft w:val="0"/>
      <w:marRight w:val="0"/>
      <w:marTop w:val="0"/>
      <w:marBottom w:val="0"/>
      <w:divBdr>
        <w:top w:val="none" w:sz="0" w:space="0" w:color="auto"/>
        <w:left w:val="none" w:sz="0" w:space="0" w:color="auto"/>
        <w:bottom w:val="none" w:sz="0" w:space="0" w:color="auto"/>
        <w:right w:val="none" w:sz="0" w:space="0" w:color="auto"/>
      </w:divBdr>
    </w:div>
    <w:div w:id="1677268771">
      <w:bodyDiv w:val="1"/>
      <w:marLeft w:val="0"/>
      <w:marRight w:val="0"/>
      <w:marTop w:val="0"/>
      <w:marBottom w:val="0"/>
      <w:divBdr>
        <w:top w:val="none" w:sz="0" w:space="0" w:color="auto"/>
        <w:left w:val="none" w:sz="0" w:space="0" w:color="auto"/>
        <w:bottom w:val="none" w:sz="0" w:space="0" w:color="auto"/>
        <w:right w:val="none" w:sz="0" w:space="0" w:color="auto"/>
      </w:divBdr>
    </w:div>
    <w:div w:id="1680690930">
      <w:bodyDiv w:val="1"/>
      <w:marLeft w:val="0"/>
      <w:marRight w:val="0"/>
      <w:marTop w:val="0"/>
      <w:marBottom w:val="0"/>
      <w:divBdr>
        <w:top w:val="none" w:sz="0" w:space="0" w:color="auto"/>
        <w:left w:val="none" w:sz="0" w:space="0" w:color="auto"/>
        <w:bottom w:val="none" w:sz="0" w:space="0" w:color="auto"/>
        <w:right w:val="none" w:sz="0" w:space="0" w:color="auto"/>
      </w:divBdr>
    </w:div>
    <w:div w:id="1700205475">
      <w:bodyDiv w:val="1"/>
      <w:marLeft w:val="0"/>
      <w:marRight w:val="0"/>
      <w:marTop w:val="0"/>
      <w:marBottom w:val="0"/>
      <w:divBdr>
        <w:top w:val="none" w:sz="0" w:space="0" w:color="auto"/>
        <w:left w:val="none" w:sz="0" w:space="0" w:color="auto"/>
        <w:bottom w:val="none" w:sz="0" w:space="0" w:color="auto"/>
        <w:right w:val="none" w:sz="0" w:space="0" w:color="auto"/>
      </w:divBdr>
    </w:div>
    <w:div w:id="1705327190">
      <w:bodyDiv w:val="1"/>
      <w:marLeft w:val="0"/>
      <w:marRight w:val="0"/>
      <w:marTop w:val="0"/>
      <w:marBottom w:val="0"/>
      <w:divBdr>
        <w:top w:val="none" w:sz="0" w:space="0" w:color="auto"/>
        <w:left w:val="none" w:sz="0" w:space="0" w:color="auto"/>
        <w:bottom w:val="none" w:sz="0" w:space="0" w:color="auto"/>
        <w:right w:val="none" w:sz="0" w:space="0" w:color="auto"/>
      </w:divBdr>
    </w:div>
    <w:div w:id="1714696464">
      <w:bodyDiv w:val="1"/>
      <w:marLeft w:val="0"/>
      <w:marRight w:val="0"/>
      <w:marTop w:val="0"/>
      <w:marBottom w:val="0"/>
      <w:divBdr>
        <w:top w:val="none" w:sz="0" w:space="0" w:color="auto"/>
        <w:left w:val="none" w:sz="0" w:space="0" w:color="auto"/>
        <w:bottom w:val="none" w:sz="0" w:space="0" w:color="auto"/>
        <w:right w:val="none" w:sz="0" w:space="0" w:color="auto"/>
      </w:divBdr>
    </w:div>
    <w:div w:id="1715497793">
      <w:bodyDiv w:val="1"/>
      <w:marLeft w:val="0"/>
      <w:marRight w:val="0"/>
      <w:marTop w:val="0"/>
      <w:marBottom w:val="0"/>
      <w:divBdr>
        <w:top w:val="none" w:sz="0" w:space="0" w:color="auto"/>
        <w:left w:val="none" w:sz="0" w:space="0" w:color="auto"/>
        <w:bottom w:val="none" w:sz="0" w:space="0" w:color="auto"/>
        <w:right w:val="none" w:sz="0" w:space="0" w:color="auto"/>
      </w:divBdr>
    </w:div>
    <w:div w:id="1732387288">
      <w:bodyDiv w:val="1"/>
      <w:marLeft w:val="0"/>
      <w:marRight w:val="0"/>
      <w:marTop w:val="0"/>
      <w:marBottom w:val="0"/>
      <w:divBdr>
        <w:top w:val="none" w:sz="0" w:space="0" w:color="auto"/>
        <w:left w:val="none" w:sz="0" w:space="0" w:color="auto"/>
        <w:bottom w:val="none" w:sz="0" w:space="0" w:color="auto"/>
        <w:right w:val="none" w:sz="0" w:space="0" w:color="auto"/>
      </w:divBdr>
    </w:div>
    <w:div w:id="1738281118">
      <w:bodyDiv w:val="1"/>
      <w:marLeft w:val="0"/>
      <w:marRight w:val="0"/>
      <w:marTop w:val="0"/>
      <w:marBottom w:val="0"/>
      <w:divBdr>
        <w:top w:val="none" w:sz="0" w:space="0" w:color="auto"/>
        <w:left w:val="none" w:sz="0" w:space="0" w:color="auto"/>
        <w:bottom w:val="none" w:sz="0" w:space="0" w:color="auto"/>
        <w:right w:val="none" w:sz="0" w:space="0" w:color="auto"/>
      </w:divBdr>
    </w:div>
    <w:div w:id="1742213701">
      <w:bodyDiv w:val="1"/>
      <w:marLeft w:val="0"/>
      <w:marRight w:val="0"/>
      <w:marTop w:val="0"/>
      <w:marBottom w:val="0"/>
      <w:divBdr>
        <w:top w:val="none" w:sz="0" w:space="0" w:color="auto"/>
        <w:left w:val="none" w:sz="0" w:space="0" w:color="auto"/>
        <w:bottom w:val="none" w:sz="0" w:space="0" w:color="auto"/>
        <w:right w:val="none" w:sz="0" w:space="0" w:color="auto"/>
      </w:divBdr>
    </w:div>
    <w:div w:id="1756631927">
      <w:bodyDiv w:val="1"/>
      <w:marLeft w:val="0"/>
      <w:marRight w:val="0"/>
      <w:marTop w:val="0"/>
      <w:marBottom w:val="0"/>
      <w:divBdr>
        <w:top w:val="none" w:sz="0" w:space="0" w:color="auto"/>
        <w:left w:val="none" w:sz="0" w:space="0" w:color="auto"/>
        <w:bottom w:val="none" w:sz="0" w:space="0" w:color="auto"/>
        <w:right w:val="none" w:sz="0" w:space="0" w:color="auto"/>
      </w:divBdr>
    </w:div>
    <w:div w:id="1768692973">
      <w:bodyDiv w:val="1"/>
      <w:marLeft w:val="0"/>
      <w:marRight w:val="0"/>
      <w:marTop w:val="0"/>
      <w:marBottom w:val="0"/>
      <w:divBdr>
        <w:top w:val="none" w:sz="0" w:space="0" w:color="auto"/>
        <w:left w:val="none" w:sz="0" w:space="0" w:color="auto"/>
        <w:bottom w:val="none" w:sz="0" w:space="0" w:color="auto"/>
        <w:right w:val="none" w:sz="0" w:space="0" w:color="auto"/>
      </w:divBdr>
    </w:div>
    <w:div w:id="1814829427">
      <w:bodyDiv w:val="1"/>
      <w:marLeft w:val="0"/>
      <w:marRight w:val="0"/>
      <w:marTop w:val="0"/>
      <w:marBottom w:val="0"/>
      <w:divBdr>
        <w:top w:val="none" w:sz="0" w:space="0" w:color="auto"/>
        <w:left w:val="none" w:sz="0" w:space="0" w:color="auto"/>
        <w:bottom w:val="none" w:sz="0" w:space="0" w:color="auto"/>
        <w:right w:val="none" w:sz="0" w:space="0" w:color="auto"/>
      </w:divBdr>
    </w:div>
    <w:div w:id="1822385415">
      <w:bodyDiv w:val="1"/>
      <w:marLeft w:val="0"/>
      <w:marRight w:val="0"/>
      <w:marTop w:val="0"/>
      <w:marBottom w:val="0"/>
      <w:divBdr>
        <w:top w:val="none" w:sz="0" w:space="0" w:color="auto"/>
        <w:left w:val="none" w:sz="0" w:space="0" w:color="auto"/>
        <w:bottom w:val="none" w:sz="0" w:space="0" w:color="auto"/>
        <w:right w:val="none" w:sz="0" w:space="0" w:color="auto"/>
      </w:divBdr>
    </w:div>
    <w:div w:id="1831755027">
      <w:bodyDiv w:val="1"/>
      <w:marLeft w:val="0"/>
      <w:marRight w:val="0"/>
      <w:marTop w:val="0"/>
      <w:marBottom w:val="0"/>
      <w:divBdr>
        <w:top w:val="none" w:sz="0" w:space="0" w:color="auto"/>
        <w:left w:val="none" w:sz="0" w:space="0" w:color="auto"/>
        <w:bottom w:val="none" w:sz="0" w:space="0" w:color="auto"/>
        <w:right w:val="none" w:sz="0" w:space="0" w:color="auto"/>
      </w:divBdr>
    </w:div>
    <w:div w:id="1853952202">
      <w:bodyDiv w:val="1"/>
      <w:marLeft w:val="0"/>
      <w:marRight w:val="0"/>
      <w:marTop w:val="0"/>
      <w:marBottom w:val="0"/>
      <w:divBdr>
        <w:top w:val="none" w:sz="0" w:space="0" w:color="auto"/>
        <w:left w:val="none" w:sz="0" w:space="0" w:color="auto"/>
        <w:bottom w:val="none" w:sz="0" w:space="0" w:color="auto"/>
        <w:right w:val="none" w:sz="0" w:space="0" w:color="auto"/>
      </w:divBdr>
    </w:div>
    <w:div w:id="1861625240">
      <w:bodyDiv w:val="1"/>
      <w:marLeft w:val="0"/>
      <w:marRight w:val="0"/>
      <w:marTop w:val="0"/>
      <w:marBottom w:val="0"/>
      <w:divBdr>
        <w:top w:val="none" w:sz="0" w:space="0" w:color="auto"/>
        <w:left w:val="none" w:sz="0" w:space="0" w:color="auto"/>
        <w:bottom w:val="none" w:sz="0" w:space="0" w:color="auto"/>
        <w:right w:val="none" w:sz="0" w:space="0" w:color="auto"/>
      </w:divBdr>
    </w:div>
    <w:div w:id="1880624958">
      <w:bodyDiv w:val="1"/>
      <w:marLeft w:val="0"/>
      <w:marRight w:val="0"/>
      <w:marTop w:val="0"/>
      <w:marBottom w:val="0"/>
      <w:divBdr>
        <w:top w:val="none" w:sz="0" w:space="0" w:color="auto"/>
        <w:left w:val="none" w:sz="0" w:space="0" w:color="auto"/>
        <w:bottom w:val="none" w:sz="0" w:space="0" w:color="auto"/>
        <w:right w:val="none" w:sz="0" w:space="0" w:color="auto"/>
      </w:divBdr>
    </w:div>
    <w:div w:id="1883859653">
      <w:bodyDiv w:val="1"/>
      <w:marLeft w:val="0"/>
      <w:marRight w:val="0"/>
      <w:marTop w:val="0"/>
      <w:marBottom w:val="0"/>
      <w:divBdr>
        <w:top w:val="none" w:sz="0" w:space="0" w:color="auto"/>
        <w:left w:val="none" w:sz="0" w:space="0" w:color="auto"/>
        <w:bottom w:val="none" w:sz="0" w:space="0" w:color="auto"/>
        <w:right w:val="none" w:sz="0" w:space="0" w:color="auto"/>
      </w:divBdr>
    </w:div>
    <w:div w:id="1906914370">
      <w:bodyDiv w:val="1"/>
      <w:marLeft w:val="0"/>
      <w:marRight w:val="0"/>
      <w:marTop w:val="0"/>
      <w:marBottom w:val="0"/>
      <w:divBdr>
        <w:top w:val="none" w:sz="0" w:space="0" w:color="auto"/>
        <w:left w:val="none" w:sz="0" w:space="0" w:color="auto"/>
        <w:bottom w:val="none" w:sz="0" w:space="0" w:color="auto"/>
        <w:right w:val="none" w:sz="0" w:space="0" w:color="auto"/>
      </w:divBdr>
    </w:div>
    <w:div w:id="1911231923">
      <w:bodyDiv w:val="1"/>
      <w:marLeft w:val="0"/>
      <w:marRight w:val="0"/>
      <w:marTop w:val="0"/>
      <w:marBottom w:val="0"/>
      <w:divBdr>
        <w:top w:val="none" w:sz="0" w:space="0" w:color="auto"/>
        <w:left w:val="none" w:sz="0" w:space="0" w:color="auto"/>
        <w:bottom w:val="none" w:sz="0" w:space="0" w:color="auto"/>
        <w:right w:val="none" w:sz="0" w:space="0" w:color="auto"/>
      </w:divBdr>
    </w:div>
    <w:div w:id="1923492766">
      <w:bodyDiv w:val="1"/>
      <w:marLeft w:val="0"/>
      <w:marRight w:val="0"/>
      <w:marTop w:val="0"/>
      <w:marBottom w:val="0"/>
      <w:divBdr>
        <w:top w:val="none" w:sz="0" w:space="0" w:color="auto"/>
        <w:left w:val="none" w:sz="0" w:space="0" w:color="auto"/>
        <w:bottom w:val="none" w:sz="0" w:space="0" w:color="auto"/>
        <w:right w:val="none" w:sz="0" w:space="0" w:color="auto"/>
      </w:divBdr>
    </w:div>
    <w:div w:id="1941377635">
      <w:bodyDiv w:val="1"/>
      <w:marLeft w:val="0"/>
      <w:marRight w:val="0"/>
      <w:marTop w:val="0"/>
      <w:marBottom w:val="0"/>
      <w:divBdr>
        <w:top w:val="none" w:sz="0" w:space="0" w:color="auto"/>
        <w:left w:val="none" w:sz="0" w:space="0" w:color="auto"/>
        <w:bottom w:val="none" w:sz="0" w:space="0" w:color="auto"/>
        <w:right w:val="none" w:sz="0" w:space="0" w:color="auto"/>
      </w:divBdr>
    </w:div>
    <w:div w:id="1942638454">
      <w:bodyDiv w:val="1"/>
      <w:marLeft w:val="0"/>
      <w:marRight w:val="0"/>
      <w:marTop w:val="0"/>
      <w:marBottom w:val="0"/>
      <w:divBdr>
        <w:top w:val="none" w:sz="0" w:space="0" w:color="auto"/>
        <w:left w:val="none" w:sz="0" w:space="0" w:color="auto"/>
        <w:bottom w:val="none" w:sz="0" w:space="0" w:color="auto"/>
        <w:right w:val="none" w:sz="0" w:space="0" w:color="auto"/>
      </w:divBdr>
    </w:div>
    <w:div w:id="1946767060">
      <w:bodyDiv w:val="1"/>
      <w:marLeft w:val="0"/>
      <w:marRight w:val="0"/>
      <w:marTop w:val="0"/>
      <w:marBottom w:val="0"/>
      <w:divBdr>
        <w:top w:val="none" w:sz="0" w:space="0" w:color="auto"/>
        <w:left w:val="none" w:sz="0" w:space="0" w:color="auto"/>
        <w:bottom w:val="none" w:sz="0" w:space="0" w:color="auto"/>
        <w:right w:val="none" w:sz="0" w:space="0" w:color="auto"/>
      </w:divBdr>
    </w:div>
    <w:div w:id="1948854777">
      <w:bodyDiv w:val="1"/>
      <w:marLeft w:val="0"/>
      <w:marRight w:val="0"/>
      <w:marTop w:val="0"/>
      <w:marBottom w:val="0"/>
      <w:divBdr>
        <w:top w:val="none" w:sz="0" w:space="0" w:color="auto"/>
        <w:left w:val="none" w:sz="0" w:space="0" w:color="auto"/>
        <w:bottom w:val="none" w:sz="0" w:space="0" w:color="auto"/>
        <w:right w:val="none" w:sz="0" w:space="0" w:color="auto"/>
      </w:divBdr>
    </w:div>
    <w:div w:id="1964771425">
      <w:bodyDiv w:val="1"/>
      <w:marLeft w:val="0"/>
      <w:marRight w:val="0"/>
      <w:marTop w:val="0"/>
      <w:marBottom w:val="0"/>
      <w:divBdr>
        <w:top w:val="none" w:sz="0" w:space="0" w:color="auto"/>
        <w:left w:val="none" w:sz="0" w:space="0" w:color="auto"/>
        <w:bottom w:val="none" w:sz="0" w:space="0" w:color="auto"/>
        <w:right w:val="none" w:sz="0" w:space="0" w:color="auto"/>
      </w:divBdr>
    </w:div>
    <w:div w:id="1967807840">
      <w:bodyDiv w:val="1"/>
      <w:marLeft w:val="0"/>
      <w:marRight w:val="0"/>
      <w:marTop w:val="0"/>
      <w:marBottom w:val="0"/>
      <w:divBdr>
        <w:top w:val="none" w:sz="0" w:space="0" w:color="auto"/>
        <w:left w:val="none" w:sz="0" w:space="0" w:color="auto"/>
        <w:bottom w:val="none" w:sz="0" w:space="0" w:color="auto"/>
        <w:right w:val="none" w:sz="0" w:space="0" w:color="auto"/>
      </w:divBdr>
    </w:div>
    <w:div w:id="1980989419">
      <w:bodyDiv w:val="1"/>
      <w:marLeft w:val="0"/>
      <w:marRight w:val="0"/>
      <w:marTop w:val="0"/>
      <w:marBottom w:val="0"/>
      <w:divBdr>
        <w:top w:val="none" w:sz="0" w:space="0" w:color="auto"/>
        <w:left w:val="none" w:sz="0" w:space="0" w:color="auto"/>
        <w:bottom w:val="none" w:sz="0" w:space="0" w:color="auto"/>
        <w:right w:val="none" w:sz="0" w:space="0" w:color="auto"/>
      </w:divBdr>
      <w:divsChild>
        <w:div w:id="244917158">
          <w:marLeft w:val="0"/>
          <w:marRight w:val="0"/>
          <w:marTop w:val="0"/>
          <w:marBottom w:val="0"/>
          <w:divBdr>
            <w:top w:val="none" w:sz="0" w:space="0" w:color="auto"/>
            <w:left w:val="none" w:sz="0" w:space="0" w:color="auto"/>
            <w:bottom w:val="none" w:sz="0" w:space="0" w:color="auto"/>
            <w:right w:val="none" w:sz="0" w:space="0" w:color="auto"/>
          </w:divBdr>
        </w:div>
        <w:div w:id="293871881">
          <w:marLeft w:val="0"/>
          <w:marRight w:val="0"/>
          <w:marTop w:val="0"/>
          <w:marBottom w:val="0"/>
          <w:divBdr>
            <w:top w:val="none" w:sz="0" w:space="0" w:color="auto"/>
            <w:left w:val="none" w:sz="0" w:space="0" w:color="auto"/>
            <w:bottom w:val="none" w:sz="0" w:space="0" w:color="auto"/>
            <w:right w:val="none" w:sz="0" w:space="0" w:color="auto"/>
          </w:divBdr>
        </w:div>
        <w:div w:id="355690232">
          <w:marLeft w:val="0"/>
          <w:marRight w:val="0"/>
          <w:marTop w:val="0"/>
          <w:marBottom w:val="0"/>
          <w:divBdr>
            <w:top w:val="none" w:sz="0" w:space="0" w:color="auto"/>
            <w:left w:val="none" w:sz="0" w:space="0" w:color="auto"/>
            <w:bottom w:val="none" w:sz="0" w:space="0" w:color="auto"/>
            <w:right w:val="none" w:sz="0" w:space="0" w:color="auto"/>
          </w:divBdr>
        </w:div>
        <w:div w:id="488911964">
          <w:marLeft w:val="0"/>
          <w:marRight w:val="0"/>
          <w:marTop w:val="0"/>
          <w:marBottom w:val="0"/>
          <w:divBdr>
            <w:top w:val="none" w:sz="0" w:space="0" w:color="auto"/>
            <w:left w:val="none" w:sz="0" w:space="0" w:color="auto"/>
            <w:bottom w:val="none" w:sz="0" w:space="0" w:color="auto"/>
            <w:right w:val="none" w:sz="0" w:space="0" w:color="auto"/>
          </w:divBdr>
        </w:div>
        <w:div w:id="495848760">
          <w:marLeft w:val="0"/>
          <w:marRight w:val="0"/>
          <w:marTop w:val="0"/>
          <w:marBottom w:val="0"/>
          <w:divBdr>
            <w:top w:val="none" w:sz="0" w:space="0" w:color="auto"/>
            <w:left w:val="none" w:sz="0" w:space="0" w:color="auto"/>
            <w:bottom w:val="none" w:sz="0" w:space="0" w:color="auto"/>
            <w:right w:val="none" w:sz="0" w:space="0" w:color="auto"/>
          </w:divBdr>
        </w:div>
        <w:div w:id="708915470">
          <w:marLeft w:val="0"/>
          <w:marRight w:val="0"/>
          <w:marTop w:val="0"/>
          <w:marBottom w:val="0"/>
          <w:divBdr>
            <w:top w:val="none" w:sz="0" w:space="0" w:color="auto"/>
            <w:left w:val="none" w:sz="0" w:space="0" w:color="auto"/>
            <w:bottom w:val="none" w:sz="0" w:space="0" w:color="auto"/>
            <w:right w:val="none" w:sz="0" w:space="0" w:color="auto"/>
          </w:divBdr>
        </w:div>
        <w:div w:id="769009629">
          <w:marLeft w:val="0"/>
          <w:marRight w:val="0"/>
          <w:marTop w:val="0"/>
          <w:marBottom w:val="0"/>
          <w:divBdr>
            <w:top w:val="none" w:sz="0" w:space="0" w:color="auto"/>
            <w:left w:val="none" w:sz="0" w:space="0" w:color="auto"/>
            <w:bottom w:val="none" w:sz="0" w:space="0" w:color="auto"/>
            <w:right w:val="none" w:sz="0" w:space="0" w:color="auto"/>
          </w:divBdr>
        </w:div>
        <w:div w:id="862746089">
          <w:marLeft w:val="0"/>
          <w:marRight w:val="0"/>
          <w:marTop w:val="0"/>
          <w:marBottom w:val="0"/>
          <w:divBdr>
            <w:top w:val="none" w:sz="0" w:space="0" w:color="auto"/>
            <w:left w:val="none" w:sz="0" w:space="0" w:color="auto"/>
            <w:bottom w:val="none" w:sz="0" w:space="0" w:color="auto"/>
            <w:right w:val="none" w:sz="0" w:space="0" w:color="auto"/>
          </w:divBdr>
        </w:div>
        <w:div w:id="1377505624">
          <w:marLeft w:val="0"/>
          <w:marRight w:val="0"/>
          <w:marTop w:val="0"/>
          <w:marBottom w:val="0"/>
          <w:divBdr>
            <w:top w:val="none" w:sz="0" w:space="0" w:color="auto"/>
            <w:left w:val="none" w:sz="0" w:space="0" w:color="auto"/>
            <w:bottom w:val="none" w:sz="0" w:space="0" w:color="auto"/>
            <w:right w:val="none" w:sz="0" w:space="0" w:color="auto"/>
          </w:divBdr>
        </w:div>
        <w:div w:id="1469544249">
          <w:marLeft w:val="0"/>
          <w:marRight w:val="0"/>
          <w:marTop w:val="0"/>
          <w:marBottom w:val="0"/>
          <w:divBdr>
            <w:top w:val="none" w:sz="0" w:space="0" w:color="auto"/>
            <w:left w:val="none" w:sz="0" w:space="0" w:color="auto"/>
            <w:bottom w:val="none" w:sz="0" w:space="0" w:color="auto"/>
            <w:right w:val="none" w:sz="0" w:space="0" w:color="auto"/>
          </w:divBdr>
        </w:div>
        <w:div w:id="1566647785">
          <w:marLeft w:val="0"/>
          <w:marRight w:val="0"/>
          <w:marTop w:val="0"/>
          <w:marBottom w:val="0"/>
          <w:divBdr>
            <w:top w:val="none" w:sz="0" w:space="0" w:color="auto"/>
            <w:left w:val="none" w:sz="0" w:space="0" w:color="auto"/>
            <w:bottom w:val="none" w:sz="0" w:space="0" w:color="auto"/>
            <w:right w:val="none" w:sz="0" w:space="0" w:color="auto"/>
          </w:divBdr>
        </w:div>
        <w:div w:id="1568296870">
          <w:marLeft w:val="0"/>
          <w:marRight w:val="0"/>
          <w:marTop w:val="0"/>
          <w:marBottom w:val="0"/>
          <w:divBdr>
            <w:top w:val="none" w:sz="0" w:space="0" w:color="auto"/>
            <w:left w:val="none" w:sz="0" w:space="0" w:color="auto"/>
            <w:bottom w:val="none" w:sz="0" w:space="0" w:color="auto"/>
            <w:right w:val="none" w:sz="0" w:space="0" w:color="auto"/>
          </w:divBdr>
        </w:div>
        <w:div w:id="1639265581">
          <w:marLeft w:val="0"/>
          <w:marRight w:val="0"/>
          <w:marTop w:val="0"/>
          <w:marBottom w:val="0"/>
          <w:divBdr>
            <w:top w:val="none" w:sz="0" w:space="0" w:color="auto"/>
            <w:left w:val="none" w:sz="0" w:space="0" w:color="auto"/>
            <w:bottom w:val="none" w:sz="0" w:space="0" w:color="auto"/>
            <w:right w:val="none" w:sz="0" w:space="0" w:color="auto"/>
          </w:divBdr>
        </w:div>
        <w:div w:id="1663465037">
          <w:marLeft w:val="0"/>
          <w:marRight w:val="0"/>
          <w:marTop w:val="0"/>
          <w:marBottom w:val="0"/>
          <w:divBdr>
            <w:top w:val="none" w:sz="0" w:space="0" w:color="auto"/>
            <w:left w:val="none" w:sz="0" w:space="0" w:color="auto"/>
            <w:bottom w:val="none" w:sz="0" w:space="0" w:color="auto"/>
            <w:right w:val="none" w:sz="0" w:space="0" w:color="auto"/>
          </w:divBdr>
        </w:div>
        <w:div w:id="1717437169">
          <w:marLeft w:val="0"/>
          <w:marRight w:val="0"/>
          <w:marTop w:val="0"/>
          <w:marBottom w:val="0"/>
          <w:divBdr>
            <w:top w:val="none" w:sz="0" w:space="0" w:color="auto"/>
            <w:left w:val="none" w:sz="0" w:space="0" w:color="auto"/>
            <w:bottom w:val="none" w:sz="0" w:space="0" w:color="auto"/>
            <w:right w:val="none" w:sz="0" w:space="0" w:color="auto"/>
          </w:divBdr>
        </w:div>
        <w:div w:id="1846048777">
          <w:marLeft w:val="0"/>
          <w:marRight w:val="0"/>
          <w:marTop w:val="0"/>
          <w:marBottom w:val="0"/>
          <w:divBdr>
            <w:top w:val="none" w:sz="0" w:space="0" w:color="auto"/>
            <w:left w:val="none" w:sz="0" w:space="0" w:color="auto"/>
            <w:bottom w:val="none" w:sz="0" w:space="0" w:color="auto"/>
            <w:right w:val="none" w:sz="0" w:space="0" w:color="auto"/>
          </w:divBdr>
        </w:div>
        <w:div w:id="2022049004">
          <w:marLeft w:val="0"/>
          <w:marRight w:val="0"/>
          <w:marTop w:val="0"/>
          <w:marBottom w:val="0"/>
          <w:divBdr>
            <w:top w:val="none" w:sz="0" w:space="0" w:color="auto"/>
            <w:left w:val="none" w:sz="0" w:space="0" w:color="auto"/>
            <w:bottom w:val="none" w:sz="0" w:space="0" w:color="auto"/>
            <w:right w:val="none" w:sz="0" w:space="0" w:color="auto"/>
          </w:divBdr>
        </w:div>
        <w:div w:id="2062170272">
          <w:marLeft w:val="0"/>
          <w:marRight w:val="0"/>
          <w:marTop w:val="0"/>
          <w:marBottom w:val="0"/>
          <w:divBdr>
            <w:top w:val="none" w:sz="0" w:space="0" w:color="auto"/>
            <w:left w:val="none" w:sz="0" w:space="0" w:color="auto"/>
            <w:bottom w:val="none" w:sz="0" w:space="0" w:color="auto"/>
            <w:right w:val="none" w:sz="0" w:space="0" w:color="auto"/>
          </w:divBdr>
        </w:div>
      </w:divsChild>
    </w:div>
    <w:div w:id="1982926066">
      <w:bodyDiv w:val="1"/>
      <w:marLeft w:val="0"/>
      <w:marRight w:val="0"/>
      <w:marTop w:val="0"/>
      <w:marBottom w:val="0"/>
      <w:divBdr>
        <w:top w:val="none" w:sz="0" w:space="0" w:color="auto"/>
        <w:left w:val="none" w:sz="0" w:space="0" w:color="auto"/>
        <w:bottom w:val="none" w:sz="0" w:space="0" w:color="auto"/>
        <w:right w:val="none" w:sz="0" w:space="0" w:color="auto"/>
      </w:divBdr>
    </w:div>
    <w:div w:id="1997302239">
      <w:bodyDiv w:val="1"/>
      <w:marLeft w:val="0"/>
      <w:marRight w:val="0"/>
      <w:marTop w:val="0"/>
      <w:marBottom w:val="0"/>
      <w:divBdr>
        <w:top w:val="none" w:sz="0" w:space="0" w:color="auto"/>
        <w:left w:val="none" w:sz="0" w:space="0" w:color="auto"/>
        <w:bottom w:val="none" w:sz="0" w:space="0" w:color="auto"/>
        <w:right w:val="none" w:sz="0" w:space="0" w:color="auto"/>
      </w:divBdr>
    </w:div>
    <w:div w:id="1999455566">
      <w:bodyDiv w:val="1"/>
      <w:marLeft w:val="0"/>
      <w:marRight w:val="0"/>
      <w:marTop w:val="0"/>
      <w:marBottom w:val="0"/>
      <w:divBdr>
        <w:top w:val="none" w:sz="0" w:space="0" w:color="auto"/>
        <w:left w:val="none" w:sz="0" w:space="0" w:color="auto"/>
        <w:bottom w:val="none" w:sz="0" w:space="0" w:color="auto"/>
        <w:right w:val="none" w:sz="0" w:space="0" w:color="auto"/>
      </w:divBdr>
    </w:div>
    <w:div w:id="2016573222">
      <w:bodyDiv w:val="1"/>
      <w:marLeft w:val="0"/>
      <w:marRight w:val="0"/>
      <w:marTop w:val="0"/>
      <w:marBottom w:val="0"/>
      <w:divBdr>
        <w:top w:val="none" w:sz="0" w:space="0" w:color="auto"/>
        <w:left w:val="none" w:sz="0" w:space="0" w:color="auto"/>
        <w:bottom w:val="none" w:sz="0" w:space="0" w:color="auto"/>
        <w:right w:val="none" w:sz="0" w:space="0" w:color="auto"/>
      </w:divBdr>
    </w:div>
    <w:div w:id="2022773284">
      <w:bodyDiv w:val="1"/>
      <w:marLeft w:val="0"/>
      <w:marRight w:val="0"/>
      <w:marTop w:val="0"/>
      <w:marBottom w:val="0"/>
      <w:divBdr>
        <w:top w:val="none" w:sz="0" w:space="0" w:color="auto"/>
        <w:left w:val="none" w:sz="0" w:space="0" w:color="auto"/>
        <w:bottom w:val="none" w:sz="0" w:space="0" w:color="auto"/>
        <w:right w:val="none" w:sz="0" w:space="0" w:color="auto"/>
      </w:divBdr>
    </w:div>
    <w:div w:id="2034186351">
      <w:bodyDiv w:val="1"/>
      <w:marLeft w:val="0"/>
      <w:marRight w:val="0"/>
      <w:marTop w:val="0"/>
      <w:marBottom w:val="0"/>
      <w:divBdr>
        <w:top w:val="none" w:sz="0" w:space="0" w:color="auto"/>
        <w:left w:val="none" w:sz="0" w:space="0" w:color="auto"/>
        <w:bottom w:val="none" w:sz="0" w:space="0" w:color="auto"/>
        <w:right w:val="none" w:sz="0" w:space="0" w:color="auto"/>
      </w:divBdr>
    </w:div>
    <w:div w:id="2043247069">
      <w:bodyDiv w:val="1"/>
      <w:marLeft w:val="0"/>
      <w:marRight w:val="0"/>
      <w:marTop w:val="0"/>
      <w:marBottom w:val="0"/>
      <w:divBdr>
        <w:top w:val="none" w:sz="0" w:space="0" w:color="auto"/>
        <w:left w:val="none" w:sz="0" w:space="0" w:color="auto"/>
        <w:bottom w:val="none" w:sz="0" w:space="0" w:color="auto"/>
        <w:right w:val="none" w:sz="0" w:space="0" w:color="auto"/>
      </w:divBdr>
    </w:div>
    <w:div w:id="2049454974">
      <w:bodyDiv w:val="1"/>
      <w:marLeft w:val="0"/>
      <w:marRight w:val="0"/>
      <w:marTop w:val="0"/>
      <w:marBottom w:val="0"/>
      <w:divBdr>
        <w:top w:val="none" w:sz="0" w:space="0" w:color="auto"/>
        <w:left w:val="none" w:sz="0" w:space="0" w:color="auto"/>
        <w:bottom w:val="none" w:sz="0" w:space="0" w:color="auto"/>
        <w:right w:val="none" w:sz="0" w:space="0" w:color="auto"/>
      </w:divBdr>
    </w:div>
    <w:div w:id="2052882120">
      <w:bodyDiv w:val="1"/>
      <w:marLeft w:val="0"/>
      <w:marRight w:val="0"/>
      <w:marTop w:val="0"/>
      <w:marBottom w:val="0"/>
      <w:divBdr>
        <w:top w:val="none" w:sz="0" w:space="0" w:color="auto"/>
        <w:left w:val="none" w:sz="0" w:space="0" w:color="auto"/>
        <w:bottom w:val="none" w:sz="0" w:space="0" w:color="auto"/>
        <w:right w:val="none" w:sz="0" w:space="0" w:color="auto"/>
      </w:divBdr>
    </w:div>
    <w:div w:id="2058816653">
      <w:bodyDiv w:val="1"/>
      <w:marLeft w:val="0"/>
      <w:marRight w:val="0"/>
      <w:marTop w:val="0"/>
      <w:marBottom w:val="0"/>
      <w:divBdr>
        <w:top w:val="none" w:sz="0" w:space="0" w:color="auto"/>
        <w:left w:val="none" w:sz="0" w:space="0" w:color="auto"/>
        <w:bottom w:val="none" w:sz="0" w:space="0" w:color="auto"/>
        <w:right w:val="none" w:sz="0" w:space="0" w:color="auto"/>
      </w:divBdr>
    </w:div>
    <w:div w:id="2070878549">
      <w:bodyDiv w:val="1"/>
      <w:marLeft w:val="0"/>
      <w:marRight w:val="0"/>
      <w:marTop w:val="0"/>
      <w:marBottom w:val="0"/>
      <w:divBdr>
        <w:top w:val="none" w:sz="0" w:space="0" w:color="auto"/>
        <w:left w:val="none" w:sz="0" w:space="0" w:color="auto"/>
        <w:bottom w:val="none" w:sz="0" w:space="0" w:color="auto"/>
        <w:right w:val="none" w:sz="0" w:space="0" w:color="auto"/>
      </w:divBdr>
    </w:div>
    <w:div w:id="2080326187">
      <w:bodyDiv w:val="1"/>
      <w:marLeft w:val="0"/>
      <w:marRight w:val="0"/>
      <w:marTop w:val="0"/>
      <w:marBottom w:val="0"/>
      <w:divBdr>
        <w:top w:val="none" w:sz="0" w:space="0" w:color="auto"/>
        <w:left w:val="none" w:sz="0" w:space="0" w:color="auto"/>
        <w:bottom w:val="none" w:sz="0" w:space="0" w:color="auto"/>
        <w:right w:val="none" w:sz="0" w:space="0" w:color="auto"/>
      </w:divBdr>
    </w:div>
    <w:div w:id="2095780621">
      <w:bodyDiv w:val="1"/>
      <w:marLeft w:val="0"/>
      <w:marRight w:val="0"/>
      <w:marTop w:val="0"/>
      <w:marBottom w:val="0"/>
      <w:divBdr>
        <w:top w:val="none" w:sz="0" w:space="0" w:color="auto"/>
        <w:left w:val="none" w:sz="0" w:space="0" w:color="auto"/>
        <w:bottom w:val="none" w:sz="0" w:space="0" w:color="auto"/>
        <w:right w:val="none" w:sz="0" w:space="0" w:color="auto"/>
      </w:divBdr>
    </w:div>
    <w:div w:id="2101676612">
      <w:bodyDiv w:val="1"/>
      <w:marLeft w:val="0"/>
      <w:marRight w:val="0"/>
      <w:marTop w:val="0"/>
      <w:marBottom w:val="0"/>
      <w:divBdr>
        <w:top w:val="none" w:sz="0" w:space="0" w:color="auto"/>
        <w:left w:val="none" w:sz="0" w:space="0" w:color="auto"/>
        <w:bottom w:val="none" w:sz="0" w:space="0" w:color="auto"/>
        <w:right w:val="none" w:sz="0" w:space="0" w:color="auto"/>
      </w:divBdr>
    </w:div>
    <w:div w:id="2102483727">
      <w:bodyDiv w:val="1"/>
      <w:marLeft w:val="0"/>
      <w:marRight w:val="0"/>
      <w:marTop w:val="0"/>
      <w:marBottom w:val="0"/>
      <w:divBdr>
        <w:top w:val="none" w:sz="0" w:space="0" w:color="auto"/>
        <w:left w:val="none" w:sz="0" w:space="0" w:color="auto"/>
        <w:bottom w:val="none" w:sz="0" w:space="0" w:color="auto"/>
        <w:right w:val="none" w:sz="0" w:space="0" w:color="auto"/>
      </w:divBdr>
    </w:div>
    <w:div w:id="2111928289">
      <w:bodyDiv w:val="1"/>
      <w:marLeft w:val="0"/>
      <w:marRight w:val="0"/>
      <w:marTop w:val="0"/>
      <w:marBottom w:val="0"/>
      <w:divBdr>
        <w:top w:val="none" w:sz="0" w:space="0" w:color="auto"/>
        <w:left w:val="none" w:sz="0" w:space="0" w:color="auto"/>
        <w:bottom w:val="none" w:sz="0" w:space="0" w:color="auto"/>
        <w:right w:val="none" w:sz="0" w:space="0" w:color="auto"/>
      </w:divBdr>
    </w:div>
    <w:div w:id="2116712518">
      <w:bodyDiv w:val="1"/>
      <w:marLeft w:val="0"/>
      <w:marRight w:val="0"/>
      <w:marTop w:val="0"/>
      <w:marBottom w:val="0"/>
      <w:divBdr>
        <w:top w:val="none" w:sz="0" w:space="0" w:color="auto"/>
        <w:left w:val="none" w:sz="0" w:space="0" w:color="auto"/>
        <w:bottom w:val="none" w:sz="0" w:space="0" w:color="auto"/>
        <w:right w:val="none" w:sz="0" w:space="0" w:color="auto"/>
      </w:divBdr>
    </w:div>
    <w:div w:id="2135324307">
      <w:bodyDiv w:val="1"/>
      <w:marLeft w:val="0"/>
      <w:marRight w:val="0"/>
      <w:marTop w:val="0"/>
      <w:marBottom w:val="0"/>
      <w:divBdr>
        <w:top w:val="none" w:sz="0" w:space="0" w:color="auto"/>
        <w:left w:val="none" w:sz="0" w:space="0" w:color="auto"/>
        <w:bottom w:val="none" w:sz="0" w:space="0" w:color="auto"/>
        <w:right w:val="none" w:sz="0" w:space="0" w:color="auto"/>
      </w:divBdr>
    </w:div>
    <w:div w:id="2139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slujba.pravmin74.ru/document/postanovlenie-pravitelstva-chelyabinskoy-oblasti-ot-19-dekabrya-2019-goda-no-555-p-o" TargetMode="External"/><Relationship Id="rId13" Type="http://schemas.openxmlformats.org/officeDocument/2006/relationships/hyperlink" Target="http://www.zakupki.gov.ru/" TargetMode="External"/><Relationship Id="rId18" Type="http://schemas.openxmlformats.org/officeDocument/2006/relationships/hyperlink" Target="https://www.zdrav74.ru/anticorruption/210/358/?IBID=16&amp;EID=894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DF9014B9585B4747E7761E8E82B1D96E1DF6378F59E6F71500C4DBBC6CF5F1A38m9M3I" TargetMode="External"/><Relationship Id="rId17" Type="http://schemas.openxmlformats.org/officeDocument/2006/relationships/hyperlink" Target="https://www.zdrav74.ru/anticorruption/210/358/?IBID=16&amp;EID=9075" TargetMode="External"/><Relationship Id="rId2" Type="http://schemas.openxmlformats.org/officeDocument/2006/relationships/numbering" Target="numbering.xml"/><Relationship Id="rId16" Type="http://schemas.openxmlformats.org/officeDocument/2006/relationships/hyperlink" Target="https://www.zdrav74.ru/anticorruption/210/358/?IBID=16&amp;EID=91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slujba.pravmin74.ru/document/315" TargetMode="External"/><Relationship Id="rId5" Type="http://schemas.openxmlformats.org/officeDocument/2006/relationships/webSettings" Target="webSettings.xml"/><Relationship Id="rId15" Type="http://schemas.openxmlformats.org/officeDocument/2006/relationships/hyperlink" Target="https://www.zdrav74.ru/anticorruption/210/355/?IBID=16&amp;EID=9173" TargetMode="External"/><Relationship Id="rId10" Type="http://schemas.openxmlformats.org/officeDocument/2006/relationships/hyperlink" Target="https://gosslujba.pravmin74.ru/document/postanovlenie-pravitelstva-chelyabinskoy-oblasti-ot-18-marta-2021-goda-no-86-p-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sslujba.pravmin74.ru/sites/default/files/meropriyatiya_podprogrammy.docx" TargetMode="External"/><Relationship Id="rId14" Type="http://schemas.openxmlformats.org/officeDocument/2006/relationships/hyperlink" Target="https://www.zdrav74.ru/anticorruption/210/354/?IBID=16&amp;EID=85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1B4C-375D-4499-8814-16257DB6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7780</TotalTime>
  <Pages>45</Pages>
  <Words>12909</Words>
  <Characters>73584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Челябинской области</Company>
  <LinksUpToDate>false</LinksUpToDate>
  <CharactersWithSpaces>86321</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dc:creator>
  <cp:lastModifiedBy>Пользователь</cp:lastModifiedBy>
  <cp:revision>180</cp:revision>
  <cp:lastPrinted>2021-12-24T10:51:00Z</cp:lastPrinted>
  <dcterms:created xsi:type="dcterms:W3CDTF">2018-12-24T08:10:00Z</dcterms:created>
  <dcterms:modified xsi:type="dcterms:W3CDTF">2021-12-24T10:56:00Z</dcterms:modified>
</cp:coreProperties>
</file>