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9D3E" w14:textId="77777777" w:rsidR="005B3E0A" w:rsidRPr="00840B5E" w:rsidRDefault="00DA1555" w:rsidP="00D91772">
      <w:pPr>
        <w:jc w:val="right"/>
      </w:pPr>
      <w:r w:rsidRPr="00840B5E">
        <w:t>Приложение</w:t>
      </w:r>
      <w:r w:rsidR="005B3E0A" w:rsidRPr="00840B5E">
        <w:t xml:space="preserve"> к письму</w:t>
      </w:r>
    </w:p>
    <w:p w14:paraId="2BC62D70" w14:textId="77777777" w:rsidR="006E7CEA" w:rsidRPr="00840B5E" w:rsidRDefault="006E7CEA" w:rsidP="00D91772">
      <w:pPr>
        <w:jc w:val="right"/>
      </w:pPr>
      <w:r w:rsidRPr="00840B5E">
        <w:t>Министерства</w:t>
      </w:r>
      <w:r w:rsidR="005B3E0A" w:rsidRPr="00840B5E">
        <w:t xml:space="preserve"> </w:t>
      </w:r>
      <w:r w:rsidRPr="00840B5E">
        <w:t>здравоохранения Челябинской области</w:t>
      </w:r>
    </w:p>
    <w:p w14:paraId="6CC9FA53" w14:textId="2BDAD57E" w:rsidR="006E7CEA" w:rsidRPr="00840B5E" w:rsidRDefault="006E7CEA" w:rsidP="00D91772">
      <w:pPr>
        <w:jc w:val="right"/>
      </w:pPr>
      <w:r w:rsidRPr="00840B5E">
        <w:t xml:space="preserve">№ </w:t>
      </w:r>
      <w:r w:rsidR="00DA1555" w:rsidRPr="00840B5E">
        <w:t>________</w:t>
      </w:r>
      <w:r w:rsidR="00D9558F" w:rsidRPr="00840B5E">
        <w:t>___</w:t>
      </w:r>
      <w:r w:rsidR="009920C6" w:rsidRPr="00840B5E">
        <w:t xml:space="preserve"> </w:t>
      </w:r>
      <w:r w:rsidRPr="00840B5E">
        <w:t xml:space="preserve">от </w:t>
      </w:r>
      <w:r w:rsidR="00DA1555" w:rsidRPr="00840B5E">
        <w:t>_________</w:t>
      </w:r>
      <w:r w:rsidR="00D9558F" w:rsidRPr="00840B5E">
        <w:t>___ 202</w:t>
      </w:r>
      <w:r w:rsidR="00F072C0" w:rsidRPr="00840B5E">
        <w:t>1</w:t>
      </w:r>
      <w:r w:rsidR="003C28B8" w:rsidRPr="00840B5E">
        <w:t xml:space="preserve"> </w:t>
      </w:r>
      <w:r w:rsidRPr="00840B5E">
        <w:t>г.</w:t>
      </w:r>
    </w:p>
    <w:p w14:paraId="1B953DC9" w14:textId="77777777" w:rsidR="006E7CEA" w:rsidRPr="00840B5E" w:rsidRDefault="006E7CEA" w:rsidP="00D91772">
      <w:pPr>
        <w:jc w:val="right"/>
      </w:pPr>
    </w:p>
    <w:p w14:paraId="477016C5" w14:textId="14A3E06B" w:rsidR="00DA1555" w:rsidRPr="00D91772" w:rsidRDefault="00A65D56" w:rsidP="00D91772">
      <w:pPr>
        <w:jc w:val="center"/>
        <w:rPr>
          <w:bCs/>
        </w:rPr>
      </w:pPr>
      <w:r w:rsidRPr="00D91772">
        <w:rPr>
          <w:bCs/>
        </w:rPr>
        <w:t>Отчет об исполнении</w:t>
      </w:r>
    </w:p>
    <w:p w14:paraId="322659BC" w14:textId="6DE5367F" w:rsidR="00DA1555" w:rsidRPr="00D91772" w:rsidRDefault="006E7CEA" w:rsidP="00D91772">
      <w:pPr>
        <w:jc w:val="center"/>
        <w:rPr>
          <w:bCs/>
        </w:rPr>
      </w:pPr>
      <w:r w:rsidRPr="00D91772">
        <w:rPr>
          <w:bCs/>
        </w:rPr>
        <w:t>мероприятий</w:t>
      </w:r>
      <w:r w:rsidR="00DA1555" w:rsidRPr="00D91772">
        <w:rPr>
          <w:bCs/>
        </w:rPr>
        <w:t xml:space="preserve"> 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w:t>
      </w:r>
    </w:p>
    <w:p w14:paraId="044D56CB" w14:textId="4BBF1C02" w:rsidR="00212014" w:rsidRPr="00D91772" w:rsidRDefault="00DA1555" w:rsidP="00D91772">
      <w:pPr>
        <w:jc w:val="center"/>
        <w:rPr>
          <w:bCs/>
        </w:rPr>
      </w:pPr>
      <w:r w:rsidRPr="00D91772">
        <w:rPr>
          <w:bCs/>
        </w:rPr>
        <w:t xml:space="preserve">и ведомственным </w:t>
      </w:r>
      <w:r w:rsidR="00212014" w:rsidRPr="00D91772">
        <w:rPr>
          <w:bCs/>
        </w:rPr>
        <w:t>План</w:t>
      </w:r>
      <w:r w:rsidRPr="00D91772">
        <w:rPr>
          <w:bCs/>
        </w:rPr>
        <w:t xml:space="preserve">ом </w:t>
      </w:r>
      <w:r w:rsidR="003F15CD" w:rsidRPr="00D91772">
        <w:rPr>
          <w:bCs/>
        </w:rPr>
        <w:t xml:space="preserve">мероприятий </w:t>
      </w:r>
      <w:r w:rsidRPr="00D91772">
        <w:rPr>
          <w:bCs/>
        </w:rPr>
        <w:t>по</w:t>
      </w:r>
      <w:r w:rsidR="00212014" w:rsidRPr="00D91772">
        <w:rPr>
          <w:bCs/>
        </w:rPr>
        <w:t xml:space="preserve"> противодействи</w:t>
      </w:r>
      <w:r w:rsidRPr="00D91772">
        <w:rPr>
          <w:bCs/>
        </w:rPr>
        <w:t>ю коррупции</w:t>
      </w:r>
    </w:p>
    <w:p w14:paraId="260766E4" w14:textId="5D48B8E6" w:rsidR="006E7CEA" w:rsidRPr="00D91772" w:rsidRDefault="00DA1555" w:rsidP="00D91772">
      <w:pPr>
        <w:jc w:val="center"/>
        <w:rPr>
          <w:bCs/>
        </w:rPr>
      </w:pPr>
      <w:r w:rsidRPr="00D91772">
        <w:rPr>
          <w:bCs/>
        </w:rPr>
        <w:t xml:space="preserve">в </w:t>
      </w:r>
      <w:r w:rsidR="00212014" w:rsidRPr="00D91772">
        <w:rPr>
          <w:bCs/>
          <w:u w:val="single"/>
        </w:rPr>
        <w:t>Министерств</w:t>
      </w:r>
      <w:r w:rsidRPr="00D91772">
        <w:rPr>
          <w:bCs/>
          <w:u w:val="single"/>
        </w:rPr>
        <w:t>е</w:t>
      </w:r>
      <w:r w:rsidR="00212014" w:rsidRPr="00D91772">
        <w:rPr>
          <w:bCs/>
          <w:u w:val="single"/>
        </w:rPr>
        <w:t xml:space="preserve"> здравоохранения Челябинской области на 20</w:t>
      </w:r>
      <w:r w:rsidR="00CA5BE6" w:rsidRPr="00D91772">
        <w:rPr>
          <w:bCs/>
          <w:u w:val="single"/>
        </w:rPr>
        <w:t>2</w:t>
      </w:r>
      <w:r w:rsidR="00212014" w:rsidRPr="00D91772">
        <w:rPr>
          <w:bCs/>
          <w:u w:val="single"/>
        </w:rPr>
        <w:t>1-202</w:t>
      </w:r>
      <w:r w:rsidR="00754452" w:rsidRPr="00D91772">
        <w:rPr>
          <w:bCs/>
          <w:u w:val="single"/>
        </w:rPr>
        <w:t>4</w:t>
      </w:r>
      <w:r w:rsidR="00212014" w:rsidRPr="00D91772">
        <w:rPr>
          <w:bCs/>
          <w:u w:val="single"/>
        </w:rPr>
        <w:t xml:space="preserve"> годы </w:t>
      </w:r>
      <w:r w:rsidR="003C28B8" w:rsidRPr="00D91772">
        <w:rPr>
          <w:bCs/>
          <w:u w:val="single"/>
        </w:rPr>
        <w:t>за</w:t>
      </w:r>
      <w:r w:rsidR="00A65D56" w:rsidRPr="00D91772">
        <w:rPr>
          <w:bCs/>
          <w:u w:val="single"/>
        </w:rPr>
        <w:t xml:space="preserve"> </w:t>
      </w:r>
      <w:r w:rsidR="00656DDA" w:rsidRPr="00D91772">
        <w:rPr>
          <w:bCs/>
          <w:u w:val="single"/>
        </w:rPr>
        <w:t>1</w:t>
      </w:r>
      <w:r w:rsidR="001F0F0E" w:rsidRPr="00D91772">
        <w:rPr>
          <w:bCs/>
          <w:u w:val="single"/>
        </w:rPr>
        <w:t>-</w:t>
      </w:r>
      <w:r w:rsidR="00754452" w:rsidRPr="00D91772">
        <w:rPr>
          <w:bCs/>
          <w:u w:val="single"/>
        </w:rPr>
        <w:t>3</w:t>
      </w:r>
      <w:r w:rsidR="00991401" w:rsidRPr="00D91772">
        <w:rPr>
          <w:bCs/>
          <w:u w:val="single"/>
        </w:rPr>
        <w:t xml:space="preserve"> квартал</w:t>
      </w:r>
      <w:r w:rsidRPr="00D91772">
        <w:rPr>
          <w:bCs/>
          <w:u w:val="single"/>
        </w:rPr>
        <w:t xml:space="preserve"> </w:t>
      </w:r>
      <w:r w:rsidR="00D9558F" w:rsidRPr="00D91772">
        <w:rPr>
          <w:bCs/>
          <w:u w:val="single"/>
        </w:rPr>
        <w:t>202</w:t>
      </w:r>
      <w:r w:rsidR="00CA5BE6" w:rsidRPr="00D91772">
        <w:rPr>
          <w:bCs/>
          <w:u w:val="single"/>
        </w:rPr>
        <w:t>1</w:t>
      </w:r>
      <w:r w:rsidR="003A301C" w:rsidRPr="00D91772">
        <w:rPr>
          <w:bCs/>
          <w:u w:val="single"/>
        </w:rPr>
        <w:t xml:space="preserve"> год</w:t>
      </w:r>
      <w:r w:rsidR="009E259C" w:rsidRPr="00D91772">
        <w:rPr>
          <w:bCs/>
          <w:u w:val="single"/>
        </w:rPr>
        <w:t>а</w:t>
      </w:r>
    </w:p>
    <w:p w14:paraId="5D722F86" w14:textId="39598CC6" w:rsidR="00DA1555" w:rsidRPr="00D91772" w:rsidRDefault="00DA1555" w:rsidP="00840B5E">
      <w:pPr>
        <w:jc w:val="both"/>
        <w:rPr>
          <w:iCs/>
        </w:rPr>
      </w:pPr>
      <w:r w:rsidRPr="00D91772">
        <w:rPr>
          <w:iCs/>
        </w:rPr>
        <w:t xml:space="preserve">по состоянию на </w:t>
      </w:r>
      <w:r w:rsidR="00CA5BE6" w:rsidRPr="00D91772">
        <w:rPr>
          <w:iCs/>
        </w:rPr>
        <w:t>01.</w:t>
      </w:r>
      <w:r w:rsidR="00754452" w:rsidRPr="00D91772">
        <w:rPr>
          <w:iCs/>
        </w:rPr>
        <w:t>1</w:t>
      </w:r>
      <w:r w:rsidR="00CA5BE6" w:rsidRPr="00D91772">
        <w:rPr>
          <w:iCs/>
        </w:rPr>
        <w:t>0</w:t>
      </w:r>
      <w:r w:rsidR="00D9558F" w:rsidRPr="00D91772">
        <w:rPr>
          <w:iCs/>
        </w:rPr>
        <w:t>.202</w:t>
      </w:r>
      <w:r w:rsidR="00CA5BE6" w:rsidRPr="00D91772">
        <w:rPr>
          <w:iCs/>
        </w:rPr>
        <w:t>1</w:t>
      </w:r>
      <w:r w:rsidRPr="00D91772">
        <w:rPr>
          <w:iCs/>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B56A28" w14:paraId="793A2A34" w14:textId="4DE7A171" w:rsidTr="00B56A28">
        <w:trPr>
          <w:trHeight w:val="558"/>
        </w:trPr>
        <w:tc>
          <w:tcPr>
            <w:tcW w:w="817" w:type="dxa"/>
            <w:tcBorders>
              <w:top w:val="single" w:sz="4" w:space="0" w:color="auto"/>
              <w:left w:val="single" w:sz="4" w:space="0" w:color="auto"/>
              <w:bottom w:val="single" w:sz="4" w:space="0" w:color="auto"/>
              <w:right w:val="single" w:sz="4" w:space="0" w:color="auto"/>
            </w:tcBorders>
            <w:hideMark/>
          </w:tcPr>
          <w:p w14:paraId="65F9D4FD" w14:textId="77777777" w:rsidR="00B56A28" w:rsidRDefault="00B56A28" w:rsidP="00B56A28">
            <w:pPr>
              <w:jc w:val="center"/>
              <w:rPr>
                <w:rFonts w:ascii="Times New Roman" w:hAnsi="Times New Roman" w:cs="Times New Roman"/>
                <w:bCs/>
                <w:sz w:val="20"/>
                <w:szCs w:val="20"/>
              </w:rPr>
            </w:pPr>
          </w:p>
          <w:p w14:paraId="34ADF07A" w14:textId="5238BEBA"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 п/п</w:t>
            </w:r>
          </w:p>
        </w:tc>
        <w:tc>
          <w:tcPr>
            <w:tcW w:w="4111" w:type="dxa"/>
            <w:tcBorders>
              <w:top w:val="single" w:sz="4" w:space="0" w:color="auto"/>
              <w:left w:val="single" w:sz="4" w:space="0" w:color="auto"/>
              <w:bottom w:val="single" w:sz="4" w:space="0" w:color="auto"/>
              <w:right w:val="single" w:sz="4" w:space="0" w:color="auto"/>
            </w:tcBorders>
            <w:hideMark/>
          </w:tcPr>
          <w:p w14:paraId="34CA7BD4" w14:textId="77777777" w:rsidR="00B56A28" w:rsidRDefault="00B56A28" w:rsidP="00B56A28">
            <w:pPr>
              <w:jc w:val="center"/>
              <w:rPr>
                <w:rFonts w:ascii="Times New Roman" w:hAnsi="Times New Roman" w:cs="Times New Roman"/>
                <w:bCs/>
                <w:sz w:val="20"/>
                <w:szCs w:val="20"/>
              </w:rPr>
            </w:pPr>
          </w:p>
          <w:p w14:paraId="0FEF438D" w14:textId="3C6CCB92"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4BCF1CB1" w14:textId="77777777" w:rsidR="00B56A28" w:rsidRDefault="00B56A28" w:rsidP="00B56A28">
            <w:pPr>
              <w:jc w:val="center"/>
              <w:rPr>
                <w:rFonts w:ascii="Times New Roman" w:hAnsi="Times New Roman" w:cs="Times New Roman"/>
                <w:bCs/>
                <w:sz w:val="20"/>
                <w:szCs w:val="20"/>
              </w:rPr>
            </w:pPr>
          </w:p>
          <w:p w14:paraId="11E0D438" w14:textId="56FD3B0C"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Результат</w:t>
            </w:r>
            <w:r w:rsidR="00B56A28">
              <w:rPr>
                <w:rFonts w:ascii="Times New Roman" w:hAnsi="Times New Roman" w:cs="Times New Roman"/>
                <w:bCs/>
                <w:sz w:val="20"/>
                <w:szCs w:val="20"/>
              </w:rPr>
              <w:t xml:space="preserve"> </w:t>
            </w:r>
            <w:r w:rsidRPr="00B56A28">
              <w:rPr>
                <w:rFonts w:ascii="Times New Roman" w:hAnsi="Times New Roman" w:cs="Times New Roman"/>
                <w:bCs/>
                <w:sz w:val="20"/>
                <w:szCs w:val="20"/>
              </w:rPr>
              <w:t>исполнения</w:t>
            </w:r>
          </w:p>
        </w:tc>
        <w:tc>
          <w:tcPr>
            <w:tcW w:w="3403" w:type="dxa"/>
            <w:tcBorders>
              <w:top w:val="single" w:sz="4" w:space="0" w:color="auto"/>
              <w:left w:val="single" w:sz="4" w:space="0" w:color="auto"/>
              <w:bottom w:val="single" w:sz="4" w:space="0" w:color="auto"/>
              <w:right w:val="single" w:sz="4" w:space="0" w:color="auto"/>
            </w:tcBorders>
          </w:tcPr>
          <w:p w14:paraId="21A135FC" w14:textId="77777777" w:rsidR="00B56A28" w:rsidRDefault="00B56A28" w:rsidP="00B56A28">
            <w:pPr>
              <w:jc w:val="center"/>
              <w:rPr>
                <w:rFonts w:ascii="Times New Roman" w:hAnsi="Times New Roman" w:cs="Times New Roman"/>
                <w:bCs/>
                <w:sz w:val="20"/>
                <w:szCs w:val="20"/>
              </w:rPr>
            </w:pPr>
          </w:p>
          <w:p w14:paraId="4A295301" w14:textId="638C8A44"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Примечание</w:t>
            </w:r>
          </w:p>
        </w:tc>
      </w:tr>
      <w:tr w:rsidR="001C2938" w:rsidRPr="00B56A28" w14:paraId="28711B17" w14:textId="2E6216DF" w:rsidTr="00B56A28">
        <w:trPr>
          <w:trHeight w:val="1118"/>
        </w:trPr>
        <w:tc>
          <w:tcPr>
            <w:tcW w:w="817" w:type="dxa"/>
            <w:tcBorders>
              <w:top w:val="single" w:sz="4" w:space="0" w:color="auto"/>
              <w:left w:val="single" w:sz="4" w:space="0" w:color="auto"/>
              <w:bottom w:val="single" w:sz="4" w:space="0" w:color="auto"/>
              <w:right w:val="single" w:sz="4" w:space="0" w:color="auto"/>
            </w:tcBorders>
            <w:hideMark/>
          </w:tcPr>
          <w:p w14:paraId="47720021" w14:textId="77777777" w:rsidR="001C2938" w:rsidRPr="00DF7846" w:rsidRDefault="001C2938" w:rsidP="00840B5E">
            <w:pPr>
              <w:jc w:val="both"/>
              <w:rPr>
                <w:rFonts w:ascii="Times New Roman" w:hAnsi="Times New Roman" w:cs="Times New Roman"/>
                <w:bCs/>
              </w:rPr>
            </w:pPr>
            <w:r w:rsidRPr="00DF7846">
              <w:rPr>
                <w:rFonts w:ascii="Times New Roman" w:hAnsi="Times New Roman" w:cs="Times New Roman"/>
                <w:bCs/>
              </w:rPr>
              <w:t>1.</w:t>
            </w:r>
          </w:p>
        </w:tc>
        <w:tc>
          <w:tcPr>
            <w:tcW w:w="4111" w:type="dxa"/>
            <w:tcBorders>
              <w:top w:val="single" w:sz="4" w:space="0" w:color="auto"/>
              <w:left w:val="single" w:sz="4" w:space="0" w:color="auto"/>
              <w:bottom w:val="single" w:sz="4" w:space="0" w:color="auto"/>
              <w:right w:val="single" w:sz="4" w:space="0" w:color="auto"/>
            </w:tcBorders>
            <w:hideMark/>
          </w:tcPr>
          <w:p w14:paraId="7B7BD9E9" w14:textId="29BBEBA0"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w:t>
            </w:r>
            <w:bookmarkStart w:id="0" w:name="_Hlk80691524"/>
            <w:r w:rsidRPr="00B56A28">
              <w:rPr>
                <w:rFonts w:ascii="Times New Roman" w:hAnsi="Times New Roman" w:cs="Times New Roman"/>
              </w:rPr>
              <w:t xml:space="preserve">приведения в соответствии </w:t>
            </w:r>
            <w:bookmarkEnd w:id="0"/>
            <w:r w:rsidRPr="00B56A28">
              <w:rPr>
                <w:rFonts w:ascii="Times New Roman" w:hAnsi="Times New Roman" w:cs="Times New Roman"/>
              </w:rPr>
              <w:t>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43B15BAB" w14:textId="023387FB"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703DFE" w:rsidRPr="00B56A28">
              <w:rPr>
                <w:rFonts w:ascii="Times New Roman" w:hAnsi="Times New Roman" w:cs="Times New Roman"/>
              </w:rPr>
              <w:t>За 9 месяцев</w:t>
            </w:r>
            <w:r w:rsidR="001C2938" w:rsidRPr="00B56A28">
              <w:rPr>
                <w:rFonts w:ascii="Times New Roman" w:hAnsi="Times New Roman" w:cs="Times New Roman"/>
              </w:rPr>
              <w:t xml:space="preserve"> 2021 г</w:t>
            </w:r>
            <w:r w:rsidR="00703DFE" w:rsidRPr="00B56A28">
              <w:rPr>
                <w:rFonts w:ascii="Times New Roman" w:hAnsi="Times New Roman" w:cs="Times New Roman"/>
              </w:rPr>
              <w:t>ода</w:t>
            </w:r>
            <w:r w:rsidR="001C2938" w:rsidRPr="00B56A28">
              <w:rPr>
                <w:rFonts w:ascii="Times New Roman" w:hAnsi="Times New Roman" w:cs="Times New Roman"/>
              </w:rPr>
              <w:t xml:space="preserve">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0616952D" w14:textId="6F81D5B1"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Постановления Губернатора Челябинской области – </w:t>
            </w:r>
            <w:r w:rsidR="00A61BE0" w:rsidRPr="00B56A28">
              <w:rPr>
                <w:rFonts w:ascii="Times New Roman" w:hAnsi="Times New Roman" w:cs="Times New Roman"/>
              </w:rPr>
              <w:t>6</w:t>
            </w:r>
            <w:r w:rsidR="001C2938" w:rsidRPr="00B56A28">
              <w:rPr>
                <w:rFonts w:ascii="Times New Roman" w:hAnsi="Times New Roman" w:cs="Times New Roman"/>
              </w:rPr>
              <w:t>;</w:t>
            </w:r>
          </w:p>
          <w:p w14:paraId="2B65A1F6" w14:textId="25E28019" w:rsidR="001C293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Постановления Правительства Челябинской области – </w:t>
            </w:r>
            <w:r w:rsidR="00DA01A2">
              <w:rPr>
                <w:rFonts w:ascii="Times New Roman" w:hAnsi="Times New Roman" w:cs="Times New Roman"/>
              </w:rPr>
              <w:t>4</w:t>
            </w:r>
            <w:r w:rsidR="001C2938" w:rsidRPr="00B56A28">
              <w:rPr>
                <w:rFonts w:ascii="Times New Roman" w:hAnsi="Times New Roman" w:cs="Times New Roman"/>
              </w:rPr>
              <w:t>;</w:t>
            </w:r>
          </w:p>
          <w:p w14:paraId="75032033" w14:textId="7706A00C"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Законы Челябинской области – </w:t>
            </w:r>
            <w:r w:rsidR="00DA01A2">
              <w:rPr>
                <w:rFonts w:ascii="Times New Roman" w:hAnsi="Times New Roman" w:cs="Times New Roman"/>
              </w:rPr>
              <w:t>2</w:t>
            </w:r>
            <w:r w:rsidR="001C2938" w:rsidRPr="00B56A28">
              <w:rPr>
                <w:rFonts w:ascii="Times New Roman" w:hAnsi="Times New Roman" w:cs="Times New Roman"/>
              </w:rPr>
              <w:t>.</w:t>
            </w:r>
          </w:p>
          <w:p w14:paraId="13F72975" w14:textId="009F7796"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В отчетном периоде проведен анализ документов:</w:t>
            </w:r>
          </w:p>
          <w:p w14:paraId="0BFE3AC2" w14:textId="321853DC"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Закон Челябинской области от 03.07.2018 г. № 735-ЗО «О внесении изменений в некоторые законы Челябинской области»</w:t>
            </w:r>
          </w:p>
          <w:p w14:paraId="3320E25E" w14:textId="55B1D8C5" w:rsidR="001C2938" w:rsidRPr="00EE0D09"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Закон Челябинской области от 29.01.2009 г. №</w:t>
            </w:r>
            <w:r w:rsidR="001C2938" w:rsidRPr="00EE0D09">
              <w:rPr>
                <w:rFonts w:ascii="Times New Roman" w:hAnsi="Times New Roman" w:cs="Times New Roman"/>
              </w:rPr>
              <w:t xml:space="preserve">353-ЗО «О противодействии коррупции в Челябинской области» </w:t>
            </w:r>
          </w:p>
          <w:p w14:paraId="37139F8D" w14:textId="417412D9"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Постановление Правительства Челябинской области от 17.04.2013 г.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14:paraId="2EA783DF" w14:textId="3805170C" w:rsidR="000D7F24" w:rsidRPr="00B56A28" w:rsidRDefault="00D91772" w:rsidP="00840B5E">
            <w:pPr>
              <w:jc w:val="both"/>
              <w:rPr>
                <w:rStyle w:val="af5"/>
                <w:rFonts w:ascii="Times New Roman" w:hAnsi="Times New Roman" w:cs="Times New Roman"/>
                <w:i w:val="0"/>
                <w:iCs w:val="0"/>
              </w:rPr>
            </w:pPr>
            <w:r w:rsidRPr="00B56A28">
              <w:rPr>
                <w:rFonts w:ascii="Times New Roman" w:hAnsi="Times New Roman" w:cs="Times New Roman"/>
                <w:shd w:val="clear" w:color="auto" w:fill="FFFFFF"/>
              </w:rPr>
              <w:t xml:space="preserve">- </w:t>
            </w:r>
            <w:r w:rsidR="000D7F24" w:rsidRPr="00B56A28">
              <w:rPr>
                <w:rFonts w:ascii="Times New Roman" w:hAnsi="Times New Roman" w:cs="Times New Roman"/>
                <w:shd w:val="clear" w:color="auto" w:fill="FFFFFF"/>
              </w:rPr>
              <w:t>Постановление Правительства Челябинской области </w:t>
            </w:r>
            <w:hyperlink r:id="rId8" w:history="1">
              <w:r w:rsidR="000D7F24" w:rsidRPr="00B56A28">
                <w:rPr>
                  <w:rStyle w:val="a6"/>
                  <w:rFonts w:ascii="Times New Roman" w:hAnsi="Times New Roman" w:cs="Times New Roman"/>
                  <w:color w:val="auto"/>
                  <w:u w:val="none"/>
                  <w:shd w:val="clear" w:color="auto" w:fill="FFFFFF"/>
                </w:rPr>
                <w:t xml:space="preserve">от </w:t>
              </w:r>
              <w:r w:rsidR="000D7F24" w:rsidRPr="00B56A28">
                <w:rPr>
                  <w:rStyle w:val="a6"/>
                  <w:rFonts w:ascii="Times New Roman" w:hAnsi="Times New Roman" w:cs="Times New Roman"/>
                  <w:color w:val="auto"/>
                  <w:u w:val="none"/>
                  <w:shd w:val="clear" w:color="auto" w:fill="FFFFFF"/>
                </w:rPr>
                <w:lastRenderedPageBreak/>
                <w:t>19.12.2019 № 555-П</w:t>
              </w:r>
            </w:hyperlink>
            <w:r w:rsidR="000D7F24" w:rsidRPr="00B56A28">
              <w:rPr>
                <w:rFonts w:ascii="Times New Roman" w:hAnsi="Times New Roman" w:cs="Times New Roman"/>
                <w:shd w:val="clear" w:color="auto" w:fill="FFFFFF"/>
              </w:rPr>
              <w:t>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w:t>
            </w:r>
            <w:r w:rsidR="000D7F24" w:rsidRPr="00B56A28">
              <w:rPr>
                <w:rStyle w:val="af5"/>
                <w:rFonts w:ascii="Times New Roman" w:hAnsi="Times New Roman" w:cs="Times New Roman"/>
                <w:shd w:val="clear" w:color="auto" w:fill="FFFFFF"/>
              </w:rPr>
              <w:t>(«</w:t>
            </w:r>
            <w:hyperlink r:id="rId9" w:history="1">
              <w:r w:rsidR="000D7F24" w:rsidRPr="00B56A28">
                <w:rPr>
                  <w:rStyle w:val="a6"/>
                  <w:rFonts w:ascii="Times New Roman" w:hAnsi="Times New Roman" w:cs="Times New Roman"/>
                  <w:color w:val="auto"/>
                  <w:u w:val="none"/>
                </w:rPr>
                <w:t>Перечень мероприятий</w:t>
              </w:r>
            </w:hyperlink>
            <w:r w:rsidR="000D7F24" w:rsidRPr="00B56A28">
              <w:rPr>
                <w:rStyle w:val="af5"/>
                <w:rFonts w:ascii="Times New Roman" w:hAnsi="Times New Roman" w:cs="Times New Roman"/>
                <w:shd w:val="clear" w:color="auto" w:fill="FFFFFF"/>
              </w:rPr>
              <w:t> </w:t>
            </w:r>
            <w:r w:rsidR="000D7F24" w:rsidRPr="00B56A28">
              <w:rPr>
                <w:rStyle w:val="af5"/>
                <w:rFonts w:ascii="Times New Roman" w:hAnsi="Times New Roman" w:cs="Times New Roman"/>
                <w:i w:val="0"/>
                <w:iCs w:val="0"/>
                <w:shd w:val="clear" w:color="auto" w:fill="FFFFFF"/>
              </w:rPr>
              <w:t>подпрограммы Противодействия коррупции в Челябинской области на 2020-2025 годы»);</w:t>
            </w:r>
          </w:p>
          <w:p w14:paraId="24DFED54" w14:textId="0307B313" w:rsidR="000D7F24" w:rsidRPr="00B56A28" w:rsidRDefault="00D91772" w:rsidP="00840B5E">
            <w:pPr>
              <w:jc w:val="both"/>
              <w:rPr>
                <w:rFonts w:ascii="Times New Roman" w:hAnsi="Times New Roman" w:cs="Times New Roman"/>
              </w:rPr>
            </w:pPr>
            <w:r w:rsidRPr="00B56A28">
              <w:rPr>
                <w:rFonts w:ascii="Times New Roman" w:hAnsi="Times New Roman" w:cs="Times New Roman"/>
                <w:shd w:val="clear" w:color="auto" w:fill="FFFFFF"/>
              </w:rPr>
              <w:t xml:space="preserve">- </w:t>
            </w:r>
            <w:r w:rsidR="000D7F24" w:rsidRPr="00B56A28">
              <w:rPr>
                <w:rFonts w:ascii="Times New Roman" w:hAnsi="Times New Roman" w:cs="Times New Roman"/>
                <w:shd w:val="clear" w:color="auto" w:fill="FFFFFF"/>
              </w:rPr>
              <w:t>Постановление Правительства Челябинской области </w:t>
            </w:r>
            <w:hyperlink r:id="rId10" w:history="1">
              <w:r w:rsidR="000D7F24" w:rsidRPr="00B56A28">
                <w:rPr>
                  <w:rStyle w:val="a6"/>
                  <w:rFonts w:ascii="Times New Roman" w:hAnsi="Times New Roman" w:cs="Times New Roman"/>
                  <w:color w:val="auto"/>
                  <w:u w:val="none"/>
                  <w:shd w:val="clear" w:color="auto" w:fill="FFFFFF"/>
                </w:rPr>
                <w:t>от 18.03.2021 № 86-П</w:t>
              </w:r>
            </w:hyperlink>
            <w:r w:rsidR="000D7F24" w:rsidRPr="00B56A28">
              <w:rPr>
                <w:rFonts w:ascii="Times New Roman" w:hAnsi="Times New Roman" w:cs="Times New Roman"/>
                <w:shd w:val="clear" w:color="auto" w:fill="FFFFFF"/>
              </w:rPr>
              <w:t> «О представлении в 2021 году отдельной категорией лиц сведений о цифровых финансовых активах, цифровых правах, утилитарных цифровых правах и цифровой валюте»;</w:t>
            </w:r>
          </w:p>
          <w:p w14:paraId="397A6C6A" w14:textId="77777777" w:rsidR="00060B22" w:rsidRPr="006413CB" w:rsidRDefault="00060B22" w:rsidP="00060B22">
            <w:pPr>
              <w:autoSpaceDE w:val="0"/>
              <w:autoSpaceDN w:val="0"/>
              <w:adjustRightInd w:val="0"/>
              <w:jc w:val="both"/>
              <w:rPr>
                <w:rFonts w:ascii="Times New Roman" w:eastAsia="Calibri" w:hAnsi="Times New Roman" w:cs="Times New Roman"/>
              </w:rPr>
            </w:pPr>
            <w:r w:rsidRPr="00EB4875">
              <w:rPr>
                <w:rFonts w:ascii="Times New Roman" w:eastAsia="Calibri" w:hAnsi="Times New Roman" w:cs="Times New Roman"/>
              </w:rPr>
              <w:t xml:space="preserve">- </w:t>
            </w:r>
            <w:r w:rsidRPr="00EB4875">
              <w:rPr>
                <w:rFonts w:ascii="Times New Roman" w:hAnsi="Times New Roman" w:cs="Times New Roman"/>
              </w:rPr>
              <w:t>Постановление Правительства Челябинской области от 10.08.2021 г. №209 «О несении изменений в постановление Губернатора Челябинской области от 27.07.2009 г. №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14:paraId="06DCB945" w14:textId="5B0C69CD"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Постановление Губернатора Челябинской области от 24.06.2009 г.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w:t>
            </w:r>
          </w:p>
          <w:p w14:paraId="7E55A3A6" w14:textId="6FAB406C" w:rsidR="000D7F24" w:rsidRPr="00B56A28" w:rsidRDefault="00D91772" w:rsidP="00840B5E">
            <w:pPr>
              <w:jc w:val="both"/>
              <w:rPr>
                <w:rFonts w:ascii="Times New Roman" w:hAnsi="Times New Roman" w:cs="Times New Roman"/>
                <w:i/>
                <w:iCs/>
              </w:rPr>
            </w:pPr>
            <w:r w:rsidRPr="00B56A28">
              <w:rPr>
                <w:rFonts w:ascii="Times New Roman" w:hAnsi="Times New Roman" w:cs="Times New Roman"/>
                <w:color w:val="000000"/>
                <w:shd w:val="clear" w:color="auto" w:fill="FFFFFF"/>
              </w:rPr>
              <w:t xml:space="preserve">- </w:t>
            </w:r>
            <w:r w:rsidR="000D7F24" w:rsidRPr="00B56A28">
              <w:rPr>
                <w:rFonts w:ascii="Times New Roman" w:hAnsi="Times New Roman" w:cs="Times New Roman"/>
                <w:color w:val="000000"/>
                <w:shd w:val="clear" w:color="auto" w:fill="FFFFFF"/>
              </w:rPr>
              <w:t xml:space="preserve">Постановление Губернатора Челябинской </w:t>
            </w:r>
            <w:r w:rsidR="000D7F24" w:rsidRPr="00B56A28">
              <w:rPr>
                <w:rFonts w:ascii="Times New Roman" w:hAnsi="Times New Roman" w:cs="Times New Roman"/>
                <w:shd w:val="clear" w:color="auto" w:fill="FFFFFF"/>
              </w:rPr>
              <w:t>области </w:t>
            </w:r>
            <w:hyperlink r:id="rId11" w:history="1">
              <w:r w:rsidR="000D7F24" w:rsidRPr="00B56A28">
                <w:rPr>
                  <w:rStyle w:val="a6"/>
                  <w:rFonts w:ascii="Times New Roman" w:hAnsi="Times New Roman" w:cs="Times New Roman"/>
                  <w:color w:val="auto"/>
                  <w:u w:val="none"/>
                  <w:shd w:val="clear" w:color="auto" w:fill="FFFFFF"/>
                </w:rPr>
                <w:t>от 16.08.2010 № 230</w:t>
              </w:r>
            </w:hyperlink>
            <w:r w:rsidR="000D7F24" w:rsidRPr="00B56A28">
              <w:rPr>
                <w:rFonts w:ascii="Times New Roman" w:hAnsi="Times New Roman" w:cs="Times New Roman"/>
                <w:shd w:val="clear" w:color="auto" w:fill="FFFFFF"/>
              </w:rPr>
              <w:t> (ред. от 08.09.2021) «О порядке уведом</w:t>
            </w:r>
            <w:r w:rsidR="000D7F24" w:rsidRPr="00B56A28">
              <w:rPr>
                <w:rFonts w:ascii="Times New Roman" w:hAnsi="Times New Roman" w:cs="Times New Roman"/>
                <w:color w:val="000000"/>
                <w:shd w:val="clear" w:color="auto" w:fill="FFFFFF"/>
              </w:rPr>
              <w:t>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 </w:t>
            </w:r>
            <w:r w:rsidR="000D7F24" w:rsidRPr="00B56A28">
              <w:rPr>
                <w:rStyle w:val="af5"/>
                <w:rFonts w:ascii="Times New Roman" w:hAnsi="Times New Roman" w:cs="Times New Roman"/>
                <w:color w:val="000000"/>
                <w:shd w:val="clear" w:color="auto" w:fill="FFFFFF"/>
              </w:rPr>
              <w:t xml:space="preserve">(вместе с «Порядком </w:t>
            </w:r>
            <w:r w:rsidR="000D7F24" w:rsidRPr="00B56A28">
              <w:rPr>
                <w:rStyle w:val="af5"/>
                <w:rFonts w:ascii="Times New Roman" w:hAnsi="Times New Roman" w:cs="Times New Roman"/>
                <w:i w:val="0"/>
                <w:iCs w:val="0"/>
                <w:color w:val="000000"/>
                <w:shd w:val="clear" w:color="auto" w:fill="FFFFFF"/>
              </w:rPr>
              <w:t>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p>
          <w:p w14:paraId="5CBC45C3" w14:textId="211CDED7"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Постановление Губернатора Челябинской области от 27.07.2009 г. №187 «О Порядке размещения сведений о доходах, расходах, об имуществе и обязательствах имущественного </w:t>
            </w:r>
            <w:r w:rsidR="001C2938" w:rsidRPr="00B56A28">
              <w:rPr>
                <w:rFonts w:ascii="Times New Roman" w:hAnsi="Times New Roman" w:cs="Times New Roman"/>
              </w:rPr>
              <w:lastRenderedPageBreak/>
              <w:t xml:space="preserve">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 </w:t>
            </w:r>
          </w:p>
          <w:p w14:paraId="3DCD1E6F" w14:textId="1814A539"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Постановление Губернатора Челябинской области от 25.11.2009 г.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 </w:t>
            </w:r>
          </w:p>
          <w:p w14:paraId="011564F1" w14:textId="5E1C40AC"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Постановление Губернатора Челябинской области от 25.06.2013 г. №214 «О контроле за соответствием расходов государственных гражданских служащих Челябинской области и иных лиц их доходам»;  </w:t>
            </w:r>
          </w:p>
          <w:p w14:paraId="3E92FFEE" w14:textId="44BD6408" w:rsidR="006D7AE0" w:rsidRPr="0009433A" w:rsidRDefault="00D91772" w:rsidP="00DA01A2">
            <w:pPr>
              <w:jc w:val="both"/>
              <w:rPr>
                <w:rFonts w:ascii="Times New Roman" w:hAnsi="Times New Roman" w:cs="Times New Roman"/>
              </w:rPr>
            </w:pPr>
            <w:r w:rsidRPr="00B56A28">
              <w:rPr>
                <w:rFonts w:ascii="Times New Roman" w:hAnsi="Times New Roman" w:cs="Times New Roman"/>
              </w:rPr>
              <w:t xml:space="preserve">- </w:t>
            </w:r>
            <w:r w:rsidR="001C2938" w:rsidRPr="009D3E13">
              <w:rPr>
                <w:rFonts w:ascii="Times New Roman" w:hAnsi="Times New Roman" w:cs="Times New Roman"/>
              </w:rPr>
              <w:t>Постановление Губернатора Челябинской области от 02.04.2014 г. №301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09433A">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041423C2" w14:textId="255CBC52" w:rsidR="001C2938" w:rsidRPr="00B56A28" w:rsidRDefault="00EE0D09" w:rsidP="00840B5E">
            <w:pPr>
              <w:jc w:val="both"/>
              <w:rPr>
                <w:rFonts w:ascii="Times New Roman" w:hAnsi="Times New Roman" w:cs="Times New Roman"/>
              </w:rPr>
            </w:pPr>
            <w:r>
              <w:rPr>
                <w:rFonts w:ascii="Times New Roman" w:hAnsi="Times New Roman" w:cs="Times New Roman"/>
              </w:rPr>
              <w:lastRenderedPageBreak/>
              <w:t>Закон Челябинской области от 3</w:t>
            </w:r>
          </w:p>
        </w:tc>
      </w:tr>
      <w:tr w:rsidR="001C2938" w:rsidRPr="00B56A28" w14:paraId="46DE0F42" w14:textId="13AC8C8A" w:rsidTr="00060B22">
        <w:trPr>
          <w:trHeight w:val="1827"/>
        </w:trPr>
        <w:tc>
          <w:tcPr>
            <w:tcW w:w="817" w:type="dxa"/>
            <w:tcBorders>
              <w:top w:val="single" w:sz="4" w:space="0" w:color="auto"/>
              <w:left w:val="single" w:sz="4" w:space="0" w:color="auto"/>
              <w:bottom w:val="single" w:sz="4" w:space="0" w:color="auto"/>
              <w:right w:val="single" w:sz="4" w:space="0" w:color="auto"/>
            </w:tcBorders>
            <w:hideMark/>
          </w:tcPr>
          <w:p w14:paraId="1628FBBA"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3D4DD527" w14:textId="26CA8E98"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019554D" w14:textId="19C38EBB" w:rsidR="001C2938" w:rsidRPr="006302A6" w:rsidRDefault="00D91772" w:rsidP="00840B5E">
            <w:pPr>
              <w:jc w:val="both"/>
              <w:rPr>
                <w:rFonts w:ascii="Times New Roman" w:hAnsi="Times New Roman" w:cs="Times New Roman"/>
              </w:rPr>
            </w:pPr>
            <w:r w:rsidRPr="006302A6">
              <w:rPr>
                <w:rFonts w:ascii="Times New Roman" w:hAnsi="Times New Roman" w:cs="Times New Roman"/>
              </w:rPr>
              <w:t xml:space="preserve">   </w:t>
            </w:r>
            <w:r w:rsidR="00A61BE0" w:rsidRPr="006302A6">
              <w:rPr>
                <w:rFonts w:ascii="Times New Roman" w:hAnsi="Times New Roman" w:cs="Times New Roman"/>
              </w:rPr>
              <w:t>За 9 месяцев</w:t>
            </w:r>
            <w:r w:rsidR="001C2938" w:rsidRPr="006302A6">
              <w:rPr>
                <w:rFonts w:ascii="Times New Roman" w:hAnsi="Times New Roman" w:cs="Times New Roman"/>
              </w:rPr>
              <w:t xml:space="preserve"> 2021 г</w:t>
            </w:r>
            <w:r w:rsidR="00A61BE0" w:rsidRPr="006302A6">
              <w:rPr>
                <w:rFonts w:ascii="Times New Roman" w:hAnsi="Times New Roman" w:cs="Times New Roman"/>
              </w:rPr>
              <w:t>ода</w:t>
            </w:r>
            <w:r w:rsidR="001C2938" w:rsidRPr="006302A6">
              <w:rPr>
                <w:rFonts w:ascii="Times New Roman" w:hAnsi="Times New Roman" w:cs="Times New Roman"/>
              </w:rPr>
              <w:t xml:space="preserve"> Министерством здравоохранения Челябинской области подготовлены проекты нормативных правовых актов, а именно:</w:t>
            </w:r>
          </w:p>
          <w:p w14:paraId="707CD2D3" w14:textId="1150DA39" w:rsidR="001C2938" w:rsidRPr="006302A6" w:rsidRDefault="00D91772" w:rsidP="007B5A54">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 xml:space="preserve">Постановления Правительства Челябинской области – </w:t>
            </w:r>
            <w:r w:rsidR="00A61BE0" w:rsidRPr="006302A6">
              <w:rPr>
                <w:rFonts w:ascii="Times New Roman" w:hAnsi="Times New Roman" w:cs="Times New Roman"/>
              </w:rPr>
              <w:t>7</w:t>
            </w:r>
            <w:r w:rsidR="001C2938" w:rsidRPr="006302A6">
              <w:rPr>
                <w:rFonts w:ascii="Times New Roman" w:hAnsi="Times New Roman" w:cs="Times New Roman"/>
              </w:rPr>
              <w:t>;</w:t>
            </w:r>
          </w:p>
          <w:p w14:paraId="0317E318" w14:textId="69BFD76E" w:rsidR="006302A6" w:rsidRPr="006302A6" w:rsidRDefault="006302A6" w:rsidP="006302A6">
            <w:pPr>
              <w:jc w:val="both"/>
              <w:rPr>
                <w:rFonts w:ascii="Times New Roman" w:hAnsi="Times New Roman" w:cs="Times New Roman"/>
              </w:rPr>
            </w:pPr>
            <w:r w:rsidRPr="006302A6">
              <w:rPr>
                <w:rFonts w:ascii="Times New Roman" w:hAnsi="Times New Roman" w:cs="Times New Roman"/>
              </w:rPr>
              <w:t xml:space="preserve">- Постановления Губернатора Челябинской области </w:t>
            </w:r>
            <w:proofErr w:type="gramStart"/>
            <w:r w:rsidRPr="006302A6">
              <w:rPr>
                <w:rFonts w:ascii="Times New Roman" w:hAnsi="Times New Roman" w:cs="Times New Roman"/>
              </w:rPr>
              <w:t>– ;</w:t>
            </w:r>
            <w:proofErr w:type="gramEnd"/>
          </w:p>
          <w:p w14:paraId="73364056" w14:textId="2357447B" w:rsidR="00060B22" w:rsidRPr="006302A6" w:rsidRDefault="00060B22" w:rsidP="00060B22">
            <w:pPr>
              <w:jc w:val="both"/>
              <w:rPr>
                <w:rFonts w:ascii="Times New Roman" w:hAnsi="Times New Roman" w:cs="Times New Roman"/>
              </w:rPr>
            </w:pPr>
            <w:r w:rsidRPr="006302A6">
              <w:rPr>
                <w:rFonts w:ascii="Times New Roman" w:hAnsi="Times New Roman" w:cs="Times New Roman"/>
              </w:rPr>
              <w:t>- Распоряжения Правительства Челябинской области – 2;</w:t>
            </w:r>
          </w:p>
          <w:p w14:paraId="56FBCD4D" w14:textId="590E1856" w:rsidR="006302A6" w:rsidRPr="006302A6" w:rsidRDefault="006302A6" w:rsidP="006302A6">
            <w:pPr>
              <w:jc w:val="both"/>
              <w:rPr>
                <w:rFonts w:ascii="Times New Roman" w:hAnsi="Times New Roman" w:cs="Times New Roman"/>
              </w:rPr>
            </w:pPr>
            <w:r w:rsidRPr="006302A6">
              <w:rPr>
                <w:rFonts w:ascii="Times New Roman" w:hAnsi="Times New Roman" w:cs="Times New Roman"/>
              </w:rPr>
              <w:t>- Распоряжения Губернатора Челябинской области – 1;</w:t>
            </w:r>
          </w:p>
          <w:p w14:paraId="4040F28C" w14:textId="02BD1A67" w:rsidR="001C2938" w:rsidRPr="006302A6" w:rsidRDefault="00D91772" w:rsidP="007B5A54">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 xml:space="preserve">Законы Челябинской области - </w:t>
            </w:r>
            <w:r w:rsidR="00344CEE" w:rsidRPr="006302A6">
              <w:rPr>
                <w:rFonts w:ascii="Times New Roman" w:hAnsi="Times New Roman" w:cs="Times New Roman"/>
              </w:rPr>
              <w:t>2</w:t>
            </w:r>
            <w:r w:rsidR="001C2938" w:rsidRPr="006302A6">
              <w:rPr>
                <w:rFonts w:ascii="Times New Roman" w:hAnsi="Times New Roman" w:cs="Times New Roman"/>
              </w:rPr>
              <w:t>.</w:t>
            </w:r>
          </w:p>
          <w:p w14:paraId="70A59E48" w14:textId="63D8277F" w:rsidR="001C2938" w:rsidRPr="006302A6" w:rsidRDefault="00D91772" w:rsidP="007B5A54">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6BB340BE" w14:textId="389AAA64" w:rsidR="00A61BE0" w:rsidRPr="006302A6" w:rsidRDefault="00D91772" w:rsidP="007B5A54">
            <w:pPr>
              <w:pStyle w:val="2"/>
              <w:shd w:val="clear" w:color="auto" w:fill="FFFFFF"/>
              <w:spacing w:before="0"/>
              <w:jc w:val="both"/>
              <w:textAlignment w:val="baseline"/>
              <w:outlineLvl w:val="1"/>
              <w:rPr>
                <w:rFonts w:ascii="Times New Roman" w:hAnsi="Times New Roman" w:cs="Times New Roman"/>
                <w:color w:val="auto"/>
                <w:sz w:val="22"/>
                <w:szCs w:val="22"/>
              </w:rPr>
            </w:pPr>
            <w:r w:rsidRPr="006302A6">
              <w:rPr>
                <w:rFonts w:ascii="Times New Roman" w:hAnsi="Times New Roman" w:cs="Times New Roman"/>
                <w:color w:val="auto"/>
                <w:sz w:val="22"/>
                <w:szCs w:val="22"/>
              </w:rPr>
              <w:t xml:space="preserve">- </w:t>
            </w:r>
            <w:r w:rsidR="00A61BE0" w:rsidRPr="006302A6">
              <w:rPr>
                <w:rFonts w:ascii="Times New Roman" w:hAnsi="Times New Roman" w:cs="Times New Roman"/>
                <w:color w:val="auto"/>
                <w:sz w:val="22"/>
                <w:szCs w:val="22"/>
              </w:rPr>
              <w:t xml:space="preserve">проект </w:t>
            </w:r>
            <w:r w:rsidR="006302A6" w:rsidRPr="006302A6">
              <w:rPr>
                <w:rFonts w:ascii="Times New Roman" w:hAnsi="Times New Roman" w:cs="Times New Roman"/>
                <w:color w:val="auto"/>
                <w:sz w:val="22"/>
                <w:szCs w:val="22"/>
              </w:rPr>
              <w:t>з</w:t>
            </w:r>
            <w:r w:rsidR="00A61BE0" w:rsidRPr="006302A6">
              <w:rPr>
                <w:rFonts w:ascii="Times New Roman" w:hAnsi="Times New Roman" w:cs="Times New Roman"/>
                <w:color w:val="auto"/>
                <w:sz w:val="22"/>
                <w:szCs w:val="22"/>
              </w:rPr>
              <w:t>акона Челябинской области «О признании утратившими силу некоторых законов Челябинской области»;</w:t>
            </w:r>
          </w:p>
          <w:p w14:paraId="4CAE4961" w14:textId="4D46A6AB" w:rsidR="00344CEE" w:rsidRPr="006302A6" w:rsidRDefault="00344CEE" w:rsidP="00344CEE">
            <w:pPr>
              <w:autoSpaceDE w:val="0"/>
              <w:autoSpaceDN w:val="0"/>
              <w:adjustRightInd w:val="0"/>
              <w:jc w:val="both"/>
            </w:pPr>
            <w:r w:rsidRPr="006302A6">
              <w:rPr>
                <w:rFonts w:ascii="Times New Roman" w:hAnsi="Times New Roman" w:cs="Times New Roman"/>
              </w:rPr>
              <w:lastRenderedPageBreak/>
              <w:t>- проект закона Челябинской области «О единовременной выплате медицинским работникам»;</w:t>
            </w:r>
          </w:p>
          <w:p w14:paraId="1CB623EC" w14:textId="753608E2" w:rsidR="001C2938" w:rsidRPr="006302A6" w:rsidRDefault="00D91772" w:rsidP="007B5A54">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4192A721" w14:textId="506512BE" w:rsidR="001C2938" w:rsidRPr="006302A6" w:rsidRDefault="00D91772" w:rsidP="007B5A54">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322275A1" w14:textId="46C57EAC" w:rsidR="001C2938" w:rsidRPr="006302A6" w:rsidRDefault="00D91772" w:rsidP="00840B5E">
            <w:pPr>
              <w:jc w:val="both"/>
              <w:rPr>
                <w:rFonts w:ascii="Times New Roman" w:hAnsi="Times New Roman" w:cs="Times New Roman"/>
              </w:rPr>
            </w:pPr>
            <w:r w:rsidRPr="006302A6">
              <w:rPr>
                <w:rFonts w:ascii="Times New Roman" w:hAnsi="Times New Roman" w:cs="Times New Roman"/>
              </w:rPr>
              <w:t xml:space="preserve">- </w:t>
            </w:r>
            <w:r w:rsidR="001C2938" w:rsidRPr="006302A6">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14:paraId="3517902A" w14:textId="21996FB1" w:rsidR="00A61BE0" w:rsidRPr="006302A6" w:rsidRDefault="00D91772" w:rsidP="00840B5E">
            <w:pPr>
              <w:jc w:val="both"/>
              <w:rPr>
                <w:rFonts w:ascii="Times New Roman" w:hAnsi="Times New Roman" w:cs="Times New Roman"/>
              </w:rPr>
            </w:pPr>
            <w:r w:rsidRPr="006302A6">
              <w:rPr>
                <w:rFonts w:ascii="Times New Roman" w:hAnsi="Times New Roman" w:cs="Times New Roman"/>
              </w:rPr>
              <w:t>-</w:t>
            </w:r>
            <w:r w:rsidR="001C2938" w:rsidRPr="006302A6">
              <w:rPr>
                <w:rFonts w:ascii="Times New Roman" w:hAnsi="Times New Roman" w:cs="Times New Roman"/>
              </w:rPr>
              <w:t xml:space="preserve"> проект постановления Правительства Челябинской области «О внесении изменений в некоторые постанов</w:t>
            </w:r>
            <w:r w:rsidR="00A61BE0" w:rsidRPr="006302A6">
              <w:rPr>
                <w:rFonts w:ascii="Times New Roman" w:hAnsi="Times New Roman" w:cs="Times New Roman"/>
              </w:rPr>
              <w:t>л</w:t>
            </w:r>
            <w:r w:rsidR="001C2938" w:rsidRPr="006302A6">
              <w:rPr>
                <w:rFonts w:ascii="Times New Roman" w:hAnsi="Times New Roman" w:cs="Times New Roman"/>
              </w:rPr>
              <w:t>ения Правительства Челябинской области» (по вопросам предоставления государственных услуг)</w:t>
            </w:r>
            <w:r w:rsidR="00A61BE0" w:rsidRPr="006302A6">
              <w:rPr>
                <w:rFonts w:ascii="Times New Roman" w:hAnsi="Times New Roman" w:cs="Times New Roman"/>
              </w:rPr>
              <w:t>;</w:t>
            </w:r>
          </w:p>
          <w:p w14:paraId="5E93D7CD" w14:textId="471FDF60" w:rsidR="00A61BE0" w:rsidRPr="006302A6" w:rsidRDefault="00D91772" w:rsidP="00840B5E">
            <w:pPr>
              <w:jc w:val="both"/>
              <w:rPr>
                <w:rFonts w:ascii="Times New Roman" w:hAnsi="Times New Roman" w:cs="Times New Roman"/>
              </w:rPr>
            </w:pPr>
            <w:r w:rsidRPr="006302A6">
              <w:rPr>
                <w:rFonts w:ascii="Times New Roman" w:hAnsi="Times New Roman" w:cs="Times New Roman"/>
              </w:rPr>
              <w:t xml:space="preserve">- </w:t>
            </w:r>
            <w:r w:rsidR="00A61BE0" w:rsidRPr="006302A6">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14.07.2020 г. № 320-П»;</w:t>
            </w:r>
          </w:p>
          <w:p w14:paraId="60459FA3" w14:textId="3F256696" w:rsidR="00A61BE0" w:rsidRPr="006302A6" w:rsidRDefault="00D91772" w:rsidP="00840B5E">
            <w:pPr>
              <w:jc w:val="both"/>
              <w:rPr>
                <w:rFonts w:ascii="Times New Roman" w:hAnsi="Times New Roman" w:cs="Times New Roman"/>
              </w:rPr>
            </w:pPr>
            <w:r w:rsidRPr="006302A6">
              <w:rPr>
                <w:rFonts w:ascii="Times New Roman" w:hAnsi="Times New Roman" w:cs="Times New Roman"/>
              </w:rPr>
              <w:t xml:space="preserve">- </w:t>
            </w:r>
            <w:r w:rsidR="00A61BE0" w:rsidRPr="006302A6">
              <w:rPr>
                <w:rFonts w:ascii="Times New Roman" w:hAnsi="Times New Roman" w:cs="Times New Roman"/>
              </w:rPr>
              <w:t>проект постановления Правительства Челябинской области «О внесении изменений в постановление Правительства Челябинской области от 16.06.2021 г. № 241-П»;</w:t>
            </w:r>
          </w:p>
          <w:p w14:paraId="135F65CC" w14:textId="77777777" w:rsidR="001C2938" w:rsidRPr="006302A6" w:rsidRDefault="00D91772" w:rsidP="00D91772">
            <w:pPr>
              <w:jc w:val="both"/>
              <w:rPr>
                <w:rFonts w:ascii="Times New Roman" w:hAnsi="Times New Roman" w:cs="Times New Roman"/>
              </w:rPr>
            </w:pPr>
            <w:r w:rsidRPr="006302A6">
              <w:rPr>
                <w:rFonts w:ascii="Times New Roman" w:hAnsi="Times New Roman" w:cs="Times New Roman"/>
              </w:rPr>
              <w:t xml:space="preserve">- </w:t>
            </w:r>
            <w:r w:rsidR="00A61BE0" w:rsidRPr="006302A6">
              <w:rPr>
                <w:rFonts w:ascii="Times New Roman" w:hAnsi="Times New Roman" w:cs="Times New Roman"/>
              </w:rPr>
              <w:t>проект постановления Правительства Челябинской области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r w:rsidR="009D3E13" w:rsidRPr="006302A6">
              <w:rPr>
                <w:rFonts w:ascii="Times New Roman" w:hAnsi="Times New Roman" w:cs="Times New Roman"/>
              </w:rPr>
              <w:t>;</w:t>
            </w:r>
          </w:p>
          <w:p w14:paraId="0BF7C7B4" w14:textId="56646B3E" w:rsidR="009D3E13" w:rsidRPr="006302A6" w:rsidRDefault="009D3E13" w:rsidP="009D3E13">
            <w:pPr>
              <w:ind w:right="-108"/>
              <w:jc w:val="both"/>
              <w:rPr>
                <w:rFonts w:ascii="Times New Roman" w:eastAsia="Calibri" w:hAnsi="Times New Roman" w:cs="Times New Roman"/>
              </w:rPr>
            </w:pPr>
            <w:r w:rsidRPr="006302A6">
              <w:rPr>
                <w:rFonts w:ascii="Times New Roman" w:hAnsi="Times New Roman" w:cs="Times New Roman"/>
              </w:rPr>
              <w:t xml:space="preserve">- </w:t>
            </w:r>
            <w:r w:rsidRPr="006302A6">
              <w:rPr>
                <w:rFonts w:ascii="Times New Roman" w:eastAsia="Calibri" w:hAnsi="Times New Roman" w:cs="Times New Roman"/>
              </w:rPr>
              <w:t>проект постановления Правительства Ч</w:t>
            </w:r>
            <w:r w:rsidR="001023CD" w:rsidRPr="006302A6">
              <w:rPr>
                <w:rFonts w:ascii="Times New Roman" w:eastAsia="Calibri" w:hAnsi="Times New Roman" w:cs="Times New Roman"/>
              </w:rPr>
              <w:t>елябинской области</w:t>
            </w:r>
            <w:r w:rsidRPr="006302A6">
              <w:rPr>
                <w:rFonts w:ascii="Times New Roman" w:eastAsia="Calibri" w:hAnsi="Times New Roman" w:cs="Times New Roman"/>
              </w:rPr>
              <w:t xml:space="preserve"> «О внесении изменений в </w:t>
            </w:r>
            <w:r w:rsidR="0009433A" w:rsidRPr="006302A6">
              <w:rPr>
                <w:rFonts w:ascii="Times New Roman" w:eastAsia="Calibri" w:hAnsi="Times New Roman" w:cs="Times New Roman"/>
              </w:rPr>
              <w:t>п</w:t>
            </w:r>
            <w:r w:rsidRPr="006302A6">
              <w:rPr>
                <w:rFonts w:ascii="Times New Roman" w:eastAsia="Calibri" w:hAnsi="Times New Roman" w:cs="Times New Roman"/>
              </w:rPr>
              <w:t xml:space="preserve">остановление Правительства Челябинской области от 11.12.2020г. № 675-П «О государственной программе </w:t>
            </w:r>
            <w:r w:rsidRPr="006302A6">
              <w:rPr>
                <w:rFonts w:ascii="Times New Roman" w:eastAsia="Calibri" w:hAnsi="Times New Roman" w:cs="Times New Roman"/>
              </w:rPr>
              <w:lastRenderedPageBreak/>
              <w:t>Челябинской области «Развитие здравоохранения Челябинской области»</w:t>
            </w:r>
            <w:r w:rsidR="001023CD" w:rsidRPr="006302A6">
              <w:rPr>
                <w:rFonts w:ascii="Times New Roman" w:eastAsia="Calibri" w:hAnsi="Times New Roman" w:cs="Times New Roman"/>
              </w:rPr>
              <w:t>;</w:t>
            </w:r>
          </w:p>
          <w:p w14:paraId="64744E55" w14:textId="07DC1DE4" w:rsidR="00031318" w:rsidRPr="006302A6" w:rsidRDefault="00620251" w:rsidP="009D3E13">
            <w:pPr>
              <w:ind w:right="-108"/>
              <w:jc w:val="both"/>
              <w:rPr>
                <w:rFonts w:ascii="Times New Roman" w:eastAsia="Calibri" w:hAnsi="Times New Roman" w:cs="Times New Roman"/>
              </w:rPr>
            </w:pPr>
            <w:r w:rsidRPr="006302A6">
              <w:rPr>
                <w:rFonts w:ascii="Times New Roman" w:hAnsi="Times New Roman" w:cs="Times New Roman"/>
              </w:rPr>
              <w:t xml:space="preserve">- </w:t>
            </w:r>
            <w:r w:rsidRPr="006302A6">
              <w:rPr>
                <w:rFonts w:ascii="Times New Roman" w:eastAsia="Calibri" w:hAnsi="Times New Roman" w:cs="Times New Roman"/>
              </w:rPr>
              <w:t xml:space="preserve">проект постановления Правительства Челябинской области «О внесении изменений в </w:t>
            </w:r>
            <w:r w:rsidR="0009433A" w:rsidRPr="006302A6">
              <w:rPr>
                <w:rFonts w:ascii="Times New Roman" w:eastAsia="Calibri" w:hAnsi="Times New Roman" w:cs="Times New Roman"/>
              </w:rPr>
              <w:t>п</w:t>
            </w:r>
            <w:r w:rsidRPr="006302A6">
              <w:rPr>
                <w:rFonts w:ascii="Times New Roman" w:eastAsia="Calibri" w:hAnsi="Times New Roman" w:cs="Times New Roman"/>
              </w:rPr>
              <w:t>остановление Правительства Челябинской области от 29.12.2020 г. № 758-П «О территориальной программе государственных гарантий бесплатного оказания гражданам медицинской помощи в  Челябинской области на 2021 год и на плановый период 2022 и 2023 годов»;</w:t>
            </w:r>
          </w:p>
          <w:p w14:paraId="583561FD" w14:textId="71959335" w:rsidR="00AD0E54" w:rsidRPr="006302A6" w:rsidRDefault="00AD0E54" w:rsidP="00AD0E54">
            <w:pPr>
              <w:autoSpaceDE w:val="0"/>
              <w:autoSpaceDN w:val="0"/>
              <w:adjustRightInd w:val="0"/>
              <w:jc w:val="both"/>
              <w:rPr>
                <w:rFonts w:ascii="Times New Roman" w:hAnsi="Times New Roman" w:cs="Times New Roman"/>
              </w:rPr>
            </w:pPr>
            <w:r w:rsidRPr="006302A6">
              <w:rPr>
                <w:rFonts w:ascii="Times New Roman" w:hAnsi="Times New Roman" w:cs="Times New Roman"/>
              </w:rPr>
              <w:t>- проект постановления Правительства Челябинской области «О внесении изменений в постановление Губернатора Челябинской области от 27.07.2004 г. №383 «Об утверждении Положения, структуры и штатной численности Министерства здравоохранения Челябинской области»;</w:t>
            </w:r>
          </w:p>
          <w:p w14:paraId="12FCFC08" w14:textId="06C1DD53" w:rsidR="00AD0E54" w:rsidRPr="006302A6" w:rsidRDefault="00AD0E54" w:rsidP="00AD0E54">
            <w:pPr>
              <w:tabs>
                <w:tab w:val="left" w:pos="0"/>
                <w:tab w:val="left" w:pos="709"/>
              </w:tabs>
              <w:ind w:right="28"/>
              <w:jc w:val="both"/>
              <w:rPr>
                <w:rFonts w:ascii="Times New Roman" w:hAnsi="Times New Roman" w:cs="Times New Roman"/>
              </w:rPr>
            </w:pPr>
            <w:r w:rsidRPr="006302A6">
              <w:rPr>
                <w:rFonts w:ascii="Times New Roman" w:hAnsi="Times New Roman" w:cs="Times New Roman"/>
              </w:rPr>
              <w:t>- проект постановления Правительства Челябинской области «О принятии в государственную собственность Челябинской области муниципальных учреждений здравоохранения Челябинской области»;</w:t>
            </w:r>
          </w:p>
          <w:p w14:paraId="0E5D7F93" w14:textId="08F488B1" w:rsidR="00AD0E54" w:rsidRPr="006302A6" w:rsidRDefault="00AD0E54" w:rsidP="00AD0E54">
            <w:pPr>
              <w:tabs>
                <w:tab w:val="left" w:pos="0"/>
                <w:tab w:val="left" w:pos="709"/>
              </w:tabs>
              <w:ind w:right="28"/>
              <w:jc w:val="both"/>
              <w:rPr>
                <w:rFonts w:ascii="Times New Roman" w:hAnsi="Times New Roman" w:cs="Times New Roman"/>
              </w:rPr>
            </w:pPr>
            <w:r w:rsidRPr="006302A6">
              <w:rPr>
                <w:rFonts w:ascii="Times New Roman" w:hAnsi="Times New Roman" w:cs="Times New Roman"/>
              </w:rPr>
              <w:t xml:space="preserve">- проект постановления Правительства Челябинской области «О принятии в государственную собственность Челябинской области муниципального учреждения здравоохранения </w:t>
            </w:r>
            <w:proofErr w:type="spellStart"/>
            <w:r w:rsidRPr="006302A6">
              <w:rPr>
                <w:rFonts w:ascii="Times New Roman" w:hAnsi="Times New Roman" w:cs="Times New Roman"/>
              </w:rPr>
              <w:t>Карталинского</w:t>
            </w:r>
            <w:proofErr w:type="spellEnd"/>
            <w:r w:rsidRPr="006302A6">
              <w:rPr>
                <w:rFonts w:ascii="Times New Roman" w:hAnsi="Times New Roman" w:cs="Times New Roman"/>
              </w:rPr>
              <w:t xml:space="preserve"> муниципального района»;</w:t>
            </w:r>
          </w:p>
          <w:p w14:paraId="5183D545" w14:textId="6CFFA38F" w:rsidR="006302A6" w:rsidRPr="006302A6" w:rsidRDefault="006302A6" w:rsidP="006302A6">
            <w:pPr>
              <w:tabs>
                <w:tab w:val="left" w:pos="0"/>
                <w:tab w:val="left" w:pos="709"/>
              </w:tabs>
              <w:ind w:right="28"/>
              <w:jc w:val="both"/>
              <w:rPr>
                <w:rFonts w:ascii="Times New Roman" w:hAnsi="Times New Roman" w:cs="Times New Roman"/>
              </w:rPr>
            </w:pPr>
            <w:r w:rsidRPr="006302A6">
              <w:rPr>
                <w:rFonts w:ascii="Times New Roman" w:hAnsi="Times New Roman" w:cs="Times New Roman"/>
              </w:rPr>
              <w:t xml:space="preserve">- проект постановления Губернатора Челябинской области «О внесении изменений в постановление Губернатора </w:t>
            </w:r>
            <w:proofErr w:type="spellStart"/>
            <w:r w:rsidRPr="006302A6">
              <w:rPr>
                <w:rFonts w:ascii="Times New Roman" w:hAnsi="Times New Roman" w:cs="Times New Roman"/>
              </w:rPr>
              <w:t>Челябинсой</w:t>
            </w:r>
            <w:proofErr w:type="spellEnd"/>
            <w:r w:rsidRPr="006302A6">
              <w:rPr>
                <w:rFonts w:ascii="Times New Roman" w:hAnsi="Times New Roman" w:cs="Times New Roman"/>
              </w:rPr>
              <w:t xml:space="preserve"> области от 30.03.2020 г. № 91 «О составе Совета по присуждению премий Губернатора Челябинской области работникам здравоохранения»;</w:t>
            </w:r>
          </w:p>
          <w:p w14:paraId="05BF0395" w14:textId="77777777" w:rsidR="00C82829" w:rsidRPr="006302A6" w:rsidRDefault="00C82829" w:rsidP="009D3E13">
            <w:pPr>
              <w:ind w:right="-108"/>
              <w:jc w:val="both"/>
              <w:rPr>
                <w:rFonts w:ascii="Times New Roman" w:eastAsia="Calibri" w:hAnsi="Times New Roman" w:cs="Times New Roman"/>
              </w:rPr>
            </w:pPr>
            <w:r w:rsidRPr="006302A6">
              <w:rPr>
                <w:rFonts w:ascii="Times New Roman" w:eastAsia="Calibri" w:hAnsi="Times New Roman" w:cs="Times New Roman"/>
              </w:rPr>
              <w:t>- проект распоряжения Правительства Челябинской области «О внесении изменений в распоряжение от 15.10.2020 г. №1074-рп «О региональной программе модернизации первичного звена здравоохранения Челябинской области»</w:t>
            </w:r>
            <w:r w:rsidR="006302A6" w:rsidRPr="006302A6">
              <w:rPr>
                <w:rFonts w:ascii="Times New Roman" w:eastAsia="Calibri" w:hAnsi="Times New Roman" w:cs="Times New Roman"/>
              </w:rPr>
              <w:t>;</w:t>
            </w:r>
          </w:p>
          <w:p w14:paraId="77991596" w14:textId="65674EE0" w:rsidR="006302A6" w:rsidRPr="006302A6" w:rsidRDefault="006302A6" w:rsidP="009D3E13">
            <w:pPr>
              <w:ind w:right="-108"/>
              <w:jc w:val="both"/>
              <w:rPr>
                <w:rFonts w:ascii="Times New Roman" w:hAnsi="Times New Roman" w:cs="Times New Roman"/>
              </w:rPr>
            </w:pPr>
            <w:r w:rsidRPr="006302A6">
              <w:rPr>
                <w:rFonts w:ascii="Times New Roman" w:eastAsia="Calibri" w:hAnsi="Times New Roman" w:cs="Times New Roman"/>
              </w:rPr>
              <w:t>- проект распоряжения Губернатора Челябинской области «О присуждении премий Губернатора Челябинской области работникам здравоохранения».</w:t>
            </w:r>
          </w:p>
        </w:tc>
        <w:tc>
          <w:tcPr>
            <w:tcW w:w="3403" w:type="dxa"/>
            <w:tcBorders>
              <w:top w:val="single" w:sz="4" w:space="0" w:color="auto"/>
              <w:left w:val="single" w:sz="4" w:space="0" w:color="auto"/>
              <w:bottom w:val="single" w:sz="4" w:space="0" w:color="auto"/>
              <w:right w:val="single" w:sz="4" w:space="0" w:color="auto"/>
            </w:tcBorders>
          </w:tcPr>
          <w:p w14:paraId="5D985369" w14:textId="4C82644A"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w:t>
            </w:r>
          </w:p>
        </w:tc>
      </w:tr>
      <w:tr w:rsidR="001C2938" w:rsidRPr="00B56A28" w14:paraId="18FFD979" w14:textId="37C4D5B6" w:rsidTr="00B56A28">
        <w:trPr>
          <w:trHeight w:val="1119"/>
        </w:trPr>
        <w:tc>
          <w:tcPr>
            <w:tcW w:w="817" w:type="dxa"/>
            <w:tcBorders>
              <w:top w:val="single" w:sz="4" w:space="0" w:color="auto"/>
              <w:left w:val="single" w:sz="4" w:space="0" w:color="auto"/>
              <w:bottom w:val="single" w:sz="4" w:space="0" w:color="auto"/>
              <w:right w:val="single" w:sz="4" w:space="0" w:color="auto"/>
            </w:tcBorders>
            <w:hideMark/>
          </w:tcPr>
          <w:p w14:paraId="4FFC22E1"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14:paraId="415BE816" w14:textId="266C9BE5" w:rsidR="001C2938" w:rsidRPr="00B56A28" w:rsidRDefault="001C2938" w:rsidP="00840B5E">
            <w:pPr>
              <w:jc w:val="both"/>
              <w:rPr>
                <w:rFonts w:ascii="Times New Roman" w:hAnsi="Times New Roman" w:cs="Times New Roman"/>
              </w:rPr>
            </w:pPr>
            <w:r w:rsidRPr="00B56A28">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7DE35D58"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1680F281"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6BE40A50"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3) обмена подарками и знаками делового гостеприимства.</w:t>
            </w:r>
          </w:p>
          <w:p w14:paraId="2E9FC5B2" w14:textId="78FA9CBD" w:rsidR="001C2938" w:rsidRPr="00B56A28" w:rsidRDefault="001C2938" w:rsidP="00840B5E">
            <w:pPr>
              <w:jc w:val="both"/>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14:paraId="589CFA78" w14:textId="694FEB8A"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На 01.</w:t>
            </w:r>
            <w:r w:rsidR="009F5CDB" w:rsidRPr="00B56A28">
              <w:rPr>
                <w:rFonts w:ascii="Times New Roman" w:hAnsi="Times New Roman" w:cs="Times New Roman"/>
              </w:rPr>
              <w:t>10</w:t>
            </w:r>
            <w:r w:rsidR="001C2938" w:rsidRPr="00B56A28">
              <w:rPr>
                <w:rFonts w:ascii="Times New Roman" w:hAnsi="Times New Roman" w:cs="Times New Roman"/>
              </w:rPr>
              <w:t>.2021 г. Министерство здравоохранения Челябинской области осуществляет функции и полномочия учредителя в отношении 1</w:t>
            </w:r>
            <w:r w:rsidR="009F5CDB" w:rsidRPr="00B56A28">
              <w:rPr>
                <w:rFonts w:ascii="Times New Roman" w:hAnsi="Times New Roman" w:cs="Times New Roman"/>
              </w:rPr>
              <w:t>56</w:t>
            </w:r>
            <w:r w:rsidR="001C2938" w:rsidRPr="00B56A28">
              <w:rPr>
                <w:rFonts w:ascii="Times New Roman" w:hAnsi="Times New Roman" w:cs="Times New Roman"/>
              </w:rPr>
              <w:t xml:space="preserve"> организаци</w:t>
            </w:r>
            <w:r w:rsidR="009F5CDB" w:rsidRPr="00B56A28">
              <w:rPr>
                <w:rFonts w:ascii="Times New Roman" w:hAnsi="Times New Roman" w:cs="Times New Roman"/>
              </w:rPr>
              <w:t>й</w:t>
            </w:r>
            <w:r w:rsidR="001C2938" w:rsidRPr="00B56A28">
              <w:rPr>
                <w:rFonts w:ascii="Times New Roman" w:hAnsi="Times New Roman" w:cs="Times New Roman"/>
              </w:rPr>
              <w:t>.</w:t>
            </w:r>
          </w:p>
          <w:p w14:paraId="1941A842" w14:textId="00BBC6FB"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06E0BD94" w14:textId="686F4ED8" w:rsidR="001C2938" w:rsidRPr="00B56A28" w:rsidRDefault="00D91772"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6D582D2" w14:textId="5550E6C8"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антикоррупционная политика организации;</w:t>
            </w:r>
          </w:p>
          <w:p w14:paraId="7808AAFF" w14:textId="27B93C74"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7F94EA73" w14:textId="2564741C"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о порядке уведомления работодателя о возникновении конфликта интересов и его урегулировании;</w:t>
            </w:r>
          </w:p>
          <w:p w14:paraId="0EF33AB0" w14:textId="085BE258"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о порядке сообщения работниками о получении подарка;</w:t>
            </w:r>
          </w:p>
          <w:p w14:paraId="241F1D9F" w14:textId="50BF9E5E"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об утверждении Кодекса этики;</w:t>
            </w:r>
          </w:p>
          <w:p w14:paraId="58C032A1" w14:textId="351E2A9B"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перечни должностей учреждения, замещение которых связано с коррупционными рисками.</w:t>
            </w:r>
          </w:p>
          <w:p w14:paraId="60632A78" w14:textId="44C33D8A"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57613195"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46B801DC"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проведение мониторинга мнения пациентов о качестве оказания медицинской помощи;</w:t>
            </w:r>
          </w:p>
          <w:p w14:paraId="1C2C41DF"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8E7BF88"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проведение мониторинга соответствия локальных актов, издаваемых в учреждении, законодательству о противодействии </w:t>
            </w:r>
            <w:r w:rsidRPr="00B56A28">
              <w:rPr>
                <w:rFonts w:ascii="Times New Roman" w:hAnsi="Times New Roman" w:cs="Times New Roman"/>
              </w:rPr>
              <w:lastRenderedPageBreak/>
              <w:t>коррупции;</w:t>
            </w:r>
          </w:p>
          <w:p w14:paraId="1DABB51A"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5F4F611D"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034D77FF"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анкетирование по вопросам, связанным с противодействием коррупции;</w:t>
            </w:r>
          </w:p>
          <w:p w14:paraId="4E0118AD"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1B1C70AE"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2D1B86CC" w14:textId="412D8BEE" w:rsidR="001C2938" w:rsidRPr="00B56A28" w:rsidRDefault="001C2938" w:rsidP="00840B5E">
            <w:pPr>
              <w:jc w:val="both"/>
              <w:rPr>
                <w:rFonts w:ascii="Times New Roman" w:hAnsi="Times New Roman" w:cs="Times New Roman"/>
              </w:rPr>
            </w:pPr>
            <w:r w:rsidRPr="00B56A28">
              <w:rPr>
                <w:rFonts w:ascii="Times New Roman" w:hAnsi="Times New Roman" w:cs="Times New Roman"/>
              </w:rPr>
              <w:t>- консультации студентов по вопросам противодействия коррупции, «</w:t>
            </w:r>
            <w:r w:rsidRPr="00B56A28">
              <w:rPr>
                <w:rFonts w:ascii="Times New Roman" w:hAnsi="Times New Roman" w:cs="Times New Roman"/>
                <w:shd w:val="clear" w:color="auto" w:fill="FFFFFF"/>
              </w:rPr>
              <w:t>часы общения со студентами» по противодействию коррупции</w:t>
            </w:r>
            <w:r w:rsidRPr="00B56A28">
              <w:rPr>
                <w:rFonts w:ascii="Times New Roman" w:hAnsi="Times New Roman" w:cs="Times New Roman"/>
              </w:rPr>
              <w:t>;</w:t>
            </w:r>
          </w:p>
          <w:p w14:paraId="14CD09DB" w14:textId="140F13CF" w:rsidR="001C2938" w:rsidRPr="00B56A28" w:rsidRDefault="001C2938" w:rsidP="00840B5E">
            <w:pPr>
              <w:jc w:val="both"/>
              <w:rPr>
                <w:rFonts w:ascii="Times New Roman" w:hAnsi="Times New Roman" w:cs="Times New Roman"/>
              </w:rPr>
            </w:pPr>
            <w:r w:rsidRPr="00B56A28">
              <w:rPr>
                <w:rFonts w:ascii="Times New Roman" w:hAnsi="Times New Roman" w:cs="Times New Roman"/>
              </w:rPr>
              <w:t>- изучение судебной практики по вопросу ответственности по факту выявления коррупционных действий.</w:t>
            </w:r>
          </w:p>
        </w:tc>
        <w:tc>
          <w:tcPr>
            <w:tcW w:w="3403" w:type="dxa"/>
            <w:tcBorders>
              <w:top w:val="single" w:sz="4" w:space="0" w:color="auto"/>
              <w:left w:val="single" w:sz="4" w:space="0" w:color="auto"/>
              <w:bottom w:val="single" w:sz="4" w:space="0" w:color="auto"/>
              <w:right w:val="single" w:sz="4" w:space="0" w:color="auto"/>
            </w:tcBorders>
          </w:tcPr>
          <w:p w14:paraId="1547768B" w14:textId="414E543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1C2938" w:rsidRPr="00B56A28" w14:paraId="38FA4DB6" w14:textId="719B7AA6"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2A46B24D"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7533086A" w14:textId="0A2755BC"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AE186B8" w14:textId="75918954"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12" w:history="1">
              <w:r w:rsidR="001C2938" w:rsidRPr="00B56A28">
                <w:rPr>
                  <w:rFonts w:ascii="Times New Roman" w:hAnsi="Times New Roman" w:cs="Times New Roman"/>
                </w:rPr>
                <w:t>постановлением</w:t>
              </w:r>
            </w:hyperlink>
            <w:r w:rsidR="001C2938" w:rsidRPr="00B56A28">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2021 год, утвержденным соответствующим распоряжением Губернатора Челябинской области от 18.02.2021 </w:t>
            </w:r>
            <w:r w:rsidR="003F0D00" w:rsidRPr="00B56A28">
              <w:rPr>
                <w:rFonts w:ascii="Times New Roman" w:hAnsi="Times New Roman" w:cs="Times New Roman"/>
              </w:rPr>
              <w:t>№</w:t>
            </w:r>
            <w:r w:rsidR="001C2938" w:rsidRPr="00B56A28">
              <w:rPr>
                <w:rFonts w:ascii="Times New Roman" w:hAnsi="Times New Roman" w:cs="Times New Roman"/>
              </w:rPr>
              <w:t xml:space="preserve"> 126-р «О внесении изменений в распоряжение Губернатора Челябинской области от 22.12.2020 г. № 1213-р».</w:t>
            </w:r>
          </w:p>
        </w:tc>
        <w:tc>
          <w:tcPr>
            <w:tcW w:w="3403" w:type="dxa"/>
            <w:tcBorders>
              <w:top w:val="single" w:sz="4" w:space="0" w:color="auto"/>
              <w:left w:val="single" w:sz="4" w:space="0" w:color="auto"/>
              <w:bottom w:val="single" w:sz="4" w:space="0" w:color="auto"/>
              <w:right w:val="single" w:sz="4" w:space="0" w:color="auto"/>
            </w:tcBorders>
          </w:tcPr>
          <w:p w14:paraId="74BD2F6F" w14:textId="7502441B" w:rsidR="001C2938" w:rsidRPr="00B56A28" w:rsidRDefault="001C2938" w:rsidP="00840B5E">
            <w:pPr>
              <w:jc w:val="both"/>
              <w:rPr>
                <w:rFonts w:ascii="Times New Roman" w:hAnsi="Times New Roman" w:cs="Times New Roman"/>
              </w:rPr>
            </w:pPr>
            <w:r w:rsidRPr="00B56A28">
              <w:rPr>
                <w:rFonts w:ascii="Times New Roman" w:hAnsi="Times New Roman" w:cs="Times New Roman"/>
              </w:rPr>
              <w:t>-</w:t>
            </w:r>
          </w:p>
        </w:tc>
      </w:tr>
      <w:tr w:rsidR="001C2938" w:rsidRPr="00B56A28" w14:paraId="33A49D01" w14:textId="18D19C5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584052C"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5.</w:t>
            </w:r>
          </w:p>
        </w:tc>
        <w:tc>
          <w:tcPr>
            <w:tcW w:w="4111" w:type="dxa"/>
            <w:tcBorders>
              <w:top w:val="single" w:sz="4" w:space="0" w:color="auto"/>
              <w:left w:val="single" w:sz="4" w:space="0" w:color="auto"/>
              <w:bottom w:val="single" w:sz="4" w:space="0" w:color="auto"/>
              <w:right w:val="single" w:sz="4" w:space="0" w:color="auto"/>
            </w:tcBorders>
            <w:hideMark/>
          </w:tcPr>
          <w:p w14:paraId="64C762D1" w14:textId="69E6F868"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Размещение проектов нормативных правовых актов на Едином региональном интернет-портале для размещения проектов нормативно-</w:t>
            </w:r>
            <w:r w:rsidRPr="00B56A28">
              <w:rPr>
                <w:rFonts w:ascii="Times New Roman" w:hAnsi="Times New Roman" w:cs="Times New Roman"/>
                <w:bCs/>
              </w:rPr>
              <w:lastRenderedPageBreak/>
              <w:t>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11B7ED" w14:textId="3929E7B1" w:rsidR="001C2938" w:rsidRPr="00B56A28" w:rsidRDefault="00961CE5" w:rsidP="00840B5E">
            <w:pPr>
              <w:jc w:val="both"/>
              <w:rPr>
                <w:rFonts w:ascii="Times New Roman" w:hAnsi="Times New Roman" w:cs="Times New Roman"/>
              </w:rPr>
            </w:pPr>
            <w:r w:rsidRPr="00B56A28">
              <w:rPr>
                <w:rFonts w:ascii="Times New Roman" w:hAnsi="Times New Roman" w:cs="Times New Roman"/>
              </w:rPr>
              <w:lastRenderedPageBreak/>
              <w:t xml:space="preserve">   </w:t>
            </w:r>
            <w:r w:rsidR="001C2938" w:rsidRPr="00B56A28">
              <w:rPr>
                <w:rFonts w:ascii="Times New Roman" w:hAnsi="Times New Roman" w:cs="Times New Roman"/>
              </w:rPr>
              <w:t xml:space="preserve">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w:t>
            </w:r>
            <w:r w:rsidR="001C2938" w:rsidRPr="00B56A28">
              <w:rPr>
                <w:rFonts w:ascii="Times New Roman" w:hAnsi="Times New Roman" w:cs="Times New Roman"/>
              </w:rPr>
              <w:lastRenderedPageBreak/>
              <w:t>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C9D484" w14:textId="289457F6"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w:t>
            </w:r>
            <w:r w:rsidR="003F0D00" w:rsidRPr="00B56A28">
              <w:rPr>
                <w:rFonts w:ascii="Times New Roman" w:hAnsi="Times New Roman" w:cs="Times New Roman"/>
              </w:rPr>
              <w:t>За 9 месяцев</w:t>
            </w:r>
            <w:r w:rsidRPr="00B56A28">
              <w:rPr>
                <w:rFonts w:ascii="Times New Roman" w:hAnsi="Times New Roman" w:cs="Times New Roman"/>
              </w:rPr>
              <w:t xml:space="preserve"> 2021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3EAA87D" w14:textId="22168593"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18D63F17" w14:textId="3D8105D3"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5E63C90D" w14:textId="5929830C"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14:paraId="15268A6B" w14:textId="04EE6A70" w:rsidR="001C2938"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проект постановления Правительства Челябинской области «О внесении изменений в некоторые постановления Правительства Челябинской области» (по вопросам предоставления государственных услуг</w:t>
            </w:r>
            <w:r w:rsidR="003F0D00" w:rsidRPr="00B56A28">
              <w:rPr>
                <w:rFonts w:ascii="Times New Roman" w:hAnsi="Times New Roman" w:cs="Times New Roman"/>
              </w:rPr>
              <w:t>»</w:t>
            </w:r>
          </w:p>
          <w:p w14:paraId="4F05FC15" w14:textId="4F901853" w:rsidR="003F0D00" w:rsidRPr="00B56A28" w:rsidRDefault="005442C4" w:rsidP="00840B5E">
            <w:pPr>
              <w:jc w:val="both"/>
              <w:rPr>
                <w:rFonts w:ascii="Times New Roman" w:hAnsi="Times New Roman" w:cs="Times New Roman"/>
              </w:rPr>
            </w:pPr>
            <w:r w:rsidRPr="00B56A28">
              <w:rPr>
                <w:rFonts w:ascii="Times New Roman" w:hAnsi="Times New Roman" w:cs="Times New Roman"/>
              </w:rPr>
              <w:t xml:space="preserve">- </w:t>
            </w:r>
            <w:r w:rsidR="003F0D00" w:rsidRPr="00B56A28">
              <w:rPr>
                <w:rFonts w:ascii="Times New Roman" w:hAnsi="Times New Roman" w:cs="Times New Roman"/>
              </w:rPr>
              <w:t>проект постановления Правительства Челябинской области «О внесении изменений в постановление Правительства Челябинской области от 16.06.2021 г. №241-П».</w:t>
            </w:r>
          </w:p>
        </w:tc>
        <w:tc>
          <w:tcPr>
            <w:tcW w:w="3403" w:type="dxa"/>
            <w:tcBorders>
              <w:top w:val="single" w:sz="4" w:space="0" w:color="auto"/>
              <w:left w:val="single" w:sz="4" w:space="0" w:color="auto"/>
              <w:bottom w:val="single" w:sz="4" w:space="0" w:color="auto"/>
              <w:right w:val="single" w:sz="4" w:space="0" w:color="auto"/>
            </w:tcBorders>
          </w:tcPr>
          <w:p w14:paraId="3C67F93E" w14:textId="72FBB67E"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w:t>
            </w:r>
          </w:p>
        </w:tc>
      </w:tr>
      <w:tr w:rsidR="001C2938" w:rsidRPr="00B56A28" w14:paraId="5C170017" w14:textId="7BD1A379"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4D27EE01" w14:textId="77777777" w:rsidR="001C2938" w:rsidRPr="00A54A8B" w:rsidRDefault="001C2938" w:rsidP="00840B5E">
            <w:pPr>
              <w:jc w:val="both"/>
              <w:rPr>
                <w:rFonts w:ascii="Times New Roman" w:hAnsi="Times New Roman" w:cs="Times New Roman"/>
                <w:bCs/>
              </w:rPr>
            </w:pPr>
            <w:r w:rsidRPr="00A54A8B">
              <w:rPr>
                <w:rFonts w:ascii="Times New Roman" w:hAnsi="Times New Roman" w:cs="Times New Roman"/>
                <w:bCs/>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14:paraId="0FE27083" w14:textId="6D04F9C8" w:rsidR="001C2938" w:rsidRPr="008C106A" w:rsidRDefault="001C2938" w:rsidP="00840B5E">
            <w:pPr>
              <w:jc w:val="both"/>
              <w:rPr>
                <w:rFonts w:ascii="Times New Roman" w:hAnsi="Times New Roman" w:cs="Times New Roman"/>
                <w:bCs/>
              </w:rPr>
            </w:pPr>
            <w:r w:rsidRPr="008C106A">
              <w:rPr>
                <w:rFonts w:ascii="Times New Roman" w:hAnsi="Times New Roman" w:cs="Times New Roman"/>
                <w:bCs/>
              </w:rPr>
              <w:t>Анализ заявлений и обращений граждан, поступающих в Министерство здравоохранения Челябинской области (в том числе, при получении информации по «горячей линии», через «электронную приемную»),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 Принятие мер реагирования.</w:t>
            </w:r>
          </w:p>
        </w:tc>
        <w:tc>
          <w:tcPr>
            <w:tcW w:w="6379" w:type="dxa"/>
            <w:tcBorders>
              <w:top w:val="single" w:sz="4" w:space="0" w:color="auto"/>
              <w:left w:val="single" w:sz="4" w:space="0" w:color="auto"/>
              <w:bottom w:val="single" w:sz="4" w:space="0" w:color="auto"/>
              <w:right w:val="single" w:sz="4" w:space="0" w:color="auto"/>
            </w:tcBorders>
          </w:tcPr>
          <w:p w14:paraId="69E1A212" w14:textId="245ADE40" w:rsidR="001C2938" w:rsidRPr="008C106A" w:rsidRDefault="005442C4" w:rsidP="00840B5E">
            <w:pPr>
              <w:jc w:val="both"/>
              <w:rPr>
                <w:rFonts w:ascii="Times New Roman" w:hAnsi="Times New Roman" w:cs="Times New Roman"/>
                <w:bCs/>
              </w:rPr>
            </w:pPr>
            <w:r w:rsidRPr="008C106A">
              <w:rPr>
                <w:rFonts w:ascii="Times New Roman" w:hAnsi="Times New Roman" w:cs="Times New Roman"/>
                <w:bCs/>
              </w:rPr>
              <w:t xml:space="preserve">   </w:t>
            </w:r>
            <w:r w:rsidR="00961CE5" w:rsidRPr="008C106A">
              <w:rPr>
                <w:rFonts w:ascii="Times New Roman" w:hAnsi="Times New Roman" w:cs="Times New Roman"/>
                <w:bCs/>
              </w:rPr>
              <w:t>За 9 месяцев</w:t>
            </w:r>
            <w:r w:rsidR="001C2938" w:rsidRPr="008C106A">
              <w:rPr>
                <w:rFonts w:ascii="Times New Roman" w:hAnsi="Times New Roman" w:cs="Times New Roman"/>
                <w:bCs/>
              </w:rPr>
              <w:t xml:space="preserve"> 2021 г. в Министерство здравоохранения Челябинской области поступило </w:t>
            </w:r>
            <w:r w:rsidR="008C106A" w:rsidRPr="008C106A">
              <w:rPr>
                <w:rFonts w:ascii="Times New Roman" w:hAnsi="Times New Roman" w:cs="Times New Roman"/>
                <w:bCs/>
              </w:rPr>
              <w:t>14214</w:t>
            </w:r>
            <w:r w:rsidR="001C2938" w:rsidRPr="008C106A">
              <w:rPr>
                <w:rFonts w:ascii="Times New Roman" w:hAnsi="Times New Roman" w:cs="Times New Roman"/>
                <w:bCs/>
              </w:rPr>
              <w:t xml:space="preserve"> обращений.</w:t>
            </w:r>
          </w:p>
          <w:p w14:paraId="10136AF4" w14:textId="125BAA4F" w:rsidR="001C2938" w:rsidRPr="008C106A" w:rsidRDefault="005442C4" w:rsidP="00840B5E">
            <w:pPr>
              <w:jc w:val="both"/>
              <w:rPr>
                <w:rFonts w:ascii="Times New Roman" w:hAnsi="Times New Roman" w:cs="Times New Roman"/>
                <w:bCs/>
              </w:rPr>
            </w:pPr>
            <w:r w:rsidRPr="008C106A">
              <w:rPr>
                <w:rFonts w:ascii="Times New Roman" w:hAnsi="Times New Roman" w:cs="Times New Roman"/>
                <w:bCs/>
              </w:rPr>
              <w:t xml:space="preserve">   </w:t>
            </w:r>
            <w:r w:rsidR="001C2938" w:rsidRPr="008C106A">
              <w:rPr>
                <w:rFonts w:ascii="Times New Roman" w:hAnsi="Times New Roman" w:cs="Times New Roman"/>
                <w:bCs/>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3FAC105" w14:textId="074705BE" w:rsidR="001C2938" w:rsidRPr="008C106A" w:rsidRDefault="005442C4" w:rsidP="00840B5E">
            <w:pPr>
              <w:jc w:val="both"/>
              <w:rPr>
                <w:rFonts w:ascii="Times New Roman" w:hAnsi="Times New Roman" w:cs="Times New Roman"/>
                <w:bCs/>
              </w:rPr>
            </w:pPr>
            <w:r w:rsidRPr="008C106A">
              <w:rPr>
                <w:rFonts w:ascii="Times New Roman" w:hAnsi="Times New Roman" w:cs="Times New Roman"/>
                <w:bCs/>
              </w:rPr>
              <w:t xml:space="preserve">  </w:t>
            </w:r>
            <w:r w:rsidR="001C2938" w:rsidRPr="008C106A">
              <w:rPr>
                <w:rFonts w:ascii="Times New Roman" w:hAnsi="Times New Roman" w:cs="Times New Roman"/>
                <w:bCs/>
              </w:rPr>
              <w:t>Анализ результатов рассмотрения вопросов в обращениях граждан прилагается *.</w:t>
            </w:r>
          </w:p>
          <w:p w14:paraId="7E88AB0D" w14:textId="57857A75" w:rsidR="001C2938" w:rsidRPr="008C106A" w:rsidRDefault="001C2938" w:rsidP="00840B5E">
            <w:pPr>
              <w:jc w:val="both"/>
              <w:rPr>
                <w:rFonts w:ascii="Times New Roman" w:hAnsi="Times New Roman" w:cs="Times New Roman"/>
                <w:bCs/>
              </w:rPr>
            </w:pPr>
          </w:p>
        </w:tc>
        <w:tc>
          <w:tcPr>
            <w:tcW w:w="3403" w:type="dxa"/>
            <w:tcBorders>
              <w:top w:val="single" w:sz="4" w:space="0" w:color="auto"/>
              <w:left w:val="single" w:sz="4" w:space="0" w:color="auto"/>
              <w:bottom w:val="single" w:sz="4" w:space="0" w:color="auto"/>
              <w:right w:val="single" w:sz="4" w:space="0" w:color="auto"/>
            </w:tcBorders>
          </w:tcPr>
          <w:p w14:paraId="34796500" w14:textId="3D94F530"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061F84C2" w14:textId="30247736"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96B619F" w14:textId="77777777" w:rsidR="001C2938" w:rsidRPr="00455DC5" w:rsidRDefault="001C2938" w:rsidP="00840B5E">
            <w:pPr>
              <w:jc w:val="both"/>
              <w:rPr>
                <w:rFonts w:ascii="Times New Roman" w:hAnsi="Times New Roman" w:cs="Times New Roman"/>
                <w:bCs/>
              </w:rPr>
            </w:pPr>
            <w:r w:rsidRPr="00455DC5">
              <w:rPr>
                <w:rFonts w:ascii="Times New Roman" w:hAnsi="Times New Roman" w:cs="Times New Roman"/>
                <w:bCs/>
              </w:rPr>
              <w:t>7.</w:t>
            </w:r>
          </w:p>
        </w:tc>
        <w:tc>
          <w:tcPr>
            <w:tcW w:w="4111" w:type="dxa"/>
            <w:tcBorders>
              <w:top w:val="single" w:sz="4" w:space="0" w:color="auto"/>
              <w:left w:val="single" w:sz="4" w:space="0" w:color="auto"/>
              <w:bottom w:val="single" w:sz="4" w:space="0" w:color="auto"/>
              <w:right w:val="single" w:sz="4" w:space="0" w:color="auto"/>
            </w:tcBorders>
            <w:hideMark/>
          </w:tcPr>
          <w:p w14:paraId="163B95AA"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Формирование комплексной системы и проведение мониторинга хода реализации Национального плана противодействия коррупции, в частности:</w:t>
            </w:r>
          </w:p>
          <w:p w14:paraId="06E96A8F"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1) по законодательному обеспечению противодействия коррупции;</w:t>
            </w:r>
          </w:p>
          <w:p w14:paraId="43A9B495"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2) по организации и проведению антикоррупционной экспертизы;</w:t>
            </w:r>
          </w:p>
          <w:p w14:paraId="6081A0A7"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3) по совершенствованию государственного управления в целях предупреждения коррупции;</w:t>
            </w:r>
          </w:p>
          <w:p w14:paraId="67FD0F6A"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4) по противодействию коррупции в сфере закупок товаров, работ, услуг для обеспечения государственных нужд Челябинской области;</w:t>
            </w:r>
          </w:p>
          <w:p w14:paraId="72455329"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 xml:space="preserve">5) по противодействию коррупции в </w:t>
            </w:r>
            <w:r w:rsidRPr="00B60EC0">
              <w:rPr>
                <w:rFonts w:ascii="Times New Roman" w:hAnsi="Times New Roman" w:cs="Times New Roman"/>
                <w:bCs/>
              </w:rPr>
              <w:lastRenderedPageBreak/>
              <w:t>сфере использования имущества, находящегося в государственной собственности Челябинской области;</w:t>
            </w:r>
          </w:p>
          <w:p w14:paraId="68943D2F"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6) по противодействию коррупции в предоставлении государственной поддержки за счет средств областного бюджета;</w:t>
            </w:r>
          </w:p>
          <w:p w14:paraId="15FD79EC" w14:textId="19FC267E"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76909C" w14:textId="490EABDB" w:rsidR="001C2938" w:rsidRPr="00B56A28" w:rsidRDefault="00B53D89" w:rsidP="00840B5E">
            <w:pPr>
              <w:jc w:val="both"/>
              <w:rPr>
                <w:rFonts w:ascii="Times New Roman" w:hAnsi="Times New Roman" w:cs="Times New Roman"/>
              </w:rPr>
            </w:pPr>
            <w:r w:rsidRPr="00B56A28">
              <w:rPr>
                <w:rFonts w:ascii="Times New Roman" w:hAnsi="Times New Roman" w:cs="Times New Roman"/>
              </w:rPr>
              <w:lastRenderedPageBreak/>
              <w:t xml:space="preserve">   </w:t>
            </w:r>
            <w:r w:rsidR="001C2938" w:rsidRPr="00B56A28">
              <w:rPr>
                <w:rFonts w:ascii="Times New Roman" w:hAnsi="Times New Roman" w:cs="Times New Roman"/>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3196A20A"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AD32CBA"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1267C645" w14:textId="3999DF64"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w:t>
            </w:r>
            <w:r w:rsidRPr="00B56A28">
              <w:rPr>
                <w:rFonts w:ascii="Times New Roman" w:hAnsi="Times New Roman" w:cs="Times New Roman"/>
              </w:rPr>
              <w:lastRenderedPageBreak/>
              <w:t xml:space="preserve">товаров, работ, услуг для обеспечения государственных и муниципальных нужд» (далее  именуется – ФЗ № 44). </w:t>
            </w:r>
          </w:p>
          <w:p w14:paraId="7632FBFA" w14:textId="472D4C4D"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В рамках формирования комплексной системы и проведения мониторинга хода реализации национального плана противодействия коррупции в сфере закупок товаров, работ, услуг для обеспечения государственных нужд Министерством здравоохранения Челябинской за </w:t>
            </w:r>
            <w:r w:rsidR="00961CE5" w:rsidRPr="00B56A28">
              <w:rPr>
                <w:rFonts w:ascii="Times New Roman" w:hAnsi="Times New Roman" w:cs="Times New Roman"/>
              </w:rPr>
              <w:t>9 месяцев</w:t>
            </w:r>
            <w:r w:rsidRPr="00B56A28">
              <w:rPr>
                <w:rFonts w:ascii="Times New Roman" w:hAnsi="Times New Roman" w:cs="Times New Roman"/>
              </w:rPr>
              <w:t xml:space="preserve"> 2021 года:</w:t>
            </w:r>
          </w:p>
          <w:p w14:paraId="24FA9FEF" w14:textId="277EF775" w:rsidR="006D20F9" w:rsidRPr="00B56A28" w:rsidRDefault="00B53D89" w:rsidP="00840B5E">
            <w:pPr>
              <w:jc w:val="both"/>
              <w:rPr>
                <w:rFonts w:ascii="Times New Roman" w:hAnsi="Times New Roman" w:cs="Times New Roman"/>
                <w:bCs/>
              </w:rPr>
            </w:pPr>
            <w:r w:rsidRPr="00B56A28">
              <w:rPr>
                <w:rFonts w:ascii="Times New Roman" w:hAnsi="Times New Roman" w:cs="Times New Roman"/>
              </w:rPr>
              <w:t>- р</w:t>
            </w:r>
            <w:r w:rsidR="006D20F9" w:rsidRPr="00B56A28">
              <w:rPr>
                <w:rFonts w:ascii="Times New Roman" w:hAnsi="Times New Roman" w:cs="Times New Roman"/>
              </w:rPr>
              <w:t>азмещено закупок в электронной форме 1849 на сумму 8 971 546 710,22 руб.</w:t>
            </w:r>
            <w:r w:rsidR="006D20F9" w:rsidRPr="00B56A28">
              <w:rPr>
                <w:rFonts w:ascii="Times New Roman" w:hAnsi="Times New Roman" w:cs="Times New Roman"/>
                <w:bCs/>
              </w:rPr>
              <w:t xml:space="preserve">; </w:t>
            </w:r>
          </w:p>
          <w:p w14:paraId="3DD64B92" w14:textId="670E88F3"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оформлено 1409 протокола рассмотрения заявок на участие в электронном аукционе, из них не состоялись 732 (1 участник), 285 (0 участников);</w:t>
            </w:r>
          </w:p>
          <w:p w14:paraId="611DFF45" w14:textId="6824CE63"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на электронной площадке проведено 1379 аукционов и запросов предложений в электронной форме;</w:t>
            </w:r>
          </w:p>
          <w:p w14:paraId="56D6F519" w14:textId="6B441106"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оформлено 675 протоколов подведения итогов закупок в электронной форме;</w:t>
            </w:r>
          </w:p>
          <w:p w14:paraId="0F85A3AA" w14:textId="0596B87C"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заключено 1345 контрактов по результатам проведения закупок в электронной форме, на общую цену контрактов 7 134 369 213,03 рублей, из них заключено контрактов с единственным поставщиком (по п.25 ч.1 ст. 93) –694;</w:t>
            </w:r>
          </w:p>
          <w:p w14:paraId="14E47399" w14:textId="0ADE0C0C"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экономия составила –394 839 065,66 руб.;</w:t>
            </w:r>
          </w:p>
          <w:p w14:paraId="1B3368F6" w14:textId="0A41DE2D" w:rsidR="006D20F9"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6D20F9" w:rsidRPr="00B56A28">
              <w:rPr>
                <w:rFonts w:ascii="Times New Roman" w:hAnsi="Times New Roman" w:cs="Times New Roman"/>
              </w:rPr>
              <w:t>По ст.93 заключено 292 контрактов на сумму 462 729 833,32 руб.;</w:t>
            </w:r>
          </w:p>
          <w:p w14:paraId="1A9E24F1" w14:textId="2AD0F20F" w:rsidR="006D20F9" w:rsidRPr="00B56A28" w:rsidRDefault="007C13E3" w:rsidP="00840B5E">
            <w:pPr>
              <w:jc w:val="both"/>
              <w:rPr>
                <w:rFonts w:ascii="Times New Roman" w:hAnsi="Times New Roman" w:cs="Times New Roman"/>
              </w:rPr>
            </w:pPr>
            <w:r>
              <w:rPr>
                <w:rFonts w:ascii="Times New Roman" w:hAnsi="Times New Roman" w:cs="Times New Roman"/>
              </w:rPr>
              <w:t xml:space="preserve">   </w:t>
            </w:r>
            <w:r w:rsidR="006D20F9" w:rsidRPr="00B56A28">
              <w:rPr>
                <w:rFonts w:ascii="Times New Roman" w:hAnsi="Times New Roman" w:cs="Times New Roman"/>
              </w:rPr>
              <w:t>Количество редакций плана-графика закупок на 2021 год – 49.</w:t>
            </w:r>
          </w:p>
          <w:p w14:paraId="08882D9E" w14:textId="7CFB2B3F"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4. План-график закупок товаров, работ, услуг для обеспечения государственных нужд подготовлен и размещен на официальном сайте </w:t>
            </w:r>
            <w:hyperlink r:id="rId13" w:tgtFrame="_blank" w:history="1">
              <w:r w:rsidRPr="00B56A28">
                <w:rPr>
                  <w:rStyle w:val="a6"/>
                  <w:rFonts w:ascii="Times New Roman" w:hAnsi="Times New Roman" w:cs="Times New Roman"/>
                  <w:color w:val="auto"/>
                  <w:u w:val="none"/>
                </w:rPr>
                <w:t>zakupki.gov.ru</w:t>
              </w:r>
            </w:hyperlink>
            <w:r w:rsidRPr="00B56A28">
              <w:rPr>
                <w:rFonts w:ascii="Times New Roman" w:hAnsi="Times New Roman" w:cs="Times New Roman"/>
              </w:rPr>
              <w:t xml:space="preserve">. </w:t>
            </w:r>
            <w:r w:rsidR="006D20F9" w:rsidRPr="00B56A28">
              <w:rPr>
                <w:rFonts w:ascii="Times New Roman" w:hAnsi="Times New Roman" w:cs="Times New Roman"/>
              </w:rPr>
              <w:t>В течение 9 месяцев</w:t>
            </w:r>
            <w:r w:rsidRPr="00B56A28">
              <w:rPr>
                <w:rFonts w:ascii="Times New Roman" w:hAnsi="Times New Roman" w:cs="Times New Roman"/>
              </w:rPr>
              <w:t xml:space="preserve"> 2021 г. осуществлялась своевременная корректировка плана-графика в соответствии с потребностями Министерства здравоохранения Челябинской области.</w:t>
            </w:r>
          </w:p>
          <w:p w14:paraId="6B4AB47A"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2BFAA15C"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490D15C5" w14:textId="37CC2E29"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5.2. В течение года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6090E1F" w14:textId="1705B8FA" w:rsidR="001C2938" w:rsidRPr="007C13E3" w:rsidRDefault="001C2938" w:rsidP="00840B5E">
            <w:pPr>
              <w:jc w:val="both"/>
              <w:rPr>
                <w:rFonts w:ascii="Times New Roman" w:hAnsi="Times New Roman" w:cs="Times New Roman"/>
              </w:rPr>
            </w:pPr>
            <w:r w:rsidRPr="007C13E3">
              <w:rPr>
                <w:rFonts w:ascii="Times New Roman" w:hAnsi="Times New Roman" w:cs="Times New Roman"/>
              </w:rPr>
              <w:t xml:space="preserve">   За </w:t>
            </w:r>
            <w:r w:rsidR="006D20F9" w:rsidRPr="007C13E3">
              <w:rPr>
                <w:rFonts w:ascii="Times New Roman" w:hAnsi="Times New Roman" w:cs="Times New Roman"/>
              </w:rPr>
              <w:t>9 месяцев</w:t>
            </w:r>
            <w:r w:rsidRPr="007C13E3">
              <w:rPr>
                <w:rFonts w:ascii="Times New Roman" w:hAnsi="Times New Roman" w:cs="Times New Roman"/>
              </w:rPr>
              <w:t xml:space="preserve"> 2021 года проведены плановые контрольные мероприятия в </w:t>
            </w:r>
            <w:r w:rsidR="007C13E3" w:rsidRPr="007C13E3">
              <w:rPr>
                <w:rFonts w:ascii="Times New Roman" w:hAnsi="Times New Roman" w:cs="Times New Roman"/>
              </w:rPr>
              <w:t>6</w:t>
            </w:r>
            <w:r w:rsidRPr="007C13E3">
              <w:rPr>
                <w:rFonts w:ascii="Times New Roman" w:hAnsi="Times New Roman" w:cs="Times New Roman"/>
              </w:rPr>
              <w:t xml:space="preserve"> медицинских организациях.</w:t>
            </w:r>
          </w:p>
          <w:p w14:paraId="746F6FC9"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477BA06E" w14:textId="393B4955" w:rsidR="008B162E" w:rsidRPr="008C30D2" w:rsidRDefault="008B162E" w:rsidP="008B162E">
            <w:pPr>
              <w:jc w:val="both"/>
              <w:rPr>
                <w:rFonts w:ascii="Times New Roman" w:hAnsi="Times New Roman" w:cs="Times New Roman"/>
                <w:snapToGrid w:val="0"/>
                <w:color w:val="000000"/>
              </w:rPr>
            </w:pPr>
            <w:r>
              <w:rPr>
                <w:rFonts w:ascii="Times New Roman" w:hAnsi="Times New Roman" w:cs="Times New Roman"/>
                <w:snapToGrid w:val="0"/>
                <w:color w:val="000000"/>
              </w:rPr>
              <w:t xml:space="preserve">    За период 2021</w:t>
            </w:r>
            <w:r w:rsidRPr="008C30D2">
              <w:rPr>
                <w:rFonts w:ascii="Times New Roman" w:hAnsi="Times New Roman" w:cs="Times New Roman"/>
                <w:snapToGrid w:val="0"/>
                <w:color w:val="000000"/>
              </w:rPr>
              <w:t xml:space="preserve"> год</w:t>
            </w:r>
            <w:r>
              <w:rPr>
                <w:rFonts w:ascii="Times New Roman" w:hAnsi="Times New Roman" w:cs="Times New Roman"/>
                <w:snapToGrid w:val="0"/>
                <w:color w:val="000000"/>
              </w:rPr>
              <w:t xml:space="preserve">а </w:t>
            </w:r>
            <w:r w:rsidRPr="008C30D2">
              <w:rPr>
                <w:rFonts w:ascii="Times New Roman" w:hAnsi="Times New Roman" w:cs="Times New Roman"/>
                <w:snapToGrid w:val="0"/>
                <w:color w:val="000000"/>
              </w:rPr>
              <w:t xml:space="preserve">проведена работа по перераспределению </w:t>
            </w:r>
            <w:r w:rsidRPr="000509BC">
              <w:rPr>
                <w:rFonts w:ascii="Times New Roman" w:hAnsi="Times New Roman" w:cs="Times New Roman"/>
                <w:snapToGrid w:val="0"/>
                <w:color w:val="000000"/>
              </w:rPr>
              <w:t>109</w:t>
            </w:r>
            <w:r w:rsidRPr="008C30D2">
              <w:rPr>
                <w:rFonts w:ascii="Times New Roman" w:hAnsi="Times New Roman" w:cs="Times New Roman"/>
                <w:snapToGrid w:val="0"/>
                <w:color w:val="000000"/>
              </w:rPr>
              <w:t xml:space="preserve"> единиц оборудования между медицинскими организациями Челябинской области</w:t>
            </w:r>
            <w:r w:rsidRPr="000509BC">
              <w:rPr>
                <w:rFonts w:ascii="Times New Roman" w:hAnsi="Times New Roman" w:cs="Times New Roman"/>
                <w:snapToGrid w:val="0"/>
                <w:color w:val="000000"/>
              </w:rPr>
              <w:t xml:space="preserve"> </w:t>
            </w:r>
            <w:r>
              <w:rPr>
                <w:rFonts w:ascii="Times New Roman" w:hAnsi="Times New Roman" w:cs="Times New Roman"/>
                <w:snapToGrid w:val="0"/>
                <w:color w:val="000000"/>
              </w:rPr>
              <w:t>(в т.ч. транспортных средств)</w:t>
            </w:r>
            <w:r w:rsidRPr="008C30D2">
              <w:rPr>
                <w:rFonts w:ascii="Times New Roman" w:hAnsi="Times New Roman" w:cs="Times New Roman"/>
                <w:snapToGrid w:val="0"/>
                <w:color w:val="000000"/>
              </w:rPr>
              <w:t>.</w:t>
            </w:r>
          </w:p>
          <w:p w14:paraId="4DB3CF2B" w14:textId="1DCE7B37" w:rsidR="001C2938" w:rsidRPr="00B56A28" w:rsidRDefault="008B162E" w:rsidP="008B162E">
            <w:pPr>
              <w:jc w:val="both"/>
              <w:rPr>
                <w:rFonts w:ascii="Times New Roman" w:hAnsi="Times New Roman" w:cs="Times New Roman"/>
              </w:rPr>
            </w:pPr>
            <w:r>
              <w:rPr>
                <w:rFonts w:ascii="Times New Roman" w:hAnsi="Times New Roman" w:cs="Times New Roman"/>
                <w:snapToGrid w:val="0"/>
                <w:color w:val="000000"/>
              </w:rPr>
              <w:t xml:space="preserve">   </w:t>
            </w:r>
            <w:r w:rsidRPr="008C30D2">
              <w:rPr>
                <w:rFonts w:ascii="Times New Roman" w:hAnsi="Times New Roman" w:cs="Times New Roman"/>
                <w:snapToGrid w:val="0"/>
                <w:color w:val="00000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w:t>
            </w:r>
            <w:r w:rsidRPr="00A806C4">
              <w:rPr>
                <w:snapToGrid w:val="0"/>
                <w:color w:val="000000"/>
                <w:sz w:val="28"/>
                <w:szCs w:val="28"/>
              </w:rPr>
              <w:t xml:space="preserve"> </w:t>
            </w:r>
            <w:r w:rsidRPr="00721053">
              <w:rPr>
                <w:rFonts w:ascii="Times New Roman" w:hAnsi="Times New Roman" w:cs="Times New Roman"/>
                <w:snapToGrid w:val="0"/>
                <w:color w:val="000000"/>
              </w:rPr>
              <w:t>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1FE0DAA" w14:textId="11106B91" w:rsidR="001C2938" w:rsidRPr="00B56A28" w:rsidRDefault="001C2938" w:rsidP="00840B5E">
            <w:pPr>
              <w:jc w:val="both"/>
              <w:rPr>
                <w:rFonts w:ascii="Times New Roman" w:hAnsi="Times New Roman" w:cs="Times New Roman"/>
                <w:b/>
              </w:rPr>
            </w:pPr>
          </w:p>
        </w:tc>
      </w:tr>
      <w:tr w:rsidR="001C2938" w:rsidRPr="00B56A28" w14:paraId="02E87882" w14:textId="0A5EEB55"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0234BBAE"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14:paraId="3C10B457" w14:textId="15B4CC0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03831E50" w14:textId="729688BD" w:rsidR="001C2938"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0CF089F0" w14:textId="63C8204F" w:rsidR="001C2938" w:rsidRPr="00B56A28" w:rsidRDefault="00B53D89" w:rsidP="00840B5E">
            <w:pPr>
              <w:jc w:val="both"/>
              <w:rPr>
                <w:rFonts w:ascii="Times New Roman" w:hAnsi="Times New Roman" w:cs="Times New Roman"/>
                <w:b/>
              </w:rPr>
            </w:pPr>
            <w:r w:rsidRPr="00B56A28">
              <w:rPr>
                <w:rFonts w:ascii="Times New Roman" w:hAnsi="Times New Roman" w:cs="Times New Roman"/>
              </w:rPr>
              <w:t xml:space="preserve">   </w:t>
            </w:r>
            <w:r w:rsidR="001C2938" w:rsidRPr="00B56A28">
              <w:rPr>
                <w:rFonts w:ascii="Times New Roman" w:hAnsi="Times New Roman" w:cs="Times New Roman"/>
              </w:rPr>
              <w:t xml:space="preserve">С результатами опроса можно ознакомиться по </w:t>
            </w:r>
            <w:proofErr w:type="gramStart"/>
            <w:r w:rsidR="001C2938" w:rsidRPr="00B56A28">
              <w:rPr>
                <w:rFonts w:ascii="Times New Roman" w:hAnsi="Times New Roman" w:cs="Times New Roman"/>
              </w:rPr>
              <w:t>адресу:  http://zdrav74.ru/interview/corruption/</w:t>
            </w:r>
            <w:proofErr w:type="gramEnd"/>
            <w:r w:rsidR="001C2938" w:rsidRPr="00B56A28">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single" w:sz="4" w:space="0" w:color="auto"/>
            </w:tcBorders>
          </w:tcPr>
          <w:p w14:paraId="7676D4AD" w14:textId="2F53DF3E" w:rsidR="001C2938" w:rsidRPr="00B56A28" w:rsidRDefault="001C2938" w:rsidP="00840B5E">
            <w:pPr>
              <w:jc w:val="both"/>
              <w:rPr>
                <w:rFonts w:ascii="Times New Roman" w:hAnsi="Times New Roman" w:cs="Times New Roman"/>
                <w:b/>
                <w:highlight w:val="red"/>
              </w:rPr>
            </w:pPr>
          </w:p>
        </w:tc>
      </w:tr>
      <w:tr w:rsidR="001C2938" w:rsidRPr="00B56A28" w14:paraId="05B7F24A" w14:textId="47C9D58B"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2B63CF2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9.</w:t>
            </w:r>
          </w:p>
        </w:tc>
        <w:tc>
          <w:tcPr>
            <w:tcW w:w="4111" w:type="dxa"/>
            <w:tcBorders>
              <w:top w:val="single" w:sz="4" w:space="0" w:color="auto"/>
              <w:left w:val="single" w:sz="4" w:space="0" w:color="auto"/>
              <w:bottom w:val="single" w:sz="4" w:space="0" w:color="auto"/>
              <w:right w:val="single" w:sz="4" w:space="0" w:color="auto"/>
            </w:tcBorders>
            <w:hideMark/>
          </w:tcPr>
          <w:p w14:paraId="2F0F8A74" w14:textId="63A6492D"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4727324" w14:textId="7EAECE13" w:rsidR="001C2938" w:rsidRPr="00B56A28" w:rsidRDefault="00B53D89" w:rsidP="00840B5E">
            <w:pPr>
              <w:jc w:val="both"/>
              <w:rPr>
                <w:rFonts w:ascii="Times New Roman" w:hAnsi="Times New Roman" w:cs="Times New Roman"/>
                <w:b/>
              </w:rPr>
            </w:pPr>
            <w:r w:rsidRPr="00B56A28">
              <w:rPr>
                <w:rFonts w:ascii="Times New Roman" w:hAnsi="Times New Roman" w:cs="Times New Roman"/>
              </w:rPr>
              <w:t xml:space="preserve">   </w:t>
            </w:r>
            <w:r w:rsidR="001C2938" w:rsidRPr="00B56A28">
              <w:rPr>
                <w:rFonts w:ascii="Times New Roman" w:hAnsi="Times New Roman" w:cs="Times New Roman"/>
              </w:rPr>
              <w:t xml:space="preserve">Приказом Министерства здравоохранения Челябинской области от </w:t>
            </w:r>
            <w:r w:rsidR="006D20F9" w:rsidRPr="00B56A28">
              <w:rPr>
                <w:rFonts w:ascii="Times New Roman" w:hAnsi="Times New Roman" w:cs="Times New Roman"/>
              </w:rPr>
              <w:t>31.08.2021</w:t>
            </w:r>
            <w:r w:rsidR="001C2938" w:rsidRPr="00B56A28">
              <w:rPr>
                <w:rFonts w:ascii="Times New Roman" w:hAnsi="Times New Roman" w:cs="Times New Roman"/>
              </w:rPr>
              <w:t xml:space="preserve"> г. № </w:t>
            </w:r>
            <w:r w:rsidR="006D20F9" w:rsidRPr="00B56A28">
              <w:rPr>
                <w:rFonts w:ascii="Times New Roman" w:hAnsi="Times New Roman" w:cs="Times New Roman"/>
              </w:rPr>
              <w:t>1252</w:t>
            </w:r>
            <w:r w:rsidR="001C2938" w:rsidRPr="00B56A28">
              <w:rPr>
                <w:rFonts w:ascii="Times New Roman" w:hAnsi="Times New Roman" w:cs="Times New Roman"/>
              </w:rPr>
              <w:t xml:space="preserve"> утвержден план противодействия коррупции Министерства здравоохранения Челябинской области на 2021-202</w:t>
            </w:r>
            <w:r w:rsidR="006D20F9" w:rsidRPr="00B56A28">
              <w:rPr>
                <w:rFonts w:ascii="Times New Roman" w:hAnsi="Times New Roman" w:cs="Times New Roman"/>
              </w:rPr>
              <w:t>4</w:t>
            </w:r>
            <w:r w:rsidR="001C2938" w:rsidRPr="00B56A28">
              <w:rPr>
                <w:rFonts w:ascii="Times New Roman" w:hAnsi="Times New Roman" w:cs="Times New Roman"/>
              </w:rPr>
              <w:t xml:space="preserve">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6D20F9" w:rsidRPr="00B56A28">
              <w:rPr>
                <w:rFonts w:ascii="Times New Roman" w:hAnsi="Times New Roman" w:cs="Times New Roman"/>
              </w:rPr>
              <w:t>С момента утверждения</w:t>
            </w:r>
            <w:r w:rsidR="001C2938" w:rsidRPr="00B56A28">
              <w:rPr>
                <w:rFonts w:ascii="Times New Roman" w:hAnsi="Times New Roman" w:cs="Times New Roman"/>
              </w:rPr>
              <w:t xml:space="preserve"> корректировки Плана не производились.</w:t>
            </w:r>
          </w:p>
        </w:tc>
        <w:tc>
          <w:tcPr>
            <w:tcW w:w="3403" w:type="dxa"/>
            <w:tcBorders>
              <w:top w:val="single" w:sz="4" w:space="0" w:color="auto"/>
              <w:left w:val="single" w:sz="4" w:space="0" w:color="auto"/>
              <w:bottom w:val="single" w:sz="4" w:space="0" w:color="auto"/>
              <w:right w:val="single" w:sz="4" w:space="0" w:color="auto"/>
            </w:tcBorders>
          </w:tcPr>
          <w:p w14:paraId="251204FF" w14:textId="06BA69C8"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22C133EF" w14:textId="3F5679C3"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CD6BBEC" w14:textId="77777777"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14:paraId="54F45208" w14:textId="63B25374"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3615AB2B" w14:textId="2119B8FD"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1C2938" w:rsidRPr="00B56A28">
              <w:rPr>
                <w:rFonts w:ascii="Times New Roman" w:hAnsi="Times New Roman" w:cs="Times New Roman"/>
                <w:bCs/>
              </w:rPr>
              <w:t xml:space="preserve">В соответствии с п. 4. Ст. 97 Федерального закона                        от 05.04.2013 г. № 44-ФЗ «О контрактной системе в сфере закупок товаров, работ, услуг для обеспечения государственных и муниципальных нужд»: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5369F3F7" w14:textId="41A93BA3"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1C2938" w:rsidRPr="00B56A28">
              <w:rPr>
                <w:rFonts w:ascii="Times New Roman" w:hAnsi="Times New Roman" w:cs="Times New Roman"/>
                <w:bCs/>
              </w:rPr>
              <w:t>Органом, осуществляющим регулирование контрактной системы в сфере закупок на территории Челябинской области</w:t>
            </w:r>
            <w:r w:rsidR="00BA4B70" w:rsidRPr="00B56A28">
              <w:rPr>
                <w:rFonts w:ascii="Times New Roman" w:hAnsi="Times New Roman" w:cs="Times New Roman"/>
                <w:bCs/>
              </w:rPr>
              <w:t>,</w:t>
            </w:r>
            <w:r w:rsidR="001C2938" w:rsidRPr="00B56A28">
              <w:rPr>
                <w:rFonts w:ascii="Times New Roman" w:hAnsi="Times New Roman" w:cs="Times New Roman"/>
                <w:bCs/>
              </w:rPr>
              <w:t xml:space="preserve"> является </w:t>
            </w:r>
            <w:r w:rsidR="00BA4B70" w:rsidRPr="00B56A28">
              <w:rPr>
                <w:rFonts w:ascii="Times New Roman" w:hAnsi="Times New Roman" w:cs="Times New Roman"/>
                <w:bCs/>
              </w:rPr>
              <w:t>Главное контрольное управление</w:t>
            </w:r>
            <w:r w:rsidR="001C2938" w:rsidRPr="00B56A28">
              <w:rPr>
                <w:rFonts w:ascii="Times New Roman" w:hAnsi="Times New Roman" w:cs="Times New Roman"/>
                <w:bCs/>
              </w:rPr>
              <w:t xml:space="preserve">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38A007C" w14:textId="3878D82D"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65DE1A2A" w14:textId="10417C4D"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68F20C32"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11.</w:t>
            </w:r>
          </w:p>
        </w:tc>
        <w:tc>
          <w:tcPr>
            <w:tcW w:w="4111" w:type="dxa"/>
            <w:tcBorders>
              <w:top w:val="single" w:sz="4" w:space="0" w:color="auto"/>
              <w:left w:val="single" w:sz="4" w:space="0" w:color="auto"/>
              <w:bottom w:val="single" w:sz="4" w:space="0" w:color="auto"/>
              <w:right w:val="single" w:sz="4" w:space="0" w:color="auto"/>
            </w:tcBorders>
            <w:hideMark/>
          </w:tcPr>
          <w:p w14:paraId="28CAD918" w14:textId="6BC560AF"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8259BFD" w14:textId="1FEF495C" w:rsidR="001C2938" w:rsidRPr="00B56A28" w:rsidRDefault="00B53D89" w:rsidP="00840B5E">
            <w:pPr>
              <w:jc w:val="both"/>
              <w:rPr>
                <w:rFonts w:ascii="Times New Roman" w:hAnsi="Times New Roman" w:cs="Times New Roman"/>
                <w:bCs/>
                <w:color w:val="FF0000"/>
              </w:rPr>
            </w:pPr>
            <w:r w:rsidRPr="00B56A28">
              <w:rPr>
                <w:rFonts w:ascii="Times New Roman" w:hAnsi="Times New Roman" w:cs="Times New Roman"/>
                <w:bCs/>
              </w:rPr>
              <w:t xml:space="preserve">   </w:t>
            </w:r>
            <w:r w:rsidR="000C7D7C" w:rsidRPr="00B56A28">
              <w:rPr>
                <w:rFonts w:ascii="Times New Roman" w:hAnsi="Times New Roman" w:cs="Times New Roman"/>
                <w:bCs/>
              </w:rPr>
              <w:t>Запрет для Министерства здравоохранения Челябинской области осуществлять закупки товаров,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выполняется постоянно.</w:t>
            </w:r>
          </w:p>
        </w:tc>
        <w:tc>
          <w:tcPr>
            <w:tcW w:w="3403" w:type="dxa"/>
            <w:tcBorders>
              <w:top w:val="single" w:sz="4" w:space="0" w:color="auto"/>
              <w:left w:val="single" w:sz="4" w:space="0" w:color="auto"/>
              <w:bottom w:val="single" w:sz="4" w:space="0" w:color="auto"/>
              <w:right w:val="single" w:sz="4" w:space="0" w:color="auto"/>
            </w:tcBorders>
          </w:tcPr>
          <w:p w14:paraId="3B4A5523" w14:textId="08034A99"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6403B669" w14:textId="2DB0FE47"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49EB49F"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12.</w:t>
            </w:r>
          </w:p>
        </w:tc>
        <w:tc>
          <w:tcPr>
            <w:tcW w:w="4111" w:type="dxa"/>
            <w:tcBorders>
              <w:top w:val="single" w:sz="4" w:space="0" w:color="auto"/>
              <w:left w:val="single" w:sz="4" w:space="0" w:color="auto"/>
              <w:bottom w:val="single" w:sz="4" w:space="0" w:color="auto"/>
              <w:right w:val="single" w:sz="4" w:space="0" w:color="auto"/>
            </w:tcBorders>
            <w:hideMark/>
          </w:tcPr>
          <w:p w14:paraId="2783F8CD" w14:textId="1A7106FD"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5BE5AE5" w14:textId="7D593ED6" w:rsidR="001C2938"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11 января 2021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2021 г. </w:t>
            </w:r>
          </w:p>
          <w:p w14:paraId="52B1F814" w14:textId="3D9267ED"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w:t>
            </w:r>
            <w:r w:rsidR="005957A5" w:rsidRPr="00B56A28">
              <w:rPr>
                <w:rFonts w:ascii="Times New Roman" w:hAnsi="Times New Roman" w:cs="Times New Roman"/>
              </w:rPr>
              <w:t>За 9 месяцев</w:t>
            </w:r>
            <w:r w:rsidRPr="00B56A28">
              <w:rPr>
                <w:rFonts w:ascii="Times New Roman" w:hAnsi="Times New Roman" w:cs="Times New Roman"/>
              </w:rPr>
              <w:t xml:space="preserve"> 2021 г. состоялось </w:t>
            </w:r>
            <w:r w:rsidR="005957A5" w:rsidRPr="00B56A28">
              <w:rPr>
                <w:rFonts w:ascii="Times New Roman" w:hAnsi="Times New Roman" w:cs="Times New Roman"/>
              </w:rPr>
              <w:t>6</w:t>
            </w:r>
            <w:r w:rsidRPr="00B56A28">
              <w:rPr>
                <w:rFonts w:ascii="Times New Roman" w:hAnsi="Times New Roman" w:cs="Times New Roman"/>
              </w:rPr>
              <w:t xml:space="preserve"> заседаний Комиссии                   с участием представителей Управления государственной службы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1086FEE5"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- 1 обращение государственного гражданского служащего Министерства здравоохранения Челябинской области о даче согласия на замещение должности в некоммерческой организации;</w:t>
            </w:r>
          </w:p>
          <w:p w14:paraId="25ED52B0" w14:textId="4BC3AC58"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 xml:space="preserve">- 7 уведомлений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w:t>
            </w:r>
            <w:proofErr w:type="spellStart"/>
            <w:r w:rsidRPr="00B56A28">
              <w:rPr>
                <w:rFonts w:ascii="Times New Roman" w:hAnsi="Times New Roman" w:cs="Times New Roman"/>
              </w:rPr>
              <w:t>коррупционно</w:t>
            </w:r>
            <w:proofErr w:type="spellEnd"/>
            <w:r w:rsidRPr="00B56A28">
              <w:rPr>
                <w:rFonts w:ascii="Times New Roman" w:hAnsi="Times New Roman" w:cs="Times New Roman"/>
              </w:rPr>
              <w:t xml:space="preserve"> опасных должностей Министерства здравоохранения Челябинской области;</w:t>
            </w:r>
          </w:p>
          <w:p w14:paraId="1C89E5F5" w14:textId="7C15118F"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w:t>
            </w:r>
            <w:r w:rsidR="005957A5" w:rsidRPr="00B56A28">
              <w:rPr>
                <w:rFonts w:ascii="Times New Roman" w:hAnsi="Times New Roman" w:cs="Times New Roman"/>
              </w:rPr>
              <w:t>1</w:t>
            </w:r>
            <w:r w:rsidRPr="00B56A28">
              <w:rPr>
                <w:rFonts w:ascii="Times New Roman" w:hAnsi="Times New Roman" w:cs="Times New Roman"/>
              </w:rPr>
              <w:t>4 уведомлени</w:t>
            </w:r>
            <w:r w:rsidR="005957A5" w:rsidRPr="00B56A28">
              <w:rPr>
                <w:rFonts w:ascii="Times New Roman" w:hAnsi="Times New Roman" w:cs="Times New Roman"/>
              </w:rPr>
              <w:t>й</w:t>
            </w:r>
            <w:r w:rsidRPr="00B56A28">
              <w:rPr>
                <w:rFonts w:ascii="Times New Roman" w:hAnsi="Times New Roman" w:cs="Times New Roman"/>
              </w:rPr>
              <w:t xml:space="preserve"> государственных гражданских служащих Министерства здравоохранения Челябинской области                   о намерении выполнять иную оплачиваемую работу</w:t>
            </w:r>
            <w:r w:rsidR="00A809E8" w:rsidRPr="00B56A28">
              <w:rPr>
                <w:rFonts w:ascii="Times New Roman" w:hAnsi="Times New Roman" w:cs="Times New Roman"/>
              </w:rPr>
              <w:t>/ о выполнении иной оплачиваемой работы</w:t>
            </w:r>
            <w:r w:rsidRPr="00B56A28">
              <w:rPr>
                <w:rFonts w:ascii="Times New Roman" w:hAnsi="Times New Roman" w:cs="Times New Roman"/>
              </w:rPr>
              <w:t>;</w:t>
            </w:r>
          </w:p>
          <w:p w14:paraId="5B9C7A16" w14:textId="246564FB" w:rsidR="005957A5" w:rsidRPr="00B56A28" w:rsidRDefault="005957A5" w:rsidP="00840B5E">
            <w:pPr>
              <w:jc w:val="both"/>
              <w:rPr>
                <w:rFonts w:ascii="Times New Roman" w:hAnsi="Times New Roman" w:cs="Times New Roman"/>
              </w:rPr>
            </w:pPr>
            <w:r w:rsidRPr="00B56A28">
              <w:rPr>
                <w:rFonts w:ascii="Times New Roman" w:hAnsi="Times New Roman" w:cs="Times New Roman"/>
              </w:rPr>
              <w:t>- 10 уведомлений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(в связи с работой родственников в медицинских учреждениях, в отношении которых Министерство здравоохранения Челябинской области осуществляет функции и полномочия учредителя)</w:t>
            </w:r>
          </w:p>
          <w:p w14:paraId="7147AE6F"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- 8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государственными гражданскими служащими Министерства здравоохранения Челябинской области;</w:t>
            </w:r>
          </w:p>
          <w:p w14:paraId="65FBCEA2" w14:textId="6F4A97FB" w:rsidR="001C2938" w:rsidRPr="00B56A28" w:rsidRDefault="001C2938" w:rsidP="00840B5E">
            <w:pPr>
              <w:jc w:val="both"/>
              <w:rPr>
                <w:rFonts w:ascii="Times New Roman" w:hAnsi="Times New Roman" w:cs="Times New Roman"/>
              </w:rPr>
            </w:pPr>
            <w:r w:rsidRPr="00B56A28">
              <w:rPr>
                <w:rFonts w:ascii="Times New Roman" w:hAnsi="Times New Roman" w:cs="Times New Roman"/>
              </w:rPr>
              <w:t>- 10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37C0BE7F" w14:textId="77777777" w:rsidR="00A809E8" w:rsidRPr="00B56A28" w:rsidRDefault="00A809E8" w:rsidP="00840B5E">
            <w:pPr>
              <w:jc w:val="both"/>
              <w:rPr>
                <w:rFonts w:ascii="Times New Roman" w:hAnsi="Times New Roman" w:cs="Times New Roman"/>
              </w:rPr>
            </w:pPr>
            <w:r w:rsidRPr="00B56A28">
              <w:rPr>
                <w:rFonts w:ascii="Times New Roman" w:hAnsi="Times New Roman" w:cs="Times New Roman"/>
              </w:rPr>
              <w:t>- результаты проведенного анализа сведений о доходах, расходах, об имуществе и обязательствах имущественного характера за 2020 год,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17DEAD7F" w14:textId="6AC3EB2D" w:rsidR="005957A5" w:rsidRPr="00B56A28" w:rsidRDefault="005957A5" w:rsidP="00840B5E">
            <w:pPr>
              <w:jc w:val="both"/>
              <w:rPr>
                <w:rFonts w:ascii="Times New Roman" w:hAnsi="Times New Roman" w:cs="Times New Roman"/>
              </w:rPr>
            </w:pPr>
            <w:r w:rsidRPr="00B56A28">
              <w:rPr>
                <w:rFonts w:ascii="Times New Roman" w:hAnsi="Times New Roman" w:cs="Times New Roman"/>
              </w:rPr>
              <w:lastRenderedPageBreak/>
              <w:t>- 6 докладов о результатах проверки достоверности и полноты сведений о доходах, об имуществе и обязательствах имущественного характера за 2020 год, представленных государственными гражданскими служащими Министерства здравоохранения Челябинской области;</w:t>
            </w:r>
          </w:p>
          <w:p w14:paraId="7B8B1CAB" w14:textId="77777777" w:rsidR="00D34663" w:rsidRPr="00B56A28" w:rsidRDefault="005957A5" w:rsidP="00840B5E">
            <w:pPr>
              <w:jc w:val="both"/>
              <w:rPr>
                <w:rFonts w:ascii="Times New Roman" w:hAnsi="Times New Roman" w:cs="Times New Roman"/>
              </w:rPr>
            </w:pPr>
            <w:r w:rsidRPr="00B56A28">
              <w:rPr>
                <w:rFonts w:ascii="Times New Roman" w:hAnsi="Times New Roman" w:cs="Times New Roman"/>
              </w:rPr>
              <w:t>- 5 докладов о результатах проверки достоверности и полноты сведений о доходах, об имуществе и обязательствах имущественного характера за 20</w:t>
            </w:r>
            <w:r w:rsidR="00A809E8" w:rsidRPr="00B56A28">
              <w:rPr>
                <w:rFonts w:ascii="Times New Roman" w:hAnsi="Times New Roman" w:cs="Times New Roman"/>
              </w:rPr>
              <w:t>20</w:t>
            </w:r>
            <w:r w:rsidRPr="00B56A28">
              <w:rPr>
                <w:rFonts w:ascii="Times New Roman" w:hAnsi="Times New Roman" w:cs="Times New Roman"/>
              </w:rPr>
              <w:t xml:space="preserve">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083315DD" w14:textId="296D4907"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B73FD5D" w14:textId="46A35F1C" w:rsidR="001C2938" w:rsidRPr="00B56A28" w:rsidRDefault="001C2938" w:rsidP="00840B5E">
            <w:pPr>
              <w:jc w:val="both"/>
              <w:rPr>
                <w:rFonts w:ascii="Times New Roman" w:hAnsi="Times New Roman" w:cs="Times New Roman"/>
                <w:spacing w:val="4"/>
              </w:rPr>
            </w:pPr>
            <w:r w:rsidRPr="00B56A28">
              <w:rPr>
                <w:rFonts w:ascii="Times New Roman" w:hAnsi="Times New Roman" w:cs="Times New Roman"/>
              </w:rPr>
              <w:t>- у</w:t>
            </w:r>
            <w:r w:rsidRPr="00B56A28">
              <w:rPr>
                <w:rFonts w:ascii="Times New Roman" w:hAnsi="Times New Roman" w:cs="Times New Roman"/>
                <w:spacing w:val="4"/>
              </w:rPr>
              <w:t>становить, что требования ст. 12 Федерального закона        от 25.12.2008 г. № 273-ФЗ «О противодействии коррупции» 1 государственным гражданским служащим Министерства здравоохранения Челябинской области, в части получения согласия Комиссии, выполнены, дать согласие на заключение трудового договора с некоммерческой организацией и замещение должности;</w:t>
            </w:r>
          </w:p>
          <w:p w14:paraId="5F2EE5B4" w14:textId="034BCDE0" w:rsidR="001C2938" w:rsidRPr="00B56A28" w:rsidRDefault="001C2938" w:rsidP="00840B5E">
            <w:pPr>
              <w:jc w:val="both"/>
              <w:rPr>
                <w:rFonts w:ascii="Times New Roman" w:hAnsi="Times New Roman" w:cs="Times New Roman"/>
              </w:rPr>
            </w:pPr>
            <w:r w:rsidRPr="00B56A28">
              <w:rPr>
                <w:rFonts w:ascii="Times New Roman" w:hAnsi="Times New Roman" w:cs="Times New Roman"/>
              </w:rPr>
              <w:t>- признать, что уведомления 6 работодателями направлены             в установленные частью 2 статьи 12 Федерального закона           от 25.12.2008 г. № 273-ФЗ сроки;</w:t>
            </w:r>
          </w:p>
          <w:p w14:paraId="413BE757" w14:textId="2F369FD3" w:rsidR="001C2938" w:rsidRPr="00B56A28" w:rsidRDefault="001C2938" w:rsidP="00840B5E">
            <w:pPr>
              <w:jc w:val="both"/>
              <w:rPr>
                <w:rFonts w:ascii="Times New Roman" w:hAnsi="Times New Roman" w:cs="Times New Roman"/>
                <w:spacing w:val="4"/>
              </w:rPr>
            </w:pPr>
            <w:r w:rsidRPr="00B56A28">
              <w:rPr>
                <w:rFonts w:ascii="Times New Roman" w:hAnsi="Times New Roman" w:cs="Times New Roman"/>
              </w:rPr>
              <w:t>- п</w:t>
            </w:r>
            <w:r w:rsidRPr="00B56A28">
              <w:rPr>
                <w:rFonts w:ascii="Times New Roman" w:hAnsi="Times New Roman" w:cs="Times New Roman"/>
                <w:spacing w:val="4"/>
              </w:rPr>
              <w:t xml:space="preserve">ризнать, что </w:t>
            </w:r>
            <w:bookmarkStart w:id="1" w:name="_Hlk68606507"/>
            <w:r w:rsidRPr="00B56A28">
              <w:rPr>
                <w:rFonts w:ascii="Times New Roman" w:hAnsi="Times New Roman" w:cs="Times New Roman"/>
                <w:spacing w:val="4"/>
              </w:rPr>
              <w:t>уведомление 1 работодателем направлено несвоевременно, с нарушением установленных ч. 4 ст. 12 Федерального закона от 25.12.2008 г. № 273-ФЗ, требований, в связи с чем проинформировать прокуратуру Челябинской области о выявленном нарушении;</w:t>
            </w:r>
          </w:p>
          <w:p w14:paraId="0E25BAB5" w14:textId="481F1B11" w:rsidR="001C2938" w:rsidRPr="00B56A28" w:rsidRDefault="001C2938" w:rsidP="00840B5E">
            <w:pPr>
              <w:jc w:val="both"/>
              <w:rPr>
                <w:rFonts w:ascii="Times New Roman" w:hAnsi="Times New Roman" w:cs="Times New Roman"/>
              </w:rPr>
            </w:pPr>
            <w:r w:rsidRPr="00B56A28">
              <w:rPr>
                <w:rFonts w:ascii="Times New Roman" w:hAnsi="Times New Roman" w:cs="Times New Roman"/>
                <w:spacing w:val="4"/>
              </w:rPr>
              <w:t xml:space="preserve">- </w:t>
            </w:r>
            <w:bookmarkStart w:id="2" w:name="_Hlk68782615"/>
            <w:r w:rsidRPr="00B56A28">
              <w:rPr>
                <w:rFonts w:ascii="Times New Roman" w:hAnsi="Times New Roman" w:cs="Times New Roman"/>
                <w:spacing w:val="4"/>
              </w:rPr>
              <w:t xml:space="preserve">признать, что </w:t>
            </w:r>
            <w:r w:rsidRPr="00B56A28">
              <w:rPr>
                <w:rFonts w:ascii="Times New Roman" w:hAnsi="Times New Roman" w:cs="Times New Roman"/>
              </w:rPr>
              <w:t xml:space="preserve">факт получения </w:t>
            </w:r>
            <w:r w:rsidRPr="00B56A28">
              <w:rPr>
                <w:rFonts w:ascii="Times New Roman" w:hAnsi="Times New Roman" w:cs="Times New Roman"/>
                <w:spacing w:val="4"/>
              </w:rPr>
              <w:t xml:space="preserve">в Министерстве здравоохранения Челябинской области уведомления, зарегистрированного в </w:t>
            </w:r>
            <w:r w:rsidRPr="00B56A28">
              <w:rPr>
                <w:rFonts w:ascii="Times New Roman" w:hAnsi="Times New Roman" w:cs="Times New Roman"/>
                <w:spacing w:val="6"/>
              </w:rPr>
              <w:t xml:space="preserve">исходящей корреспонденции </w:t>
            </w:r>
            <w:r w:rsidRPr="00B56A28">
              <w:rPr>
                <w:rFonts w:ascii="Times New Roman" w:hAnsi="Times New Roman" w:cs="Times New Roman"/>
                <w:spacing w:val="6"/>
              </w:rPr>
              <w:lastRenderedPageBreak/>
              <w:t>работодателя,</w:t>
            </w:r>
            <w:r w:rsidRPr="00B56A28">
              <w:rPr>
                <w:rFonts w:ascii="Times New Roman" w:hAnsi="Times New Roman" w:cs="Times New Roman"/>
                <w:spacing w:val="4"/>
              </w:rPr>
              <w:t xml:space="preserve"> не подтвержден, в связи с чем п</w:t>
            </w:r>
            <w:bookmarkEnd w:id="2"/>
            <w:r w:rsidRPr="00B56A28">
              <w:rPr>
                <w:rFonts w:ascii="Times New Roman" w:hAnsi="Times New Roman" w:cs="Times New Roman"/>
                <w:spacing w:val="4"/>
              </w:rPr>
              <w:t>роинформировать прокуратуру Челябинской области о выявленном нарушении;</w:t>
            </w:r>
            <w:bookmarkEnd w:id="1"/>
          </w:p>
          <w:p w14:paraId="6B3808EF" w14:textId="5E4EE3B8" w:rsidR="001C2938" w:rsidRPr="00B56A28" w:rsidRDefault="001C2938" w:rsidP="00840B5E">
            <w:pPr>
              <w:jc w:val="both"/>
              <w:rPr>
                <w:rFonts w:ascii="Times New Roman" w:hAnsi="Times New Roman" w:cs="Times New Roman"/>
              </w:rPr>
            </w:pPr>
            <w:r w:rsidRPr="00B56A28">
              <w:rPr>
                <w:rFonts w:ascii="Times New Roman" w:hAnsi="Times New Roman" w:cs="Times New Roman"/>
              </w:rPr>
              <w:t>- выполнение иной оплачиваемой работы государственным</w:t>
            </w:r>
            <w:r w:rsidR="007F63CB">
              <w:rPr>
                <w:rFonts w:ascii="Times New Roman" w:hAnsi="Times New Roman" w:cs="Times New Roman"/>
              </w:rPr>
              <w:t>и</w:t>
            </w:r>
            <w:r w:rsidRPr="00B56A28">
              <w:rPr>
                <w:rFonts w:ascii="Times New Roman" w:hAnsi="Times New Roman" w:cs="Times New Roman"/>
              </w:rPr>
              <w:t xml:space="preserve"> гражданским</w:t>
            </w:r>
            <w:r w:rsidR="007F63CB">
              <w:rPr>
                <w:rFonts w:ascii="Times New Roman" w:hAnsi="Times New Roman" w:cs="Times New Roman"/>
              </w:rPr>
              <w:t>и</w:t>
            </w:r>
            <w:r w:rsidRPr="00B56A28">
              <w:rPr>
                <w:rFonts w:ascii="Times New Roman" w:hAnsi="Times New Roman" w:cs="Times New Roman"/>
              </w:rPr>
              <w:t xml:space="preserve"> служащим</w:t>
            </w:r>
            <w:r w:rsidR="007F63CB">
              <w:rPr>
                <w:rFonts w:ascii="Times New Roman" w:hAnsi="Times New Roman" w:cs="Times New Roman"/>
              </w:rPr>
              <w:t>и</w:t>
            </w:r>
            <w:r w:rsidRPr="00B56A28">
              <w:rPr>
                <w:rFonts w:ascii="Times New Roman" w:hAnsi="Times New Roman" w:cs="Times New Roman"/>
              </w:rPr>
              <w:t xml:space="preserve"> не влечет за собой конфликта интересов;</w:t>
            </w:r>
          </w:p>
          <w:p w14:paraId="0D14FD12" w14:textId="7FD6AFC9" w:rsidR="000944AF" w:rsidRPr="00B56A28" w:rsidRDefault="000944AF" w:rsidP="00840B5E">
            <w:pPr>
              <w:jc w:val="both"/>
              <w:rPr>
                <w:rFonts w:ascii="Times New Roman" w:hAnsi="Times New Roman" w:cs="Times New Roman"/>
                <w:spacing w:val="4"/>
              </w:rPr>
            </w:pPr>
            <w:r w:rsidRPr="00B56A28">
              <w:rPr>
                <w:rFonts w:ascii="Times New Roman" w:hAnsi="Times New Roman" w:cs="Times New Roman"/>
                <w:spacing w:val="4"/>
              </w:rPr>
              <w:t>- признать, что конфликт интересов</w:t>
            </w:r>
            <w:r w:rsidR="00840B5E" w:rsidRPr="00B56A28">
              <w:rPr>
                <w:rFonts w:ascii="Times New Roman" w:hAnsi="Times New Roman" w:cs="Times New Roman"/>
                <w:spacing w:val="4"/>
              </w:rPr>
              <w:t>, связанный с работой близких родственников в медицинских учреждениях,</w:t>
            </w:r>
            <w:r w:rsidRPr="00B56A28">
              <w:rPr>
                <w:rFonts w:ascii="Times New Roman" w:hAnsi="Times New Roman" w:cs="Times New Roman"/>
                <w:spacing w:val="4"/>
              </w:rPr>
              <w:t xml:space="preserve"> не усматривается у 5 государственных гражданских служащих;</w:t>
            </w:r>
          </w:p>
          <w:p w14:paraId="793D60FF" w14:textId="75FC2F20" w:rsidR="000944AF" w:rsidRPr="00B56A28" w:rsidRDefault="000944AF" w:rsidP="00840B5E">
            <w:pPr>
              <w:jc w:val="both"/>
              <w:rPr>
                <w:rFonts w:ascii="Times New Roman" w:hAnsi="Times New Roman" w:cs="Times New Roman"/>
              </w:rPr>
            </w:pPr>
            <w:r w:rsidRPr="00B56A28">
              <w:rPr>
                <w:rFonts w:ascii="Times New Roman" w:hAnsi="Times New Roman" w:cs="Times New Roman"/>
                <w:spacing w:val="4"/>
              </w:rPr>
              <w:t>- признать, что возможен конфликт интересов</w:t>
            </w:r>
            <w:r w:rsidR="00840B5E" w:rsidRPr="00B56A28">
              <w:rPr>
                <w:rFonts w:ascii="Times New Roman" w:hAnsi="Times New Roman" w:cs="Times New Roman"/>
                <w:spacing w:val="4"/>
              </w:rPr>
              <w:t xml:space="preserve">, связанный с работой близких родственников в медицинских учреждениях, </w:t>
            </w:r>
            <w:r w:rsidRPr="00B56A28">
              <w:rPr>
                <w:rFonts w:ascii="Times New Roman" w:hAnsi="Times New Roman" w:cs="Times New Roman"/>
                <w:spacing w:val="4"/>
              </w:rPr>
              <w:t>у 5 государственных гражданских служащих</w:t>
            </w:r>
            <w:r w:rsidRPr="00B56A28">
              <w:rPr>
                <w:rFonts w:ascii="Times New Roman" w:hAnsi="Times New Roman" w:cs="Times New Roman"/>
              </w:rPr>
              <w:t>,</w:t>
            </w:r>
            <w:r w:rsidRPr="00B56A28">
              <w:rPr>
                <w:rFonts w:ascii="Times New Roman" w:hAnsi="Times New Roman" w:cs="Times New Roman"/>
                <w:spacing w:val="4"/>
              </w:rPr>
              <w:t xml:space="preserve"> и личная заинтересованность может привести к конфликту интересов;</w:t>
            </w:r>
          </w:p>
          <w:p w14:paraId="5FBBADA3" w14:textId="2BE9D54C" w:rsidR="001C2938" w:rsidRDefault="001C2938" w:rsidP="00840B5E">
            <w:pPr>
              <w:jc w:val="both"/>
              <w:rPr>
                <w:rFonts w:ascii="Times New Roman" w:hAnsi="Times New Roman" w:cs="Times New Roman"/>
              </w:rPr>
            </w:pPr>
            <w:r w:rsidRPr="00B56A28">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8 государственными гражданскими служащими Министерства здравоохранения Челябинской области </w:t>
            </w:r>
            <w:r w:rsidR="000944AF" w:rsidRPr="00B56A28">
              <w:rPr>
                <w:rFonts w:ascii="Times New Roman" w:hAnsi="Times New Roman" w:cs="Times New Roman"/>
              </w:rPr>
              <w:t xml:space="preserve">за 2019 год </w:t>
            </w:r>
            <w:r w:rsidRPr="00B56A28">
              <w:rPr>
                <w:rFonts w:ascii="Times New Roman" w:hAnsi="Times New Roman" w:cs="Times New Roman"/>
              </w:rPr>
              <w:t>являются недостоверными (неполными);</w:t>
            </w:r>
          </w:p>
          <w:p w14:paraId="44A87FF4" w14:textId="7CAC72B7" w:rsidR="007F63CB" w:rsidRPr="007F63CB" w:rsidRDefault="007F63CB" w:rsidP="00840B5E">
            <w:pPr>
              <w:jc w:val="both"/>
              <w:rPr>
                <w:rFonts w:ascii="Times New Roman" w:hAnsi="Times New Roman" w:cs="Times New Roman"/>
              </w:rPr>
            </w:pPr>
            <w:r w:rsidRPr="007F63CB">
              <w:rPr>
                <w:rFonts w:ascii="Times New Roman" w:hAnsi="Times New Roman" w:cs="Times New Roman"/>
              </w:rPr>
              <w:t xml:space="preserve">- </w:t>
            </w:r>
            <w:r w:rsidRPr="007F63CB">
              <w:rPr>
                <w:rFonts w:ascii="Times New Roman" w:hAnsi="Times New Roman" w:cs="Times New Roman"/>
                <w:color w:val="000000"/>
              </w:rPr>
              <w:t xml:space="preserve">вина 2 государственных гражданских служащих в предоставлении недостоверных и неполных сведений </w:t>
            </w:r>
            <w:r>
              <w:rPr>
                <w:rFonts w:ascii="Times New Roman" w:hAnsi="Times New Roman" w:cs="Times New Roman"/>
                <w:color w:val="000000"/>
              </w:rPr>
              <w:t xml:space="preserve">за 2019 год </w:t>
            </w:r>
            <w:r w:rsidRPr="007F63CB">
              <w:rPr>
                <w:rFonts w:ascii="Times New Roman" w:hAnsi="Times New Roman" w:cs="Times New Roman"/>
                <w:color w:val="000000"/>
              </w:rPr>
              <w:t>не установлена;</w:t>
            </w:r>
          </w:p>
          <w:p w14:paraId="2B211BCF" w14:textId="7747A2EC" w:rsidR="001C2938" w:rsidRPr="00B56A28" w:rsidRDefault="001C2938" w:rsidP="00840B5E">
            <w:pPr>
              <w:jc w:val="both"/>
              <w:rPr>
                <w:rFonts w:ascii="Times New Roman" w:hAnsi="Times New Roman" w:cs="Times New Roman"/>
              </w:rPr>
            </w:pPr>
            <w:r w:rsidRPr="00B56A28">
              <w:rPr>
                <w:rFonts w:ascii="Times New Roman" w:hAnsi="Times New Roman" w:cs="Times New Roman"/>
              </w:rPr>
              <w:t>- признать, что сведения о доходах, расходах, об имуществе и обязательствах имущественного характера</w:t>
            </w:r>
            <w:r w:rsidR="000A1382" w:rsidRPr="00B56A28">
              <w:rPr>
                <w:rFonts w:ascii="Times New Roman" w:hAnsi="Times New Roman" w:cs="Times New Roman"/>
              </w:rPr>
              <w:t xml:space="preserve"> за 2019 год</w:t>
            </w:r>
            <w:r w:rsidRPr="00B56A28">
              <w:rPr>
                <w:rFonts w:ascii="Times New Roman" w:hAnsi="Times New Roman" w:cs="Times New Roman"/>
              </w:rPr>
              <w:t>, представленные</w:t>
            </w:r>
            <w:r w:rsidR="00840B5E" w:rsidRPr="00B56A28">
              <w:rPr>
                <w:rFonts w:ascii="Times New Roman" w:hAnsi="Times New Roman" w:cs="Times New Roman"/>
              </w:rPr>
              <w:t xml:space="preserve"> </w:t>
            </w:r>
            <w:r w:rsidRPr="00B56A28">
              <w:rPr>
                <w:rFonts w:ascii="Times New Roman" w:hAnsi="Times New Roman" w:cs="Times New Roman"/>
              </w:rPr>
              <w:t>10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являются недостоверными (неполными);</w:t>
            </w:r>
          </w:p>
          <w:p w14:paraId="238E8F14" w14:textId="7EF5A531" w:rsidR="001C2938" w:rsidRPr="00B56A28" w:rsidRDefault="001C2938" w:rsidP="00840B5E">
            <w:pPr>
              <w:jc w:val="both"/>
              <w:rPr>
                <w:rFonts w:ascii="Times New Roman" w:hAnsi="Times New Roman" w:cs="Times New Roman"/>
                <w:spacing w:val="4"/>
              </w:rPr>
            </w:pPr>
            <w:r w:rsidRPr="00B56A28">
              <w:rPr>
                <w:rFonts w:ascii="Times New Roman" w:hAnsi="Times New Roman" w:cs="Times New Roman"/>
              </w:rPr>
              <w:t xml:space="preserve">- согласиться с выводами в части проведения проверок представленных сведений за 2020 год и рекомендовать Министру здравоохранения Челябинской области                       </w:t>
            </w:r>
            <w:proofErr w:type="spellStart"/>
            <w:r w:rsidRPr="00B56A28">
              <w:rPr>
                <w:rFonts w:ascii="Times New Roman" w:hAnsi="Times New Roman" w:cs="Times New Roman"/>
              </w:rPr>
              <w:t>Семёнову</w:t>
            </w:r>
            <w:proofErr w:type="spellEnd"/>
            <w:r w:rsidRPr="00B56A28">
              <w:rPr>
                <w:rFonts w:ascii="Times New Roman" w:hAnsi="Times New Roman" w:cs="Times New Roman"/>
              </w:rPr>
              <w:t xml:space="preserve"> Ю.А. в целях профилактики и упреждения возможных нарушений провести в установленном порядке проверку достоверности и полноты сведений о доходах, об имуществе и обязательствах имущественного характера и соблюдения требований к служебному поведению в отношении </w:t>
            </w:r>
            <w:r w:rsidR="0009433A">
              <w:rPr>
                <w:rFonts w:ascii="Times New Roman" w:hAnsi="Times New Roman" w:cs="Times New Roman"/>
              </w:rPr>
              <w:t>6</w:t>
            </w:r>
            <w:r w:rsidRPr="00B56A28">
              <w:rPr>
                <w:rFonts w:ascii="Times New Roman" w:hAnsi="Times New Roman" w:cs="Times New Roman"/>
              </w:rPr>
              <w:t xml:space="preserve"> </w:t>
            </w:r>
            <w:r w:rsidRPr="00B56A28">
              <w:rPr>
                <w:rFonts w:ascii="Times New Roman" w:hAnsi="Times New Roman" w:cs="Times New Roman"/>
              </w:rPr>
              <w:lastRenderedPageBreak/>
              <w:t xml:space="preserve">государственных гражданских служащих и </w:t>
            </w:r>
            <w:r w:rsidR="0009433A">
              <w:rPr>
                <w:rFonts w:ascii="Times New Roman" w:hAnsi="Times New Roman" w:cs="Times New Roman"/>
              </w:rPr>
              <w:t>5</w:t>
            </w:r>
            <w:r w:rsidRPr="00B56A28">
              <w:rPr>
                <w:rFonts w:ascii="Times New Roman" w:hAnsi="Times New Roman" w:cs="Times New Roman"/>
              </w:rPr>
              <w:t xml:space="preserve"> </w:t>
            </w:r>
            <w:r w:rsidRPr="00B56A28">
              <w:rPr>
                <w:rFonts w:ascii="Times New Roman" w:hAnsi="Times New Roman" w:cs="Times New Roman"/>
                <w:spacing w:val="4"/>
              </w:rPr>
              <w:t>руководителей учреждений</w:t>
            </w:r>
            <w:r w:rsidR="000944AF" w:rsidRPr="00B56A28">
              <w:rPr>
                <w:rFonts w:ascii="Times New Roman" w:hAnsi="Times New Roman" w:cs="Times New Roman"/>
                <w:spacing w:val="4"/>
              </w:rPr>
              <w:t>;</w:t>
            </w:r>
          </w:p>
          <w:p w14:paraId="7345372A" w14:textId="70594E16" w:rsidR="007F63CB" w:rsidRPr="00B56A28" w:rsidRDefault="007F63CB" w:rsidP="007F63CB">
            <w:pPr>
              <w:jc w:val="both"/>
              <w:rPr>
                <w:rFonts w:ascii="Times New Roman" w:hAnsi="Times New Roman" w:cs="Times New Roman"/>
              </w:rPr>
            </w:pPr>
            <w:r w:rsidRPr="00B56A28">
              <w:rPr>
                <w:rFonts w:ascii="Times New Roman" w:hAnsi="Times New Roman" w:cs="Times New Roman"/>
              </w:rPr>
              <w:t>- признать, что сведения о доходах, расходах, об имуществе и обязательствах имущественного характера, представленные        3 государственными гражданскими служащими Министерства здравоохранения Челябинской области за 2020 год являются достоверными (полными);</w:t>
            </w:r>
          </w:p>
          <w:p w14:paraId="3E471CFF" w14:textId="4CA772D0" w:rsidR="000A1382" w:rsidRPr="00B56A28" w:rsidRDefault="000A1382" w:rsidP="00840B5E">
            <w:pPr>
              <w:jc w:val="both"/>
              <w:rPr>
                <w:rFonts w:ascii="Times New Roman" w:hAnsi="Times New Roman" w:cs="Times New Roman"/>
              </w:rPr>
            </w:pPr>
            <w:r w:rsidRPr="00B56A28">
              <w:rPr>
                <w:rFonts w:ascii="Times New Roman" w:hAnsi="Times New Roman" w:cs="Times New Roman"/>
              </w:rPr>
              <w:t>- признать, что сведения о доходах, расходах, об имуществе и обязательствах имущественного характера, представленные        3 государственными гражданскими служащими Министерства здравоохранения Челябинской области за 2020 год являются недостоверными (неполными);</w:t>
            </w:r>
          </w:p>
          <w:p w14:paraId="32BCC152" w14:textId="45254205" w:rsidR="007F63CB" w:rsidRPr="00B56A28" w:rsidRDefault="007F63CB" w:rsidP="007F63CB">
            <w:pPr>
              <w:jc w:val="both"/>
              <w:rPr>
                <w:rFonts w:ascii="Times New Roman" w:hAnsi="Times New Roman" w:cs="Times New Roman"/>
              </w:rPr>
            </w:pPr>
            <w:r w:rsidRPr="00B56A28">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за 2020 год, представленные </w:t>
            </w:r>
            <w:r>
              <w:rPr>
                <w:rFonts w:ascii="Times New Roman" w:hAnsi="Times New Roman" w:cs="Times New Roman"/>
              </w:rPr>
              <w:t>1</w:t>
            </w:r>
            <w:r w:rsidRPr="00B56A28">
              <w:rPr>
                <w:rFonts w:ascii="Times New Roman" w:hAnsi="Times New Roman" w:cs="Times New Roman"/>
              </w:rPr>
              <w:t xml:space="preserve"> руководител</w:t>
            </w:r>
            <w:r>
              <w:rPr>
                <w:rFonts w:ascii="Times New Roman" w:hAnsi="Times New Roman" w:cs="Times New Roman"/>
              </w:rPr>
              <w:t>ем</w:t>
            </w:r>
            <w:r w:rsidRPr="00B56A28">
              <w:rPr>
                <w:rFonts w:ascii="Times New Roman" w:hAnsi="Times New Roman" w:cs="Times New Roman"/>
              </w:rPr>
              <w:t xml:space="preserve"> государственн</w:t>
            </w:r>
            <w:r>
              <w:rPr>
                <w:rFonts w:ascii="Times New Roman" w:hAnsi="Times New Roman" w:cs="Times New Roman"/>
              </w:rPr>
              <w:t>ого</w:t>
            </w:r>
            <w:r w:rsidRPr="00B56A28">
              <w:rPr>
                <w:rFonts w:ascii="Times New Roman" w:hAnsi="Times New Roman" w:cs="Times New Roman"/>
              </w:rPr>
              <w:t xml:space="preserve"> учреждени</w:t>
            </w:r>
            <w:r>
              <w:rPr>
                <w:rFonts w:ascii="Times New Roman" w:hAnsi="Times New Roman" w:cs="Times New Roman"/>
              </w:rPr>
              <w:t>я</w:t>
            </w:r>
            <w:r w:rsidRPr="00B56A28">
              <w:rPr>
                <w:rFonts w:ascii="Times New Roman" w:hAnsi="Times New Roman" w:cs="Times New Roman"/>
              </w:rPr>
              <w:t>, в отношении котор</w:t>
            </w:r>
            <w:r>
              <w:rPr>
                <w:rFonts w:ascii="Times New Roman" w:hAnsi="Times New Roman" w:cs="Times New Roman"/>
              </w:rPr>
              <w:t>ого</w:t>
            </w:r>
            <w:r w:rsidRPr="00B56A28">
              <w:rPr>
                <w:rFonts w:ascii="Times New Roman" w:hAnsi="Times New Roman" w:cs="Times New Roman"/>
              </w:rPr>
              <w:t xml:space="preserve"> Министерство здравоохранения Челябинской области осуществляет функции и полномочия учредителя, являются достоверными (полными)</w:t>
            </w:r>
            <w:r>
              <w:rPr>
                <w:rFonts w:ascii="Times New Roman" w:hAnsi="Times New Roman" w:cs="Times New Roman"/>
              </w:rPr>
              <w:t>;</w:t>
            </w:r>
          </w:p>
          <w:p w14:paraId="455166EF" w14:textId="48CB95E0" w:rsidR="00840B5E" w:rsidRPr="00B56A28" w:rsidRDefault="000A1382" w:rsidP="00840B5E">
            <w:pPr>
              <w:jc w:val="both"/>
              <w:rPr>
                <w:rFonts w:ascii="Times New Roman" w:hAnsi="Times New Roman" w:cs="Times New Roman"/>
              </w:rPr>
            </w:pPr>
            <w:r w:rsidRPr="00B56A28">
              <w:rPr>
                <w:rFonts w:ascii="Times New Roman" w:hAnsi="Times New Roman" w:cs="Times New Roman"/>
              </w:rPr>
              <w:t>- признать, что сведения о доходах, расходах, об имуществе и обязательствах имущественного характера за 20</w:t>
            </w:r>
            <w:r w:rsidR="00840B5E" w:rsidRPr="00B56A28">
              <w:rPr>
                <w:rFonts w:ascii="Times New Roman" w:hAnsi="Times New Roman" w:cs="Times New Roman"/>
              </w:rPr>
              <w:t>20</w:t>
            </w:r>
            <w:r w:rsidRPr="00B56A28">
              <w:rPr>
                <w:rFonts w:ascii="Times New Roman" w:hAnsi="Times New Roman" w:cs="Times New Roman"/>
              </w:rPr>
              <w:t xml:space="preserve"> год, представленные 4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являются недостоверными (неполными)</w:t>
            </w:r>
            <w:r w:rsidR="00840B5E" w:rsidRPr="00B56A28">
              <w:rPr>
                <w:rFonts w:ascii="Times New Roman" w:hAnsi="Times New Roman" w:cs="Times New Roman"/>
              </w:rPr>
              <w:t>.</w:t>
            </w:r>
          </w:p>
          <w:p w14:paraId="7434F55B" w14:textId="2171C779" w:rsidR="001C2938" w:rsidRPr="00B56A28" w:rsidRDefault="00840B5E"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64852C5C" w14:textId="5F66CA2D" w:rsidR="001C2938" w:rsidRPr="00B56A28" w:rsidRDefault="00840B5E"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tc>
        <w:tc>
          <w:tcPr>
            <w:tcW w:w="3403" w:type="dxa"/>
            <w:tcBorders>
              <w:top w:val="single" w:sz="4" w:space="0" w:color="auto"/>
              <w:left w:val="single" w:sz="4" w:space="0" w:color="auto"/>
              <w:bottom w:val="single" w:sz="4" w:space="0" w:color="auto"/>
              <w:right w:val="single" w:sz="4" w:space="0" w:color="auto"/>
            </w:tcBorders>
          </w:tcPr>
          <w:p w14:paraId="7A17A61B" w14:textId="54F448F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1C2938" w:rsidRPr="00B56A28" w14:paraId="155C5757" w14:textId="784C627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D79D70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13.</w:t>
            </w:r>
          </w:p>
        </w:tc>
        <w:tc>
          <w:tcPr>
            <w:tcW w:w="4111" w:type="dxa"/>
            <w:tcBorders>
              <w:top w:val="single" w:sz="4" w:space="0" w:color="auto"/>
              <w:left w:val="single" w:sz="4" w:space="0" w:color="auto"/>
              <w:bottom w:val="single" w:sz="4" w:space="0" w:color="auto"/>
              <w:right w:val="single" w:sz="4" w:space="0" w:color="auto"/>
            </w:tcBorders>
            <w:hideMark/>
          </w:tcPr>
          <w:p w14:paraId="463BDFB2" w14:textId="453EEC21"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 xml:space="preserve">Прием сведений о доходах, расходах, об </w:t>
            </w:r>
            <w:r w:rsidRPr="00B56A28">
              <w:rPr>
                <w:rFonts w:ascii="Times New Roman" w:hAnsi="Times New Roman" w:cs="Times New Roman"/>
                <w:bCs/>
              </w:rPr>
              <w:lastRenderedPageBreak/>
              <w:t>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w:t>
            </w:r>
          </w:p>
        </w:tc>
        <w:tc>
          <w:tcPr>
            <w:tcW w:w="6379" w:type="dxa"/>
            <w:tcBorders>
              <w:top w:val="single" w:sz="4" w:space="0" w:color="auto"/>
              <w:left w:val="single" w:sz="4" w:space="0" w:color="auto"/>
              <w:bottom w:val="single" w:sz="4" w:space="0" w:color="auto"/>
              <w:right w:val="single" w:sz="4" w:space="0" w:color="auto"/>
            </w:tcBorders>
          </w:tcPr>
          <w:p w14:paraId="3381CB2D" w14:textId="0CC39EB4"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lastRenderedPageBreak/>
              <w:t xml:space="preserve">   </w:t>
            </w:r>
            <w:r w:rsidR="001C2938" w:rsidRPr="00B56A28">
              <w:rPr>
                <w:rFonts w:ascii="Times New Roman" w:hAnsi="Times New Roman" w:cs="Times New Roman"/>
                <w:bCs/>
              </w:rPr>
              <w:t xml:space="preserve">Прием сведений о доходах, об имуществе и обязательствах </w:t>
            </w:r>
            <w:r w:rsidR="001C2938" w:rsidRPr="00B56A28">
              <w:rPr>
                <w:rFonts w:ascii="Times New Roman" w:hAnsi="Times New Roman" w:cs="Times New Roman"/>
                <w:bCs/>
              </w:rPr>
              <w:lastRenderedPageBreak/>
              <w:t>имущественного характера государственных гражданских служащих Министерства здравоохранения Челябинской области и членов их семей проведен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Сведения приняты на 75 служащих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256AC826" w14:textId="10291A36"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ежегодно до 30 апреля</w:t>
            </w:r>
          </w:p>
        </w:tc>
      </w:tr>
      <w:tr w:rsidR="001C2938" w:rsidRPr="00B56A28" w14:paraId="171AC515" w14:textId="0C8D2DF4"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28F5DDB"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14.</w:t>
            </w:r>
          </w:p>
        </w:tc>
        <w:tc>
          <w:tcPr>
            <w:tcW w:w="4111" w:type="dxa"/>
            <w:tcBorders>
              <w:top w:val="single" w:sz="4" w:space="0" w:color="auto"/>
              <w:left w:val="single" w:sz="4" w:space="0" w:color="auto"/>
              <w:bottom w:val="single" w:sz="4" w:space="0" w:color="auto"/>
              <w:right w:val="single" w:sz="4" w:space="0" w:color="auto"/>
            </w:tcBorders>
          </w:tcPr>
          <w:p w14:paraId="21104558" w14:textId="04E8C51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6379" w:type="dxa"/>
            <w:tcBorders>
              <w:top w:val="single" w:sz="4" w:space="0" w:color="auto"/>
              <w:left w:val="single" w:sz="4" w:space="0" w:color="auto"/>
              <w:bottom w:val="single" w:sz="4" w:space="0" w:color="auto"/>
              <w:right w:val="single" w:sz="4" w:space="0" w:color="auto"/>
            </w:tcBorders>
          </w:tcPr>
          <w:p w14:paraId="778A7E43" w14:textId="07290449"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1C2938" w:rsidRPr="00B56A28">
              <w:rPr>
                <w:rFonts w:ascii="Times New Roman" w:hAnsi="Times New Roman" w:cs="Times New Roman"/>
                <w:bCs/>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графиком. Сведения приняты на 126 руководителей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1F289C72" w14:textId="78D83520"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30 апреля</w:t>
            </w:r>
          </w:p>
        </w:tc>
      </w:tr>
      <w:tr w:rsidR="001C2938" w:rsidRPr="00B56A28" w14:paraId="0296BC70" w14:textId="74067ABB"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9076A1A"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15.</w:t>
            </w:r>
          </w:p>
        </w:tc>
        <w:tc>
          <w:tcPr>
            <w:tcW w:w="4111" w:type="dxa"/>
            <w:tcBorders>
              <w:top w:val="single" w:sz="4" w:space="0" w:color="auto"/>
              <w:left w:val="single" w:sz="4" w:space="0" w:color="auto"/>
              <w:bottom w:val="single" w:sz="4" w:space="0" w:color="auto"/>
              <w:right w:val="single" w:sz="4" w:space="0" w:color="auto"/>
            </w:tcBorders>
            <w:hideMark/>
          </w:tcPr>
          <w:p w14:paraId="2C7E5F7B" w14:textId="58D1368F"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Осуществление контроля за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50B039F" w14:textId="71D3BA36"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1C2938" w:rsidRPr="00B56A28">
              <w:rPr>
                <w:rFonts w:ascii="Times New Roman" w:hAnsi="Times New Roman" w:cs="Times New Roman"/>
                <w:bCs/>
              </w:rPr>
              <w:t>Уточненные сведения о доходах, об имуществе и обязательствах имущественного характера гражданскими служащими Министерства здравоохранения Челябинской области</w:t>
            </w:r>
            <w:r w:rsidR="002E469E">
              <w:rPr>
                <w:rFonts w:ascii="Times New Roman" w:hAnsi="Times New Roman" w:cs="Times New Roman"/>
                <w:bCs/>
              </w:rPr>
              <w:t xml:space="preserve">, </w:t>
            </w:r>
            <w:r w:rsidR="00D07FDB">
              <w:rPr>
                <w:rFonts w:ascii="Times New Roman" w:hAnsi="Times New Roman" w:cs="Times New Roman"/>
                <w:bCs/>
              </w:rPr>
              <w:t xml:space="preserve">а также </w:t>
            </w:r>
            <w:r w:rsidR="002E469E" w:rsidRPr="00B56A28">
              <w:rPr>
                <w:rFonts w:ascii="Times New Roman" w:hAnsi="Times New Roman" w:cs="Times New Roman"/>
                <w:bCs/>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00D07FDB">
              <w:rPr>
                <w:rFonts w:ascii="Times New Roman" w:hAnsi="Times New Roman" w:cs="Times New Roman"/>
                <w:bCs/>
              </w:rPr>
              <w:t xml:space="preserve"> </w:t>
            </w:r>
            <w:r w:rsidR="00D07FDB" w:rsidRPr="00B56A28">
              <w:rPr>
                <w:rFonts w:ascii="Times New Roman" w:hAnsi="Times New Roman" w:cs="Times New Roman"/>
                <w:bCs/>
              </w:rPr>
              <w:t>не представлялись</w:t>
            </w:r>
            <w:r w:rsidR="001C2938" w:rsidRPr="00B56A28">
              <w:rPr>
                <w:rFonts w:ascii="Times New Roman"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379F566A" w14:textId="79C1551A"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31 мая</w:t>
            </w:r>
          </w:p>
        </w:tc>
      </w:tr>
      <w:tr w:rsidR="001C2938" w:rsidRPr="00B56A28" w14:paraId="76F6E39F" w14:textId="76C2EB5C"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6BC7C7B6"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16.</w:t>
            </w:r>
          </w:p>
        </w:tc>
        <w:tc>
          <w:tcPr>
            <w:tcW w:w="4111" w:type="dxa"/>
            <w:tcBorders>
              <w:top w:val="single" w:sz="4" w:space="0" w:color="auto"/>
              <w:left w:val="single" w:sz="4" w:space="0" w:color="auto"/>
              <w:bottom w:val="single" w:sz="4" w:space="0" w:color="auto"/>
              <w:right w:val="single" w:sz="4" w:space="0" w:color="auto"/>
            </w:tcBorders>
            <w:hideMark/>
          </w:tcPr>
          <w:p w14:paraId="08AD0324"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в отношении себя и членов своей семьи.</w:t>
            </w:r>
          </w:p>
          <w:p w14:paraId="08275397" w14:textId="705E2716" w:rsidR="001C2938" w:rsidRPr="00B56A28" w:rsidRDefault="001C2938" w:rsidP="00840B5E">
            <w:pPr>
              <w:jc w:val="both"/>
              <w:rPr>
                <w:rFonts w:ascii="Times New Roman" w:hAnsi="Times New Roman" w:cs="Times New Roman"/>
                <w:bCs/>
                <w:highlight w:val="yellow"/>
              </w:rPr>
            </w:pPr>
            <w:r w:rsidRPr="00B56A28">
              <w:rPr>
                <w:rFonts w:ascii="Times New Roman" w:hAnsi="Times New Roman" w:cs="Times New Roman"/>
                <w:bCs/>
              </w:rPr>
              <w:t xml:space="preserve">Подготовка доклада Министру </w:t>
            </w:r>
            <w:r w:rsidRPr="00B56A28">
              <w:rPr>
                <w:rFonts w:ascii="Times New Roman" w:hAnsi="Times New Roman" w:cs="Times New Roman"/>
                <w:bCs/>
              </w:rPr>
              <w:lastRenderedPageBreak/>
              <w:t>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7FC3007E" w14:textId="0BA0C476"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lastRenderedPageBreak/>
              <w:t xml:space="preserve">   </w:t>
            </w:r>
            <w:r w:rsidR="001C2938" w:rsidRPr="00B56A28">
              <w:rPr>
                <w:rFonts w:ascii="Times New Roman" w:hAnsi="Times New Roman" w:cs="Times New Roman"/>
                <w:bCs/>
              </w:rPr>
              <w:t>В срок до 31.05 2021 г. 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2ECC13DF" w14:textId="36598FBA"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31 мая</w:t>
            </w:r>
          </w:p>
        </w:tc>
      </w:tr>
      <w:tr w:rsidR="001C2938" w:rsidRPr="00B56A28" w14:paraId="110B198F" w14:textId="662317C5"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88742B8"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17.</w:t>
            </w:r>
          </w:p>
        </w:tc>
        <w:tc>
          <w:tcPr>
            <w:tcW w:w="4111" w:type="dxa"/>
            <w:tcBorders>
              <w:top w:val="single" w:sz="4" w:space="0" w:color="auto"/>
              <w:left w:val="single" w:sz="4" w:space="0" w:color="auto"/>
              <w:bottom w:val="single" w:sz="4" w:space="0" w:color="auto"/>
              <w:right w:val="single" w:sz="4" w:space="0" w:color="auto"/>
            </w:tcBorders>
            <w:hideMark/>
          </w:tcPr>
          <w:p w14:paraId="564D7877"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397123C8" w14:textId="751340C6"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13ADE3DC" w14:textId="23B6D5C8" w:rsidR="001C2938"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1C2938" w:rsidRPr="00B56A28">
              <w:rPr>
                <w:rFonts w:ascii="Times New Roman" w:hAnsi="Times New Roman" w:cs="Times New Roman"/>
                <w:bCs/>
              </w:rPr>
              <w:t>В срок до 31.05.2021 г. проведен анализ сведений о доходах, расходах,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6B53BE86" w14:textId="24EB982E" w:rsidR="001C2938" w:rsidRPr="007949FB" w:rsidRDefault="001C2938" w:rsidP="00840B5E">
            <w:pPr>
              <w:jc w:val="both"/>
              <w:rPr>
                <w:rFonts w:ascii="Times New Roman" w:hAnsi="Times New Roman" w:cs="Times New Roman"/>
                <w:bCs/>
              </w:rPr>
            </w:pPr>
            <w:r w:rsidRPr="007949FB">
              <w:rPr>
                <w:rFonts w:ascii="Times New Roman" w:hAnsi="Times New Roman" w:cs="Times New Roman"/>
                <w:bCs/>
              </w:rPr>
              <w:t>ежегодно до 31 мая</w:t>
            </w:r>
          </w:p>
        </w:tc>
      </w:tr>
      <w:tr w:rsidR="001C2938" w:rsidRPr="00B56A28" w14:paraId="6EB46DBD" w14:textId="06C1125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1E043F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18.</w:t>
            </w:r>
          </w:p>
        </w:tc>
        <w:tc>
          <w:tcPr>
            <w:tcW w:w="4111" w:type="dxa"/>
            <w:tcBorders>
              <w:top w:val="single" w:sz="4" w:space="0" w:color="auto"/>
              <w:left w:val="single" w:sz="4" w:space="0" w:color="auto"/>
              <w:bottom w:val="single" w:sz="4" w:space="0" w:color="auto"/>
              <w:right w:val="single" w:sz="4" w:space="0" w:color="auto"/>
            </w:tcBorders>
            <w:hideMark/>
          </w:tcPr>
          <w:p w14:paraId="5DA1CB4C"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 Министерство чрезвычайных ситуаций, Министерство сельского хозяйства, Федеральную </w:t>
            </w:r>
          </w:p>
          <w:p w14:paraId="439D0DDD" w14:textId="2300FF00" w:rsidR="001C2938" w:rsidRPr="00B56A28" w:rsidRDefault="001C2938" w:rsidP="00840B5E">
            <w:pPr>
              <w:jc w:val="both"/>
              <w:rPr>
                <w:rFonts w:ascii="Times New Roman" w:hAnsi="Times New Roman" w:cs="Times New Roman"/>
              </w:rPr>
            </w:pPr>
            <w:r w:rsidRPr="00B56A28">
              <w:rPr>
                <w:rFonts w:ascii="Times New Roman" w:hAnsi="Times New Roman" w:cs="Times New Roman"/>
              </w:rPr>
              <w:t>кадастровую палату Росреестра</w:t>
            </w:r>
          </w:p>
        </w:tc>
        <w:tc>
          <w:tcPr>
            <w:tcW w:w="6379" w:type="dxa"/>
            <w:tcBorders>
              <w:top w:val="single" w:sz="4" w:space="0" w:color="auto"/>
              <w:left w:val="single" w:sz="4" w:space="0" w:color="auto"/>
              <w:bottom w:val="single" w:sz="4" w:space="0" w:color="auto"/>
              <w:right w:val="single" w:sz="4" w:space="0" w:color="auto"/>
            </w:tcBorders>
          </w:tcPr>
          <w:p w14:paraId="1EF1AFD4" w14:textId="3675FE9A" w:rsidR="001C2938"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1C2938" w:rsidRPr="00B56A28">
              <w:rPr>
                <w:rFonts w:ascii="Times New Roman" w:hAnsi="Times New Roman" w:cs="Times New Roman"/>
              </w:rPr>
              <w:t xml:space="preserve">В 2021 г. проведена проверка достоверности сведений, представленных </w:t>
            </w:r>
            <w:r w:rsidR="007F6467" w:rsidRPr="00B56A28">
              <w:rPr>
                <w:rFonts w:ascii="Times New Roman" w:hAnsi="Times New Roman" w:cs="Times New Roman"/>
              </w:rPr>
              <w:t>49</w:t>
            </w:r>
            <w:r w:rsidR="001C2938" w:rsidRPr="00B56A28">
              <w:rPr>
                <w:rFonts w:ascii="Times New Roman" w:hAnsi="Times New Roman" w:cs="Times New Roman"/>
              </w:rPr>
              <w:t xml:space="preserve"> гражданами, претендующими на замещение должности государственной гражданской службы. В целях проведения проверки направлены:</w:t>
            </w:r>
          </w:p>
          <w:p w14:paraId="38F32B43" w14:textId="5626EB26"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высшие учебные заведения (</w:t>
            </w:r>
            <w:r w:rsidR="007F6467" w:rsidRPr="00B56A28">
              <w:rPr>
                <w:rFonts w:ascii="Times New Roman" w:hAnsi="Times New Roman" w:cs="Times New Roman"/>
              </w:rPr>
              <w:t>69</w:t>
            </w:r>
            <w:r w:rsidRPr="00B56A28">
              <w:rPr>
                <w:rFonts w:ascii="Times New Roman" w:hAnsi="Times New Roman" w:cs="Times New Roman"/>
              </w:rPr>
              <w:t xml:space="preserve"> запросов);</w:t>
            </w:r>
          </w:p>
          <w:p w14:paraId="63CF7B9C" w14:textId="7637505D"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ИЦ ГУ МВД России по Челябинской области (</w:t>
            </w:r>
            <w:r w:rsidR="007F6467" w:rsidRPr="00B56A28">
              <w:rPr>
                <w:rFonts w:ascii="Times New Roman" w:hAnsi="Times New Roman" w:cs="Times New Roman"/>
              </w:rPr>
              <w:t>46</w:t>
            </w:r>
            <w:r w:rsidRPr="00B56A28">
              <w:rPr>
                <w:rFonts w:ascii="Times New Roman" w:hAnsi="Times New Roman" w:cs="Times New Roman"/>
              </w:rPr>
              <w:t xml:space="preserve"> запрос</w:t>
            </w:r>
            <w:r w:rsidR="007F6467" w:rsidRPr="00B56A28">
              <w:rPr>
                <w:rFonts w:ascii="Times New Roman" w:hAnsi="Times New Roman" w:cs="Times New Roman"/>
              </w:rPr>
              <w:t>ов</w:t>
            </w:r>
            <w:r w:rsidRPr="00B56A28">
              <w:rPr>
                <w:rFonts w:ascii="Times New Roman" w:hAnsi="Times New Roman" w:cs="Times New Roman"/>
              </w:rPr>
              <w:t>);</w:t>
            </w:r>
          </w:p>
          <w:p w14:paraId="29C5FA72" w14:textId="14B44275"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Управление по делам миграции ГУ МВД России по Челябинской области (</w:t>
            </w:r>
            <w:r w:rsidR="007F6467" w:rsidRPr="00B56A28">
              <w:rPr>
                <w:rFonts w:ascii="Times New Roman" w:hAnsi="Times New Roman" w:cs="Times New Roman"/>
              </w:rPr>
              <w:t>46</w:t>
            </w:r>
            <w:r w:rsidRPr="00B56A28">
              <w:rPr>
                <w:rFonts w:ascii="Times New Roman" w:hAnsi="Times New Roman" w:cs="Times New Roman"/>
              </w:rPr>
              <w:t xml:space="preserve"> запрос</w:t>
            </w:r>
            <w:r w:rsidR="007F6467" w:rsidRPr="00B56A28">
              <w:rPr>
                <w:rFonts w:ascii="Times New Roman" w:hAnsi="Times New Roman" w:cs="Times New Roman"/>
              </w:rPr>
              <w:t>ов</w:t>
            </w:r>
            <w:r w:rsidRPr="00B56A28">
              <w:rPr>
                <w:rFonts w:ascii="Times New Roman" w:hAnsi="Times New Roman" w:cs="Times New Roman"/>
              </w:rPr>
              <w:t>);</w:t>
            </w:r>
          </w:p>
          <w:p w14:paraId="2B25BB09" w14:textId="291BC1CB"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ИФНС России (</w:t>
            </w:r>
            <w:r w:rsidR="007F6467" w:rsidRPr="00B56A28">
              <w:rPr>
                <w:rFonts w:ascii="Times New Roman" w:hAnsi="Times New Roman" w:cs="Times New Roman"/>
              </w:rPr>
              <w:t>32</w:t>
            </w:r>
            <w:r w:rsidRPr="00B56A28">
              <w:rPr>
                <w:rFonts w:ascii="Times New Roman" w:hAnsi="Times New Roman" w:cs="Times New Roman"/>
              </w:rPr>
              <w:t xml:space="preserve"> запрос</w:t>
            </w:r>
            <w:r w:rsidR="007F6467" w:rsidRPr="00B56A28">
              <w:rPr>
                <w:rFonts w:ascii="Times New Roman" w:hAnsi="Times New Roman" w:cs="Times New Roman"/>
              </w:rPr>
              <w:t>а</w:t>
            </w:r>
            <w:r w:rsidRPr="00B56A28">
              <w:rPr>
                <w:rFonts w:ascii="Times New Roman" w:hAnsi="Times New Roman" w:cs="Times New Roman"/>
              </w:rPr>
              <w:t>);</w:t>
            </w:r>
          </w:p>
          <w:p w14:paraId="61851704" w14:textId="26F6FACE"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Федеральную службу государственной регистрации, кадастра и картографии России (</w:t>
            </w:r>
            <w:r w:rsidR="007F6467" w:rsidRPr="00B56A28">
              <w:rPr>
                <w:rFonts w:ascii="Times New Roman" w:hAnsi="Times New Roman" w:cs="Times New Roman"/>
              </w:rPr>
              <w:t>37</w:t>
            </w:r>
            <w:r w:rsidRPr="00B56A28">
              <w:rPr>
                <w:rFonts w:ascii="Times New Roman" w:hAnsi="Times New Roman" w:cs="Times New Roman"/>
              </w:rPr>
              <w:t xml:space="preserve"> запросов);</w:t>
            </w:r>
          </w:p>
          <w:p w14:paraId="49D0F0FC" w14:textId="43D17381"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Управление ГИБДД Главного Управления МВД России по Челябинской области (</w:t>
            </w:r>
            <w:r w:rsidR="007F6467" w:rsidRPr="00B56A28">
              <w:rPr>
                <w:rFonts w:ascii="Times New Roman" w:hAnsi="Times New Roman" w:cs="Times New Roman"/>
              </w:rPr>
              <w:t>25</w:t>
            </w:r>
            <w:r w:rsidRPr="00B56A28">
              <w:rPr>
                <w:rFonts w:ascii="Times New Roman" w:hAnsi="Times New Roman" w:cs="Times New Roman"/>
              </w:rPr>
              <w:t xml:space="preserve"> запросов);</w:t>
            </w:r>
          </w:p>
          <w:p w14:paraId="6FB9C90A" w14:textId="5FC588A5" w:rsidR="001C2938" w:rsidRPr="00B56A28" w:rsidRDefault="001C2938" w:rsidP="00840B5E">
            <w:pPr>
              <w:jc w:val="both"/>
              <w:rPr>
                <w:rFonts w:ascii="Times New Roman" w:hAnsi="Times New Roman" w:cs="Times New Roman"/>
              </w:rPr>
            </w:pPr>
            <w:r w:rsidRPr="00B56A28">
              <w:rPr>
                <w:rFonts w:ascii="Times New Roman" w:hAnsi="Times New Roman" w:cs="Times New Roman"/>
              </w:rPr>
              <w:t>- запросы в Главное управление МЧС России по Челябинской области (</w:t>
            </w:r>
            <w:r w:rsidR="007F6467" w:rsidRPr="00B56A28">
              <w:rPr>
                <w:rFonts w:ascii="Times New Roman" w:hAnsi="Times New Roman" w:cs="Times New Roman"/>
              </w:rPr>
              <w:t>25</w:t>
            </w:r>
            <w:r w:rsidRPr="00B56A28">
              <w:rPr>
                <w:rFonts w:ascii="Times New Roman" w:hAnsi="Times New Roman" w:cs="Times New Roman"/>
              </w:rPr>
              <w:t xml:space="preserve"> запросов);</w:t>
            </w:r>
          </w:p>
          <w:p w14:paraId="026B7000" w14:textId="1E6C0322" w:rsidR="001C2938" w:rsidRPr="00B56A28" w:rsidRDefault="001C2938" w:rsidP="00840B5E">
            <w:pPr>
              <w:jc w:val="both"/>
              <w:rPr>
                <w:rFonts w:ascii="Times New Roman" w:hAnsi="Times New Roman" w:cs="Times New Roman"/>
                <w:b/>
                <w:bCs/>
              </w:rPr>
            </w:pPr>
            <w:r w:rsidRPr="00B56A28">
              <w:rPr>
                <w:rFonts w:ascii="Times New Roman" w:hAnsi="Times New Roman" w:cs="Times New Roman"/>
              </w:rPr>
              <w:t>- запросы в Министерство сельского хозяйства по Челябинской области (</w:t>
            </w:r>
            <w:r w:rsidR="007F6467" w:rsidRPr="00B56A28">
              <w:rPr>
                <w:rFonts w:ascii="Times New Roman" w:hAnsi="Times New Roman" w:cs="Times New Roman"/>
              </w:rPr>
              <w:t>25</w:t>
            </w:r>
            <w:r w:rsidRPr="00B56A28">
              <w:rPr>
                <w:rFonts w:ascii="Times New Roman" w:hAnsi="Times New Roman" w:cs="Times New Roman"/>
              </w:rPr>
              <w:t xml:space="preserve"> запросов).</w:t>
            </w:r>
          </w:p>
        </w:tc>
        <w:tc>
          <w:tcPr>
            <w:tcW w:w="3403" w:type="dxa"/>
            <w:tcBorders>
              <w:top w:val="single" w:sz="4" w:space="0" w:color="auto"/>
              <w:left w:val="single" w:sz="4" w:space="0" w:color="auto"/>
              <w:bottom w:val="single" w:sz="4" w:space="0" w:color="auto"/>
              <w:right w:val="single" w:sz="4" w:space="0" w:color="auto"/>
            </w:tcBorders>
          </w:tcPr>
          <w:p w14:paraId="37E97098" w14:textId="7D39ECB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5E7A82E5" w14:textId="11913AA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AE2DF4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19.</w:t>
            </w:r>
          </w:p>
        </w:tc>
        <w:tc>
          <w:tcPr>
            <w:tcW w:w="4111" w:type="dxa"/>
            <w:tcBorders>
              <w:top w:val="single" w:sz="4" w:space="0" w:color="auto"/>
              <w:left w:val="single" w:sz="4" w:space="0" w:color="auto"/>
              <w:bottom w:val="single" w:sz="4" w:space="0" w:color="auto"/>
              <w:right w:val="single" w:sz="4" w:space="0" w:color="auto"/>
            </w:tcBorders>
            <w:hideMark/>
          </w:tcPr>
          <w:p w14:paraId="0C9C7BB1" w14:textId="3C03E4F1" w:rsidR="00570AF4" w:rsidRPr="00B56A28" w:rsidRDefault="00570AF4" w:rsidP="00840B5E">
            <w:pPr>
              <w:jc w:val="both"/>
              <w:rPr>
                <w:rFonts w:ascii="Times New Roman" w:hAnsi="Times New Roman" w:cs="Times New Roman"/>
                <w:highlight w:val="yellow"/>
              </w:rPr>
            </w:pPr>
            <w:r w:rsidRPr="00B56A28">
              <w:rPr>
                <w:rFonts w:ascii="Times New Roman" w:hAnsi="Times New Roman" w:cs="Times New Roman"/>
              </w:rPr>
              <w:t xml:space="preserve">Осуществление в порядке, </w:t>
            </w:r>
            <w:r w:rsidRPr="00B56A28">
              <w:rPr>
                <w:rFonts w:ascii="Times New Roman" w:hAnsi="Times New Roman" w:cs="Times New Roman"/>
              </w:rPr>
              <w:lastRenderedPageBreak/>
              <w:t>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62632812" w14:textId="6CDA85B9" w:rsidR="00570AF4" w:rsidRPr="00B56A28" w:rsidRDefault="00B53D89" w:rsidP="00840B5E">
            <w:pPr>
              <w:jc w:val="both"/>
              <w:rPr>
                <w:rFonts w:ascii="Times New Roman" w:hAnsi="Times New Roman" w:cs="Times New Roman"/>
              </w:rPr>
            </w:pPr>
            <w:r w:rsidRPr="00B56A28">
              <w:rPr>
                <w:rFonts w:ascii="Times New Roman" w:hAnsi="Times New Roman" w:cs="Times New Roman"/>
              </w:rPr>
              <w:lastRenderedPageBreak/>
              <w:t xml:space="preserve">   </w:t>
            </w:r>
            <w:r w:rsidR="00570AF4" w:rsidRPr="00B56A28">
              <w:rPr>
                <w:rFonts w:ascii="Times New Roman" w:hAnsi="Times New Roman" w:cs="Times New Roman"/>
              </w:rPr>
              <w:t xml:space="preserve">Сведения о расходах государственных гражданских служащих </w:t>
            </w:r>
            <w:r w:rsidR="00570AF4" w:rsidRPr="00B56A28">
              <w:rPr>
                <w:rFonts w:ascii="Times New Roman" w:hAnsi="Times New Roman" w:cs="Times New Roman"/>
              </w:rPr>
              <w:lastRenderedPageBreak/>
              <w:t xml:space="preserve">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43A2FAC0" w14:textId="5E89B028" w:rsidR="00570AF4"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В 2021 год</w:t>
            </w:r>
            <w:r w:rsidR="007F6467" w:rsidRPr="00B56A28">
              <w:rPr>
                <w:rFonts w:ascii="Times New Roman" w:hAnsi="Times New Roman" w:cs="Times New Roman"/>
              </w:rPr>
              <w:t>у</w:t>
            </w:r>
            <w:r w:rsidR="00570AF4" w:rsidRPr="00B56A28">
              <w:rPr>
                <w:rFonts w:ascii="Times New Roman" w:hAnsi="Times New Roman" w:cs="Times New Roman"/>
              </w:rPr>
              <w:t xml:space="preserve"> сведения о расходах представлены 2 государственными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B8404CB" w14:textId="323BC1D6"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6B35F7AF" w14:textId="62B89757" w:rsidTr="00B56A28">
        <w:trPr>
          <w:trHeight w:val="410"/>
        </w:trPr>
        <w:tc>
          <w:tcPr>
            <w:tcW w:w="817" w:type="dxa"/>
            <w:tcBorders>
              <w:top w:val="single" w:sz="4" w:space="0" w:color="auto"/>
              <w:left w:val="single" w:sz="4" w:space="0" w:color="auto"/>
              <w:bottom w:val="single" w:sz="4" w:space="0" w:color="auto"/>
              <w:right w:val="single" w:sz="4" w:space="0" w:color="auto"/>
            </w:tcBorders>
            <w:hideMark/>
          </w:tcPr>
          <w:p w14:paraId="1CFC81A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20.</w:t>
            </w:r>
          </w:p>
        </w:tc>
        <w:tc>
          <w:tcPr>
            <w:tcW w:w="4111" w:type="dxa"/>
            <w:tcBorders>
              <w:top w:val="single" w:sz="4" w:space="0" w:color="auto"/>
              <w:left w:val="single" w:sz="4" w:space="0" w:color="auto"/>
              <w:bottom w:val="single" w:sz="4" w:space="0" w:color="auto"/>
              <w:right w:val="single" w:sz="4" w:space="0" w:color="auto"/>
            </w:tcBorders>
            <w:hideMark/>
          </w:tcPr>
          <w:p w14:paraId="1E06C42E" w14:textId="5787CC13"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541126E0" w14:textId="3D9637FF" w:rsidR="00570AF4"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570AF4" w:rsidRPr="00B56A28">
              <w:rPr>
                <w:rFonts w:ascii="Times New Roman" w:hAnsi="Times New Roman" w:cs="Times New Roman"/>
                <w:bCs/>
              </w:rPr>
              <w:t xml:space="preserve">Министерством здравоохранения Челябинской области проведен: </w:t>
            </w:r>
          </w:p>
          <w:p w14:paraId="6C6D19C8" w14:textId="77777777" w:rsidR="007F6467" w:rsidRPr="00B56A28" w:rsidRDefault="007F6467" w:rsidP="00840B5E">
            <w:pPr>
              <w:jc w:val="both"/>
              <w:rPr>
                <w:rFonts w:ascii="Times New Roman" w:hAnsi="Times New Roman" w:cs="Times New Roman"/>
                <w:bCs/>
                <w:color w:val="000000"/>
              </w:rPr>
            </w:pPr>
            <w:r w:rsidRPr="00B56A28">
              <w:rPr>
                <w:rFonts w:ascii="Times New Roman" w:hAnsi="Times New Roman" w:cs="Times New Roman"/>
                <w:bCs/>
                <w:color w:val="000000"/>
              </w:rPr>
              <w:t xml:space="preserve">- 04.03.2021 г. при участии Правительства Челябинской области в Министерстве здравоохранения Челябинской области для государственных гражданских служащих и работников Министерства здравоохранения Челябинской области в режиме ВКС состоялся методический семинар </w:t>
            </w:r>
            <w:r w:rsidRPr="00B56A28">
              <w:rPr>
                <w:rFonts w:ascii="Times New Roman" w:hAnsi="Times New Roman" w:cs="Times New Roman"/>
                <w:bCs/>
              </w:rPr>
              <w:t>по вопросам профилактики коррупционных и иных правонарушений при реализации национальных проектов, а также по фактам нарушений, связанных, в том числе, с проведением аукционов на заключение государственных контрактов</w:t>
            </w:r>
            <w:r w:rsidRPr="00B56A28">
              <w:rPr>
                <w:rFonts w:ascii="Times New Roman" w:hAnsi="Times New Roman" w:cs="Times New Roman"/>
                <w:bCs/>
                <w:color w:val="000000"/>
              </w:rPr>
              <w:t>;</w:t>
            </w:r>
          </w:p>
          <w:p w14:paraId="13F6B06A"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- 10.03.2020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089BFA8D" w14:textId="7B26E655"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в период декларационной компании ежедневно проводились индивидуальные консультации по вопр</w:t>
            </w:r>
            <w:r w:rsidR="007F6467" w:rsidRPr="00B56A28">
              <w:rPr>
                <w:rFonts w:ascii="Times New Roman" w:hAnsi="Times New Roman" w:cs="Times New Roman"/>
                <w:bCs/>
              </w:rPr>
              <w:t>о</w:t>
            </w:r>
            <w:r w:rsidRPr="00B56A28">
              <w:rPr>
                <w:rFonts w:ascii="Times New Roman" w:hAnsi="Times New Roman" w:cs="Times New Roman"/>
                <w:bCs/>
              </w:rPr>
              <w:t>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F1776F" w:rsidRPr="00B56A28">
              <w:rPr>
                <w:rFonts w:ascii="Times New Roman" w:hAnsi="Times New Roman" w:cs="Times New Roman"/>
                <w:bCs/>
              </w:rPr>
              <w:t>.</w:t>
            </w:r>
          </w:p>
          <w:p w14:paraId="18AE2108" w14:textId="288D8F1E" w:rsidR="00570AF4" w:rsidRPr="00B56A28" w:rsidRDefault="00570AF4" w:rsidP="00840B5E">
            <w:pPr>
              <w:jc w:val="both"/>
              <w:rPr>
                <w:rFonts w:ascii="Times New Roman" w:hAnsi="Times New Roman" w:cs="Times New Roman"/>
                <w:bCs/>
              </w:rPr>
            </w:pPr>
          </w:p>
        </w:tc>
        <w:tc>
          <w:tcPr>
            <w:tcW w:w="3403" w:type="dxa"/>
            <w:tcBorders>
              <w:top w:val="single" w:sz="4" w:space="0" w:color="auto"/>
              <w:left w:val="single" w:sz="4" w:space="0" w:color="auto"/>
              <w:bottom w:val="single" w:sz="4" w:space="0" w:color="auto"/>
              <w:right w:val="single" w:sz="4" w:space="0" w:color="auto"/>
            </w:tcBorders>
          </w:tcPr>
          <w:p w14:paraId="5E92DC44" w14:textId="39880AFB"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67856383" w14:textId="4318F99D"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06BF53B"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21.</w:t>
            </w:r>
          </w:p>
        </w:tc>
        <w:tc>
          <w:tcPr>
            <w:tcW w:w="4111" w:type="dxa"/>
            <w:tcBorders>
              <w:top w:val="single" w:sz="4" w:space="0" w:color="auto"/>
              <w:left w:val="single" w:sz="4" w:space="0" w:color="auto"/>
              <w:bottom w:val="single" w:sz="4" w:space="0" w:color="auto"/>
              <w:right w:val="single" w:sz="4" w:space="0" w:color="auto"/>
            </w:tcBorders>
            <w:hideMark/>
          </w:tcPr>
          <w:p w14:paraId="18AB8744" w14:textId="510F6F44" w:rsidR="00570AF4" w:rsidRPr="00B56A28" w:rsidRDefault="00570AF4" w:rsidP="00840B5E">
            <w:pPr>
              <w:jc w:val="both"/>
              <w:rPr>
                <w:rFonts w:ascii="Times New Roman" w:hAnsi="Times New Roman" w:cs="Times New Roman"/>
                <w:bCs/>
              </w:rPr>
            </w:pPr>
            <w:proofErr w:type="gramStart"/>
            <w:r w:rsidRPr="00B56A28">
              <w:rPr>
                <w:rFonts w:ascii="Times New Roman" w:hAnsi="Times New Roman" w:cs="Times New Roman"/>
                <w:bCs/>
              </w:rPr>
              <w:t>Техническое и организационное обеспечение работы постоянной</w:t>
            </w:r>
            <w:proofErr w:type="gramEnd"/>
            <w:r w:rsidRPr="00B56A28">
              <w:rPr>
                <w:rFonts w:ascii="Times New Roman" w:hAnsi="Times New Roman" w:cs="Times New Roman"/>
                <w:bCs/>
              </w:rPr>
              <w:t xml:space="preserve"> </w:t>
            </w:r>
            <w:r w:rsidRPr="00B56A28">
              <w:rPr>
                <w:rFonts w:ascii="Times New Roman" w:hAnsi="Times New Roman" w:cs="Times New Roman"/>
                <w:bCs/>
              </w:rPr>
              <w:lastRenderedPageBreak/>
              <w:t>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452F891" w14:textId="7766FA27" w:rsidR="00570AF4" w:rsidRPr="00B56A28" w:rsidRDefault="00B53D89" w:rsidP="00840B5E">
            <w:pPr>
              <w:jc w:val="both"/>
              <w:rPr>
                <w:rFonts w:ascii="Times New Roman" w:hAnsi="Times New Roman" w:cs="Times New Roman"/>
              </w:rPr>
            </w:pPr>
            <w:r w:rsidRPr="00B56A28">
              <w:rPr>
                <w:rFonts w:ascii="Times New Roman" w:hAnsi="Times New Roman" w:cs="Times New Roman"/>
              </w:rPr>
              <w:lastRenderedPageBreak/>
              <w:t xml:space="preserve">   </w:t>
            </w:r>
            <w:r w:rsidR="00570AF4" w:rsidRPr="00B56A28">
              <w:rPr>
                <w:rFonts w:ascii="Times New Roman" w:hAnsi="Times New Roman" w:cs="Times New Roman"/>
              </w:rPr>
              <w:t xml:space="preserve">Организовано техническое, </w:t>
            </w:r>
            <w:proofErr w:type="gramStart"/>
            <w:r w:rsidR="00570AF4" w:rsidRPr="00B56A28">
              <w:rPr>
                <w:rFonts w:ascii="Times New Roman" w:hAnsi="Times New Roman" w:cs="Times New Roman"/>
              </w:rPr>
              <w:t>организационное и методическое обеспечение работы</w:t>
            </w:r>
            <w:proofErr w:type="gramEnd"/>
            <w:r w:rsidR="00570AF4" w:rsidRPr="00B56A28">
              <w:rPr>
                <w:rFonts w:ascii="Times New Roman" w:hAnsi="Times New Roman" w:cs="Times New Roman"/>
              </w:rPr>
              <w:t xml:space="preserve"> постоянно действующей «горячей линии» </w:t>
            </w:r>
            <w:r w:rsidR="00570AF4" w:rsidRPr="00B56A28">
              <w:rPr>
                <w:rFonts w:ascii="Times New Roman" w:hAnsi="Times New Roman" w:cs="Times New Roman"/>
              </w:rPr>
              <w:lastRenderedPageBreak/>
              <w:t xml:space="preserve">(телефона доверия) для сообщений о проявлении фактов коррупции в Челябинской области. </w:t>
            </w:r>
          </w:p>
          <w:p w14:paraId="6E16AFE2" w14:textId="0288A1E9" w:rsidR="00570AF4"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78581E0A" w14:textId="7783E7EE"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В </w:t>
            </w:r>
            <w:r w:rsidR="00F1776F" w:rsidRPr="00B56A28">
              <w:rPr>
                <w:rFonts w:ascii="Times New Roman" w:hAnsi="Times New Roman" w:cs="Times New Roman"/>
              </w:rPr>
              <w:t>течение 9 месяцев</w:t>
            </w:r>
            <w:r w:rsidRPr="00B56A28">
              <w:rPr>
                <w:rFonts w:ascii="Times New Roman" w:hAnsi="Times New Roman" w:cs="Times New Roman"/>
              </w:rPr>
              <w:t xml:space="preserve"> 2021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02CDEDE" w14:textId="331A09AA"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67E7B281" w14:textId="446EB487" w:rsidTr="00B56A28">
        <w:trPr>
          <w:trHeight w:val="1700"/>
        </w:trPr>
        <w:tc>
          <w:tcPr>
            <w:tcW w:w="817" w:type="dxa"/>
            <w:tcBorders>
              <w:top w:val="single" w:sz="4" w:space="0" w:color="auto"/>
              <w:left w:val="single" w:sz="4" w:space="0" w:color="auto"/>
              <w:bottom w:val="single" w:sz="4" w:space="0" w:color="auto"/>
              <w:right w:val="single" w:sz="4" w:space="0" w:color="auto"/>
            </w:tcBorders>
            <w:hideMark/>
          </w:tcPr>
          <w:p w14:paraId="0347786D"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22.</w:t>
            </w:r>
          </w:p>
        </w:tc>
        <w:tc>
          <w:tcPr>
            <w:tcW w:w="4111" w:type="dxa"/>
            <w:tcBorders>
              <w:top w:val="single" w:sz="4" w:space="0" w:color="auto"/>
              <w:left w:val="single" w:sz="4" w:space="0" w:color="auto"/>
              <w:bottom w:val="single" w:sz="4" w:space="0" w:color="auto"/>
              <w:right w:val="single" w:sz="4" w:space="0" w:color="auto"/>
            </w:tcBorders>
            <w:hideMark/>
          </w:tcPr>
          <w:p w14:paraId="67E3AD49" w14:textId="60A6C494"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0F4E09EE" w14:textId="2E30F071" w:rsidR="00570AF4"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570AF4" w:rsidRPr="00B56A28">
              <w:rPr>
                <w:rFonts w:ascii="Times New Roman" w:hAnsi="Times New Roman" w:cs="Times New Roman"/>
                <w:bCs/>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10ECCFAC" w14:textId="56A2F12A" w:rsidR="00570AF4" w:rsidRPr="00B56A28" w:rsidRDefault="00B53D89" w:rsidP="00840B5E">
            <w:pPr>
              <w:jc w:val="both"/>
              <w:rPr>
                <w:rFonts w:ascii="Times New Roman" w:hAnsi="Times New Roman" w:cs="Times New Roman"/>
                <w:bCs/>
              </w:rPr>
            </w:pPr>
            <w:r w:rsidRPr="00B56A28">
              <w:rPr>
                <w:rFonts w:ascii="Times New Roman" w:hAnsi="Times New Roman" w:cs="Times New Roman"/>
                <w:bCs/>
              </w:rPr>
              <w:t xml:space="preserve">   </w:t>
            </w:r>
            <w:r w:rsidR="00570AF4" w:rsidRPr="00B56A28">
              <w:rPr>
                <w:rFonts w:ascii="Times New Roman" w:hAnsi="Times New Roman" w:cs="Times New Roman"/>
                <w:bCs/>
              </w:rPr>
              <w:t>В 2021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66107CA0" w14:textId="08F1875E"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485C2046" w14:textId="218A014F" w:rsidTr="00B56A28">
        <w:trPr>
          <w:trHeight w:val="1125"/>
        </w:trPr>
        <w:tc>
          <w:tcPr>
            <w:tcW w:w="817" w:type="dxa"/>
            <w:tcBorders>
              <w:top w:val="single" w:sz="4" w:space="0" w:color="auto"/>
              <w:left w:val="single" w:sz="4" w:space="0" w:color="auto"/>
              <w:bottom w:val="single" w:sz="4" w:space="0" w:color="auto"/>
              <w:right w:val="single" w:sz="4" w:space="0" w:color="auto"/>
            </w:tcBorders>
            <w:hideMark/>
          </w:tcPr>
          <w:p w14:paraId="3EB7E17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23.</w:t>
            </w:r>
          </w:p>
        </w:tc>
        <w:tc>
          <w:tcPr>
            <w:tcW w:w="4111" w:type="dxa"/>
            <w:tcBorders>
              <w:top w:val="single" w:sz="4" w:space="0" w:color="auto"/>
              <w:left w:val="single" w:sz="4" w:space="0" w:color="auto"/>
              <w:bottom w:val="single" w:sz="4" w:space="0" w:color="auto"/>
              <w:right w:val="single" w:sz="4" w:space="0" w:color="auto"/>
            </w:tcBorders>
            <w:hideMark/>
          </w:tcPr>
          <w:p w14:paraId="553009A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w:t>
            </w:r>
          </w:p>
          <w:p w14:paraId="67A4FB68" w14:textId="2EEF4295" w:rsidR="00570AF4" w:rsidRPr="00B56A28" w:rsidRDefault="00570AF4" w:rsidP="00840B5E">
            <w:pPr>
              <w:jc w:val="both"/>
              <w:rPr>
                <w:rFonts w:ascii="Times New Roman" w:hAnsi="Times New Roman" w:cs="Times New Roman"/>
                <w:bCs/>
                <w:highlight w:val="green"/>
              </w:rPr>
            </w:pPr>
            <w:r w:rsidRPr="00B56A28">
              <w:rPr>
                <w:rFonts w:ascii="Times New Roman" w:hAnsi="Times New Roman" w:cs="Times New Roman"/>
                <w:bCs/>
              </w:rPr>
              <w:t>Ежеквартальное размещение отчета о выполнении плана мероприятий по противодействию коррупции                                на 2021-2024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6379" w:type="dxa"/>
            <w:tcBorders>
              <w:top w:val="single" w:sz="4" w:space="0" w:color="auto"/>
              <w:left w:val="single" w:sz="4" w:space="0" w:color="auto"/>
              <w:bottom w:val="single" w:sz="4" w:space="0" w:color="auto"/>
              <w:right w:val="single" w:sz="4" w:space="0" w:color="auto"/>
            </w:tcBorders>
          </w:tcPr>
          <w:p w14:paraId="6D6E207F" w14:textId="0D1884DE" w:rsidR="00570AF4" w:rsidRPr="00B56A28" w:rsidRDefault="00B53D89"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Информационная и техническая поддержка интернет-сайта Министерства здравоохранения Челябинской области осуществляется технической поддержкой Государственного бюджетного учреждения здравоохранения «Челябинский областной медицинский информационно-аналитический центр» в соответствии с приказом Министерства здравоохранения Челябинской области от 14.10.2016 г. № 1748 «Об официальном сайте Министерства здравоохранения Челябинской области в сети «Интернет».</w:t>
            </w:r>
          </w:p>
          <w:p w14:paraId="34E19C6D" w14:textId="00ADFE1C" w:rsidR="00570AF4" w:rsidRPr="00B56A28" w:rsidRDefault="003E164D"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 xml:space="preserve">В соответствии с </w:t>
            </w:r>
            <w:proofErr w:type="spellStart"/>
            <w:r w:rsidR="00570AF4" w:rsidRPr="00B56A28">
              <w:rPr>
                <w:rFonts w:ascii="Times New Roman" w:hAnsi="Times New Roman" w:cs="Times New Roman"/>
              </w:rPr>
              <w:t>п</w:t>
            </w:r>
            <w:r w:rsidRPr="00B56A28">
              <w:rPr>
                <w:rFonts w:ascii="Times New Roman" w:hAnsi="Times New Roman" w:cs="Times New Roman"/>
              </w:rPr>
              <w:t>.</w:t>
            </w:r>
            <w:r w:rsidR="00570AF4" w:rsidRPr="00B56A28">
              <w:rPr>
                <w:rFonts w:ascii="Times New Roman" w:hAnsi="Times New Roman" w:cs="Times New Roman"/>
              </w:rPr>
              <w:t>п</w:t>
            </w:r>
            <w:proofErr w:type="spellEnd"/>
            <w:r w:rsidR="00570AF4" w:rsidRPr="00B56A28">
              <w:rPr>
                <w:rFonts w:ascii="Times New Roman" w:hAnsi="Times New Roman" w:cs="Times New Roman"/>
              </w:rPr>
              <w:t>. 3 п. 6 раздела III постановления Губернатора Челябинской области от 10.10.2018 г. № 218, раздел «Противодействие коррупции» официального сайта Министерства здравоохранения Челябинской области включает следующие подразделы:</w:t>
            </w:r>
          </w:p>
          <w:p w14:paraId="4E3AD7D7" w14:textId="4F1C04DB"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к</w:t>
            </w:r>
            <w:r w:rsidRPr="00B56A28">
              <w:rPr>
                <w:rFonts w:ascii="Times New Roman" w:hAnsi="Times New Roman" w:cs="Times New Roman"/>
              </w:rPr>
              <w:t>онтрольно-надзорная деятельность;</w:t>
            </w:r>
          </w:p>
          <w:p w14:paraId="42772F91" w14:textId="0BD728E9"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к</w:t>
            </w:r>
            <w:r w:rsidRPr="00B56A28">
              <w:rPr>
                <w:rFonts w:ascii="Times New Roman" w:hAnsi="Times New Roman" w:cs="Times New Roman"/>
              </w:rPr>
              <w:t>омиссия по соблюдению требований к служебному поведению и урегулированию конфликта интересов;</w:t>
            </w:r>
          </w:p>
          <w:p w14:paraId="7168AD0F" w14:textId="078504BE"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с</w:t>
            </w:r>
            <w:r w:rsidRPr="00B56A28">
              <w:rPr>
                <w:rFonts w:ascii="Times New Roman" w:hAnsi="Times New Roman" w:cs="Times New Roman"/>
              </w:rPr>
              <w:t>ведения о доходах, расходах об имуществе и обязательствах имущественного характера;</w:t>
            </w:r>
          </w:p>
          <w:p w14:paraId="57C3FB0E" w14:textId="2E5CF086"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н</w:t>
            </w:r>
            <w:r w:rsidRPr="00B56A28">
              <w:rPr>
                <w:rFonts w:ascii="Times New Roman" w:hAnsi="Times New Roman" w:cs="Times New Roman"/>
              </w:rPr>
              <w:t xml:space="preserve">ормативные правовые акты в сфере противодействия </w:t>
            </w:r>
            <w:r w:rsidRPr="00B56A28">
              <w:rPr>
                <w:rFonts w:ascii="Times New Roman" w:hAnsi="Times New Roman" w:cs="Times New Roman"/>
              </w:rPr>
              <w:lastRenderedPageBreak/>
              <w:t>коррупции;</w:t>
            </w:r>
          </w:p>
          <w:p w14:paraId="1483236D" w14:textId="6D8546A2"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а</w:t>
            </w:r>
            <w:r w:rsidRPr="00B56A28">
              <w:rPr>
                <w:rFonts w:ascii="Times New Roman" w:hAnsi="Times New Roman" w:cs="Times New Roman"/>
              </w:rPr>
              <w:t>нтикоррупционная экспертиза;</w:t>
            </w:r>
          </w:p>
          <w:p w14:paraId="05F2D030" w14:textId="19BB2B30"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м</w:t>
            </w:r>
            <w:r w:rsidRPr="00B56A28">
              <w:rPr>
                <w:rFonts w:ascii="Times New Roman" w:hAnsi="Times New Roman" w:cs="Times New Roman"/>
              </w:rPr>
              <w:t>етодические материалы;</w:t>
            </w:r>
          </w:p>
          <w:p w14:paraId="4F296EC5" w14:textId="5D7C939A"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ф</w:t>
            </w:r>
            <w:r w:rsidRPr="00B56A28">
              <w:rPr>
                <w:rFonts w:ascii="Times New Roman" w:hAnsi="Times New Roman" w:cs="Times New Roman"/>
              </w:rPr>
              <w:t>ормы документов, связанных с противодействием коррупции, для заполнения;</w:t>
            </w:r>
          </w:p>
          <w:p w14:paraId="038B514A" w14:textId="586358B3"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о</w:t>
            </w:r>
            <w:r w:rsidRPr="00B56A28">
              <w:rPr>
                <w:rFonts w:ascii="Times New Roman" w:hAnsi="Times New Roman" w:cs="Times New Roman"/>
              </w:rPr>
              <w:t>братная связь для сообщений о фактах коррупции.</w:t>
            </w:r>
          </w:p>
          <w:p w14:paraId="12BA2F92" w14:textId="57C3516E" w:rsidR="00570AF4" w:rsidRPr="00B56A28" w:rsidRDefault="00701CC3"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В целях усиления информационной открытости в раздел «Противодействие коррупции» дополнительно включены следующие подразделы:</w:t>
            </w:r>
          </w:p>
          <w:p w14:paraId="0BBFA38C" w14:textId="5C4DC4FA"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о</w:t>
            </w:r>
            <w:r w:rsidRPr="00B56A28">
              <w:rPr>
                <w:rFonts w:ascii="Times New Roman" w:hAnsi="Times New Roman" w:cs="Times New Roman"/>
              </w:rPr>
              <w:t>прос общественного мнения об уровне, причинах и предпосылках коррупционных проявлений в системе здравоохранения Челябинской области;</w:t>
            </w:r>
          </w:p>
          <w:p w14:paraId="51F1EB7A" w14:textId="13A59258"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к</w:t>
            </w:r>
            <w:r w:rsidRPr="00B56A28">
              <w:rPr>
                <w:rFonts w:ascii="Times New Roman" w:hAnsi="Times New Roman" w:cs="Times New Roman"/>
              </w:rPr>
              <w:t>арта коррупционных рисков Министерства здравоохранения Челябинской области;</w:t>
            </w:r>
          </w:p>
          <w:p w14:paraId="48E39B4F" w14:textId="65512571"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и</w:t>
            </w:r>
            <w:r w:rsidRPr="00B56A28">
              <w:rPr>
                <w:rFonts w:ascii="Times New Roman" w:hAnsi="Times New Roman" w:cs="Times New Roman"/>
              </w:rPr>
              <w:t>нформация об исполнении Минздравом Челябинской области мероприятий по противодействию коррупции.</w:t>
            </w:r>
          </w:p>
          <w:p w14:paraId="5ECA066E" w14:textId="5B2754EE" w:rsidR="00570AF4" w:rsidRPr="00B56A28" w:rsidRDefault="00701CC3"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Информация раздела «Противодействие коррупции» поддерживается в актуальном состоянии.</w:t>
            </w:r>
          </w:p>
          <w:p w14:paraId="076596E9" w14:textId="370D0637" w:rsidR="00570AF4" w:rsidRPr="00B56A28" w:rsidRDefault="00701CC3" w:rsidP="00840B5E">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в 2021 г. размещены:</w:t>
            </w:r>
          </w:p>
          <w:p w14:paraId="5F5B202A" w14:textId="6101BC53" w:rsidR="00570AF4" w:rsidRPr="00B56A28" w:rsidRDefault="00570AF4" w:rsidP="00840B5E">
            <w:pPr>
              <w:jc w:val="both"/>
              <w:rPr>
                <w:rFonts w:ascii="Times New Roman" w:hAnsi="Times New Roman" w:cs="Times New Roman"/>
              </w:rPr>
            </w:pPr>
            <w:r w:rsidRPr="00B56A28">
              <w:rPr>
                <w:rFonts w:ascii="Times New Roman" w:hAnsi="Times New Roman" w:cs="Times New Roman"/>
              </w:rPr>
              <w:t xml:space="preserve">- </w:t>
            </w:r>
            <w:r w:rsidR="00701CC3" w:rsidRPr="00B56A28">
              <w:rPr>
                <w:rFonts w:ascii="Times New Roman" w:hAnsi="Times New Roman" w:cs="Times New Roman"/>
              </w:rPr>
              <w:t>м</w:t>
            </w:r>
            <w:r w:rsidRPr="00B56A28">
              <w:rPr>
                <w:rFonts w:ascii="Times New Roman" w:hAnsi="Times New Roman" w:cs="Times New Roman"/>
              </w:rPr>
              <w:t>етодические рекомендации для применения в ходе декларационной кампании 2021 г. (за 2020 г.);</w:t>
            </w:r>
          </w:p>
          <w:p w14:paraId="45EDDBF3" w14:textId="17E30DDF" w:rsidR="00570AF4" w:rsidRPr="00B56A28" w:rsidRDefault="00570AF4" w:rsidP="00840B5E">
            <w:pPr>
              <w:jc w:val="both"/>
              <w:rPr>
                <w:rFonts w:ascii="Times New Roman" w:hAnsi="Times New Roman" w:cs="Times New Roman"/>
              </w:rPr>
            </w:pPr>
            <w:r w:rsidRPr="00B56A28">
              <w:rPr>
                <w:rFonts w:ascii="Times New Roman" w:hAnsi="Times New Roman" w:cs="Times New Roman"/>
              </w:rPr>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              (за 2020 г.);</w:t>
            </w:r>
          </w:p>
          <w:p w14:paraId="66924E41" w14:textId="6E6BD463"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29.01.2021 г. № 45 л.с. «О внесении изменений в Приказ Министерства здравоохранения Челябинской области от 23.11.2018 г. № 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w:t>
            </w:r>
            <w:r w:rsidRPr="00B56A28">
              <w:rPr>
                <w:rFonts w:ascii="Times New Roman" w:eastAsia="Calibri" w:hAnsi="Times New Roman" w:cs="Times New Roman"/>
              </w:rPr>
              <w:lastRenderedPageBreak/>
              <w:t>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44B20034" w14:textId="0C3362A3"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21.01.2021 г. № 20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2F9FE170" w14:textId="57073F85"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21.01.2021 г. № 22 л.с. «О внесении изменений в Приказ Министерства здравоохранения Челябинской области от 29.11.2018 г. № 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w:t>
            </w:r>
            <w:r w:rsidR="00BF368B" w:rsidRPr="00B56A28">
              <w:rPr>
                <w:rFonts w:ascii="Times New Roman" w:eastAsia="Calibri" w:hAnsi="Times New Roman" w:cs="Times New Roman"/>
              </w:rPr>
              <w:t>и</w:t>
            </w:r>
            <w:r w:rsidRPr="00B56A28">
              <w:rPr>
                <w:rFonts w:ascii="Times New Roman" w:eastAsia="Calibri" w:hAnsi="Times New Roman" w:cs="Times New Roman"/>
              </w:rPr>
              <w:t>лу некоторых приказов Министерства здравоохранения Челяби</w:t>
            </w:r>
            <w:r w:rsidR="00BF368B" w:rsidRPr="00B56A28">
              <w:rPr>
                <w:rFonts w:ascii="Times New Roman" w:eastAsia="Calibri" w:hAnsi="Times New Roman" w:cs="Times New Roman"/>
              </w:rPr>
              <w:t>н</w:t>
            </w:r>
            <w:r w:rsidRPr="00B56A28">
              <w:rPr>
                <w:rFonts w:ascii="Times New Roman" w:eastAsia="Calibri" w:hAnsi="Times New Roman" w:cs="Times New Roman"/>
              </w:rPr>
              <w:t>ской области»</w:t>
            </w:r>
            <w:r w:rsidR="00701CC3" w:rsidRPr="00B56A28">
              <w:rPr>
                <w:rFonts w:ascii="Times New Roman" w:eastAsia="Calibri" w:hAnsi="Times New Roman" w:cs="Times New Roman"/>
              </w:rPr>
              <w:t>;</w:t>
            </w:r>
          </w:p>
          <w:p w14:paraId="06F425D6" w14:textId="773BE0ED"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21.01.2021 г. № 23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1AE34D7C" w14:textId="1F26AD01"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21.01.2021 г. № 71 «О внесении изменений в Приказ Министерства здравоохранения Челябинской области от 01.12.2014 г. № 1797 «О назначении ответственных за приём сообщений о фактах коррупционных проявлений и антикоррупционное просвещение граждан»;</w:t>
            </w:r>
          </w:p>
          <w:p w14:paraId="2FE55774" w14:textId="6F49BB13"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21.01.2021 г. № 72 «О внесении изменений в Приказ Министерства здравоохранения Челябинской области от 27.11.2018 г. № 2472 «О порядке уведомления работодателя о фактах обращения в целях склонения руководителей </w:t>
            </w:r>
            <w:r w:rsidRPr="00B56A28">
              <w:rPr>
                <w:rFonts w:ascii="Times New Roman" w:eastAsia="Calibri" w:hAnsi="Times New Roman" w:cs="Times New Roman"/>
              </w:rPr>
              <w:lastRenderedPageBreak/>
              <w:t>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28122081" w14:textId="1BF08888"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21.01.2021 г. № 73 «О внесении изменений в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7AEB9701" w14:textId="5C03350C"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07.06.2021 г. № 278 л.с. «О внесении изменений в Приказ Министерства здравоохранения Челябинской области от 23.11.2018 г. № 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03908C15" w14:textId="4606464D"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01.06.2021 г. № 248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3B0D0251" w14:textId="6649D8C6"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07.06.2021 г. № 282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w:t>
            </w:r>
            <w:r w:rsidRPr="00B56A28">
              <w:rPr>
                <w:rFonts w:ascii="Times New Roman" w:eastAsia="Calibri" w:hAnsi="Times New Roman" w:cs="Times New Roman"/>
              </w:rPr>
              <w:lastRenderedPageBreak/>
              <w:t>Министерства здравоохранения Челябинской области»;</w:t>
            </w:r>
          </w:p>
          <w:p w14:paraId="7D1EA820" w14:textId="1C6F2200"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07.06.2021 г. № </w:t>
            </w:r>
            <w:r w:rsidR="00701CC3" w:rsidRPr="00B56A28">
              <w:rPr>
                <w:rFonts w:ascii="Times New Roman" w:eastAsia="Calibri" w:hAnsi="Times New Roman" w:cs="Times New Roman"/>
              </w:rPr>
              <w:t>281</w:t>
            </w:r>
            <w:r w:rsidRPr="00B56A28">
              <w:rPr>
                <w:rFonts w:ascii="Times New Roman" w:eastAsia="Calibri" w:hAnsi="Times New Roman" w:cs="Times New Roman"/>
              </w:rPr>
              <w:t xml:space="preserve"> л.с. «О внесении изменений в Приказ Министерства здравоохранения Челябинской области от 29.11.2018 г. № 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силу некоторых приказов Министерства здравоохранения Челябинской области»;</w:t>
            </w:r>
          </w:p>
          <w:p w14:paraId="1C24D780" w14:textId="4E94F814"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17.06.2021 г. № 292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4C6C175A" w14:textId="01E355CB"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18.06.2021 г. № 1797 «О внесении изменений в Приказ Министерства здравоохранения Челябинской области от 01.12.2014 г. № 1797 «О назначении ответственных за приём сообщений о фактах коррупционных проявлений и антикоррупционное просвещение граждан»;</w:t>
            </w:r>
          </w:p>
          <w:p w14:paraId="69C8A6F8" w14:textId="1B732993"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риказ Министерства здравоохранения Челябинской области от 18.06.2021 г. № 768 «О внесении изменений в Приказ Министерства здравоохранения Челябинской области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4866D7CB" w14:textId="4B39EC5A" w:rsidR="00570AF4" w:rsidRPr="00B56A28" w:rsidRDefault="00570AF4" w:rsidP="00840B5E">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18.06.2021 г. № 766 «О внесении изменений в Приказ Министерства здравоохранения Челябинской области от 08.05.2020 г. № 655 «О порядке получения государственными </w:t>
            </w:r>
            <w:r w:rsidRPr="00B56A28">
              <w:rPr>
                <w:rFonts w:ascii="Times New Roman" w:eastAsia="Calibri" w:hAnsi="Times New Roman" w:cs="Times New Roman"/>
              </w:rPr>
              <w:lastRenderedPageBreak/>
              <w:t>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r w:rsidR="00BF368B" w:rsidRPr="00B56A28">
              <w:rPr>
                <w:rFonts w:ascii="Times New Roman" w:eastAsia="Calibri" w:hAnsi="Times New Roman" w:cs="Times New Roman"/>
              </w:rPr>
              <w:t>;</w:t>
            </w:r>
          </w:p>
          <w:p w14:paraId="18C6B4C9" w14:textId="6E7C33E0" w:rsidR="00701CC3" w:rsidRPr="00B56A28" w:rsidRDefault="00BF368B" w:rsidP="00701CC3">
            <w:pPr>
              <w:jc w:val="both"/>
              <w:rPr>
                <w:rFonts w:ascii="Times New Roman" w:eastAsia="Calibri" w:hAnsi="Times New Roman" w:cs="Times New Roman"/>
              </w:rPr>
            </w:pPr>
            <w:r w:rsidRPr="00B56A28">
              <w:rPr>
                <w:rFonts w:ascii="Times New Roman" w:eastAsia="Calibri" w:hAnsi="Times New Roman" w:cs="Times New Roman"/>
              </w:rPr>
              <w:t xml:space="preserve">- </w:t>
            </w:r>
            <w:r w:rsidR="00701CC3" w:rsidRPr="00B56A28">
              <w:rPr>
                <w:rFonts w:ascii="Times New Roman" w:eastAsia="Calibri" w:hAnsi="Times New Roman" w:cs="Times New Roman"/>
              </w:rPr>
              <w:t>п</w:t>
            </w:r>
            <w:r w:rsidRPr="00B56A28">
              <w:rPr>
                <w:rFonts w:ascii="Times New Roman" w:eastAsia="Calibri" w:hAnsi="Times New Roman" w:cs="Times New Roman"/>
              </w:rPr>
              <w:t xml:space="preserve">риказ Министерства здравоохранения Челябинской области          от 10.08.2021 г. № 1156 «Об утверждении перечней </w:t>
            </w:r>
            <w:proofErr w:type="spellStart"/>
            <w:r w:rsidRPr="00B56A28">
              <w:rPr>
                <w:rFonts w:ascii="Times New Roman" w:eastAsia="Calibri" w:hAnsi="Times New Roman" w:cs="Times New Roman"/>
              </w:rPr>
              <w:t>коррупционно</w:t>
            </w:r>
            <w:proofErr w:type="spellEnd"/>
            <w:r w:rsidRPr="00B56A28">
              <w:rPr>
                <w:rFonts w:ascii="Times New Roman" w:eastAsia="Calibri" w:hAnsi="Times New Roman" w:cs="Times New Roman"/>
              </w:rPr>
              <w:t xml:space="preserve"> опасных должностей»</w:t>
            </w:r>
            <w:r w:rsidR="00701CC3" w:rsidRPr="00B56A28">
              <w:rPr>
                <w:rFonts w:ascii="Times New Roman" w:eastAsia="Calibri" w:hAnsi="Times New Roman" w:cs="Times New Roman"/>
              </w:rPr>
              <w:t>;</w:t>
            </w:r>
          </w:p>
          <w:p w14:paraId="2DDF0E17" w14:textId="4E959AFC" w:rsidR="00701CC3" w:rsidRPr="00B56A28" w:rsidRDefault="00701CC3" w:rsidP="00701CC3">
            <w:pPr>
              <w:jc w:val="both"/>
              <w:rPr>
                <w:rFonts w:ascii="Times New Roman" w:eastAsia="Calibri" w:hAnsi="Times New Roman" w:cs="Times New Roman"/>
              </w:rPr>
            </w:pPr>
            <w:r w:rsidRPr="00B56A28">
              <w:rPr>
                <w:rFonts w:ascii="Times New Roman" w:eastAsia="Calibri" w:hAnsi="Times New Roman" w:cs="Times New Roman"/>
              </w:rPr>
              <w:t>- п</w:t>
            </w:r>
            <w:r w:rsidRPr="00B56A28">
              <w:rPr>
                <w:rFonts w:ascii="Times New Roman" w:hAnsi="Times New Roman" w:cs="Times New Roman"/>
                <w:color w:val="000000"/>
                <w:shd w:val="clear" w:color="auto" w:fill="FFFFFF"/>
              </w:rPr>
              <w:t>риказ Министерства здравоохранения от 31.08.2021 г. №462 л.с. «О внесении изменений в приказ от 29.11.2018г. №384 л.с.» </w:t>
            </w:r>
          </w:p>
          <w:p w14:paraId="1F4D4737" w14:textId="2B633A77" w:rsidR="00701CC3" w:rsidRPr="00B56A28" w:rsidRDefault="00701CC3" w:rsidP="00701CC3">
            <w:pPr>
              <w:jc w:val="both"/>
              <w:rPr>
                <w:rFonts w:ascii="Times New Roman" w:eastAsia="Calibri" w:hAnsi="Times New Roman" w:cs="Times New Roman"/>
              </w:rPr>
            </w:pPr>
            <w:r w:rsidRPr="00B56A28">
              <w:rPr>
                <w:rFonts w:ascii="Times New Roman" w:eastAsia="Calibri" w:hAnsi="Times New Roman" w:cs="Times New Roman"/>
              </w:rPr>
              <w:t>- приказ Министерства здравоохранения Челябинской области          от 31.08.2021 г. № 1252 «Об утверждении плана мероприятий по противодействию коррупции Министерства здравоохранения Челябинской области на 2021-2024 годы»;</w:t>
            </w:r>
          </w:p>
          <w:p w14:paraId="44C1580F" w14:textId="069AA6B6" w:rsidR="00BF368B" w:rsidRPr="00B56A28" w:rsidRDefault="00BF368B" w:rsidP="00840B5E">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4660FEDA" w14:textId="37FF9241"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01436C54" w14:textId="121DD22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14EFBB1"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14:paraId="1E1A7C1C" w14:textId="45493CA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w:t>
            </w:r>
            <w:r w:rsidRPr="00B56A28">
              <w:rPr>
                <w:rFonts w:ascii="Times New Roman" w:hAnsi="Times New Roman" w:cs="Times New Roman"/>
                <w:bCs/>
              </w:rPr>
              <w:lastRenderedPageBreak/>
              <w:t>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675D4C42" w14:textId="2886CD8A" w:rsidR="00570AF4" w:rsidRPr="00B56A28" w:rsidRDefault="00701CC3" w:rsidP="00840B5E">
            <w:pPr>
              <w:jc w:val="both"/>
              <w:rPr>
                <w:rFonts w:ascii="Times New Roman" w:hAnsi="Times New Roman" w:cs="Times New Roman"/>
                <w:bCs/>
              </w:rPr>
            </w:pPr>
            <w:r w:rsidRPr="00B56A28">
              <w:rPr>
                <w:rFonts w:ascii="Times New Roman" w:hAnsi="Times New Roman" w:cs="Times New Roman"/>
                <w:bCs/>
              </w:rPr>
              <w:lastRenderedPageBreak/>
              <w:t xml:space="preserve">   </w:t>
            </w:r>
            <w:r w:rsidR="00570AF4" w:rsidRPr="00B56A28">
              <w:rPr>
                <w:rFonts w:ascii="Times New Roman" w:hAnsi="Times New Roman" w:cs="Times New Roman"/>
                <w:bCs/>
              </w:rPr>
              <w:t>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1D13FDA8" w14:textId="6FEB5151"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4270972B" w14:textId="22F6E78E"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29F78A8" w14:textId="77777777" w:rsidR="00570AF4" w:rsidRPr="007949FB" w:rsidRDefault="00570AF4" w:rsidP="00840B5E">
            <w:pPr>
              <w:jc w:val="both"/>
              <w:rPr>
                <w:rFonts w:ascii="Times New Roman" w:hAnsi="Times New Roman" w:cs="Times New Roman"/>
                <w:bCs/>
              </w:rPr>
            </w:pPr>
            <w:r w:rsidRPr="007949FB">
              <w:rPr>
                <w:rFonts w:ascii="Times New Roman" w:hAnsi="Times New Roman" w:cs="Times New Roman"/>
                <w:bCs/>
              </w:rPr>
              <w:t>25.</w:t>
            </w:r>
          </w:p>
        </w:tc>
        <w:tc>
          <w:tcPr>
            <w:tcW w:w="4111" w:type="dxa"/>
            <w:tcBorders>
              <w:top w:val="single" w:sz="4" w:space="0" w:color="auto"/>
              <w:left w:val="single" w:sz="4" w:space="0" w:color="auto"/>
              <w:bottom w:val="single" w:sz="4" w:space="0" w:color="auto"/>
              <w:right w:val="single" w:sz="4" w:space="0" w:color="auto"/>
            </w:tcBorders>
            <w:hideMark/>
          </w:tcPr>
          <w:p w14:paraId="0AE489F8" w14:textId="2440AE17" w:rsidR="00570AF4" w:rsidRPr="007949FB" w:rsidRDefault="00570AF4" w:rsidP="00840B5E">
            <w:pPr>
              <w:jc w:val="both"/>
              <w:rPr>
                <w:rFonts w:ascii="Times New Roman" w:hAnsi="Times New Roman" w:cs="Times New Roman"/>
                <w:bCs/>
                <w:highlight w:val="yellow"/>
              </w:rPr>
            </w:pPr>
            <w:r w:rsidRPr="007949FB">
              <w:rPr>
                <w:rFonts w:ascii="Times New Roman" w:hAnsi="Times New Roman" w:cs="Times New Roman"/>
                <w:bCs/>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09BE32E9" w14:textId="5A48A99A" w:rsidR="00570AF4" w:rsidRPr="007949FB" w:rsidRDefault="00C35CE8" w:rsidP="00840B5E">
            <w:pPr>
              <w:jc w:val="both"/>
              <w:rPr>
                <w:rFonts w:ascii="Times New Roman" w:hAnsi="Times New Roman" w:cs="Times New Roman"/>
              </w:rPr>
            </w:pPr>
            <w:r>
              <w:rPr>
                <w:rFonts w:ascii="Times New Roman" w:hAnsi="Times New Roman" w:cs="Times New Roman"/>
              </w:rPr>
              <w:t xml:space="preserve">   </w:t>
            </w:r>
            <w:r w:rsidR="00570AF4" w:rsidRPr="007949FB">
              <w:rPr>
                <w:rFonts w:ascii="Times New Roman" w:hAnsi="Times New Roman" w:cs="Times New Roman"/>
              </w:rPr>
              <w:t xml:space="preserve">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w:t>
            </w:r>
            <w:r w:rsidR="007949FB" w:rsidRPr="007949FB">
              <w:rPr>
                <w:rFonts w:ascii="Times New Roman" w:hAnsi="Times New Roman" w:cs="Times New Roman"/>
              </w:rPr>
              <w:t>36</w:t>
            </w:r>
            <w:r w:rsidR="00570AF4" w:rsidRPr="007949FB">
              <w:rPr>
                <w:rFonts w:ascii="Times New Roman" w:hAnsi="Times New Roman" w:cs="Times New Roman"/>
              </w:rPr>
              <w:t xml:space="preserve">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3B623AA5" w14:textId="37ADE14D" w:rsidR="00570AF4" w:rsidRPr="00C35CE8" w:rsidRDefault="00C35CE8" w:rsidP="00840B5E">
            <w:pPr>
              <w:jc w:val="both"/>
              <w:rPr>
                <w:rFonts w:ascii="Times New Roman" w:hAnsi="Times New Roman" w:cs="Times New Roman"/>
              </w:rPr>
            </w:pPr>
            <w:r w:rsidRPr="00C35CE8">
              <w:rPr>
                <w:rFonts w:ascii="Times New Roman" w:hAnsi="Times New Roman" w:cs="Times New Roman"/>
              </w:rPr>
              <w:t xml:space="preserve">   </w:t>
            </w:r>
            <w:r w:rsidR="00570AF4" w:rsidRPr="00C35CE8">
              <w:rPr>
                <w:rFonts w:ascii="Times New Roman" w:hAnsi="Times New Roman" w:cs="Times New Roman"/>
              </w:rPr>
              <w:t xml:space="preserve">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7949FB" w:rsidRPr="00C35CE8">
              <w:rPr>
                <w:rFonts w:ascii="Times New Roman" w:hAnsi="Times New Roman" w:cs="Times New Roman"/>
              </w:rPr>
              <w:t>29</w:t>
            </w:r>
            <w:r w:rsidR="00570AF4" w:rsidRPr="00C35CE8">
              <w:rPr>
                <w:rFonts w:ascii="Times New Roman" w:hAnsi="Times New Roman" w:cs="Times New Roman"/>
              </w:rPr>
              <w:t xml:space="preserve"> работников, занимающих в Министерстве здравоохранения Челябинской области должности, не относящиеся к государственной гражданской службе, при трудоустройстве на работу</w:t>
            </w:r>
            <w:r w:rsidRPr="00C35CE8">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51DFE09" w14:textId="60FC39FA"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23929E8B" w14:textId="1AA79C1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464348B"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26.</w:t>
            </w:r>
          </w:p>
        </w:tc>
        <w:tc>
          <w:tcPr>
            <w:tcW w:w="4111" w:type="dxa"/>
            <w:tcBorders>
              <w:top w:val="single" w:sz="4" w:space="0" w:color="auto"/>
              <w:left w:val="single" w:sz="4" w:space="0" w:color="auto"/>
              <w:bottom w:val="single" w:sz="4" w:space="0" w:color="auto"/>
              <w:right w:val="single" w:sz="4" w:space="0" w:color="auto"/>
            </w:tcBorders>
            <w:hideMark/>
          </w:tcPr>
          <w:p w14:paraId="3975F58D"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D59F35E"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Применение мер дисциплинарной ответственности к виновным лицам в случае выявления допущенных ими коррупционных правонарушений.</w:t>
            </w:r>
          </w:p>
          <w:p w14:paraId="249BA11E" w14:textId="78002AC6" w:rsidR="00570AF4" w:rsidRPr="00B56A28" w:rsidRDefault="00570AF4" w:rsidP="00840B5E">
            <w:pPr>
              <w:jc w:val="both"/>
              <w:rPr>
                <w:rFonts w:ascii="Times New Roman" w:hAnsi="Times New Roman" w:cs="Times New Roman"/>
                <w:bCs/>
              </w:rPr>
            </w:pPr>
          </w:p>
        </w:tc>
        <w:tc>
          <w:tcPr>
            <w:tcW w:w="6379" w:type="dxa"/>
            <w:tcBorders>
              <w:top w:val="single" w:sz="4" w:space="0" w:color="auto"/>
              <w:left w:val="single" w:sz="4" w:space="0" w:color="auto"/>
              <w:bottom w:val="single" w:sz="4" w:space="0" w:color="auto"/>
              <w:right w:val="single" w:sz="4" w:space="0" w:color="auto"/>
            </w:tcBorders>
          </w:tcPr>
          <w:p w14:paraId="40E43671" w14:textId="77777777" w:rsidR="007F3338" w:rsidRPr="00B56A28" w:rsidRDefault="00701CC3" w:rsidP="007F3338">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w:t>
            </w:r>
            <w:r w:rsidR="007F3338" w:rsidRPr="00B56A28">
              <w:rPr>
                <w:rFonts w:ascii="Times New Roman" w:hAnsi="Times New Roman" w:cs="Times New Roman"/>
              </w:rPr>
              <w:t>.</w:t>
            </w:r>
          </w:p>
          <w:p w14:paraId="0CF81036" w14:textId="571AF98B" w:rsidR="00570AF4" w:rsidRPr="00B56A28" w:rsidRDefault="00701CC3" w:rsidP="007F3338">
            <w:pPr>
              <w:jc w:val="both"/>
              <w:rPr>
                <w:rFonts w:ascii="Times New Roman" w:hAnsi="Times New Roman" w:cs="Times New Roman"/>
              </w:rPr>
            </w:pPr>
            <w:r w:rsidRPr="00B56A28">
              <w:rPr>
                <w:rFonts w:ascii="Times New Roman" w:hAnsi="Times New Roman" w:cs="Times New Roman"/>
              </w:rPr>
              <w:t xml:space="preserve">   </w:t>
            </w:r>
            <w:r w:rsidR="00570AF4" w:rsidRPr="00B56A28">
              <w:rPr>
                <w:rFonts w:ascii="Times New Roman" w:hAnsi="Times New Roman" w:cs="Times New Roman"/>
              </w:rPr>
              <w:t xml:space="preserve">За отчетный период применены меры дисциплинарной ответственности к </w:t>
            </w:r>
            <w:r w:rsidR="00474D72" w:rsidRPr="00B56A28">
              <w:rPr>
                <w:rFonts w:ascii="Times New Roman" w:hAnsi="Times New Roman" w:cs="Times New Roman"/>
              </w:rPr>
              <w:t>8</w:t>
            </w:r>
            <w:r w:rsidR="00570AF4" w:rsidRPr="00B56A28">
              <w:rPr>
                <w:rFonts w:ascii="Times New Roman" w:hAnsi="Times New Roman" w:cs="Times New Roman"/>
              </w:rPr>
              <w:t xml:space="preserve"> руководителям государственных учреждений за предоставление недостоверных сведений о доходах, расходах, об имуществе и обязательствах имущественного характера.</w:t>
            </w:r>
          </w:p>
        </w:tc>
        <w:tc>
          <w:tcPr>
            <w:tcW w:w="3403" w:type="dxa"/>
            <w:tcBorders>
              <w:top w:val="single" w:sz="4" w:space="0" w:color="auto"/>
              <w:left w:val="single" w:sz="4" w:space="0" w:color="auto"/>
              <w:bottom w:val="single" w:sz="4" w:space="0" w:color="auto"/>
              <w:right w:val="single" w:sz="4" w:space="0" w:color="auto"/>
            </w:tcBorders>
          </w:tcPr>
          <w:p w14:paraId="2B1C5C9A" w14:textId="474921C2"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7F3338" w:rsidRPr="00B56A28" w14:paraId="32B626FB"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13035B58" w14:textId="2BAF806A"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lastRenderedPageBreak/>
              <w:t>27.</w:t>
            </w:r>
          </w:p>
        </w:tc>
        <w:tc>
          <w:tcPr>
            <w:tcW w:w="4111" w:type="dxa"/>
            <w:tcBorders>
              <w:top w:val="single" w:sz="4" w:space="0" w:color="auto"/>
              <w:left w:val="single" w:sz="4" w:space="0" w:color="auto"/>
              <w:bottom w:val="single" w:sz="4" w:space="0" w:color="auto"/>
              <w:right w:val="single" w:sz="4" w:space="0" w:color="auto"/>
            </w:tcBorders>
          </w:tcPr>
          <w:p w14:paraId="02D40149" w14:textId="57253F3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72D478C3" w14:textId="23F5EFAC" w:rsidR="007F3338" w:rsidRPr="00B56A28" w:rsidRDefault="007F3338" w:rsidP="007F3338">
            <w:pPr>
              <w:jc w:val="both"/>
              <w:rPr>
                <w:rFonts w:ascii="Times New Roman" w:hAnsi="Times New Roman" w:cs="Times New Roman"/>
              </w:rPr>
            </w:pPr>
            <w:r w:rsidRPr="00B56A28">
              <w:rPr>
                <w:rFonts w:ascii="Times New Roman" w:hAnsi="Times New Roman" w:cs="Times New Roman"/>
              </w:rPr>
              <w:t xml:space="preserve">   Мониторинг участия лиц, замещающими должности государственной гражданской службы в управлении коммерческими и некоммерческими организациями осуществляется посредством проведения проверок на аффилированность с помощью программы </w:t>
            </w:r>
            <w:proofErr w:type="spellStart"/>
            <w:r w:rsidRPr="00B56A28">
              <w:rPr>
                <w:rFonts w:ascii="Times New Roman" w:hAnsi="Times New Roman" w:cs="Times New Roman"/>
              </w:rPr>
              <w:t>Спарк</w:t>
            </w:r>
            <w:proofErr w:type="spellEnd"/>
            <w:r w:rsidRPr="00B56A28">
              <w:rPr>
                <w:rFonts w:ascii="Times New Roman" w:hAnsi="Times New Roman" w:cs="Times New Roman"/>
              </w:rPr>
              <w:t xml:space="preserve"> – Р. Всего за истекший период 2021 года проверены на аффилированность с помощью программы </w:t>
            </w:r>
            <w:proofErr w:type="spellStart"/>
            <w:r w:rsidRPr="00B56A28">
              <w:rPr>
                <w:rFonts w:ascii="Times New Roman" w:hAnsi="Times New Roman" w:cs="Times New Roman"/>
              </w:rPr>
              <w:t>Спарк</w:t>
            </w:r>
            <w:proofErr w:type="spellEnd"/>
            <w:r w:rsidRPr="00B56A28">
              <w:rPr>
                <w:rFonts w:ascii="Times New Roman" w:hAnsi="Times New Roman" w:cs="Times New Roman"/>
              </w:rPr>
              <w:t xml:space="preserve"> – Р 108 государственных гражданских служащих. Лиц, управляющими коммерческими и некоммерческими организациями, не выявлено.</w:t>
            </w:r>
          </w:p>
          <w:p w14:paraId="1A41F77B" w14:textId="285D77E0" w:rsidR="007F3338" w:rsidRPr="00B56A28" w:rsidRDefault="007F3338" w:rsidP="007F3338">
            <w:pPr>
              <w:jc w:val="both"/>
              <w:rPr>
                <w:rFonts w:ascii="Times New Roman" w:hAnsi="Times New Roman" w:cs="Times New Roman"/>
                <w:color w:val="FF0000"/>
              </w:rPr>
            </w:pPr>
          </w:p>
        </w:tc>
        <w:tc>
          <w:tcPr>
            <w:tcW w:w="3403" w:type="dxa"/>
            <w:tcBorders>
              <w:top w:val="single" w:sz="4" w:space="0" w:color="auto"/>
              <w:left w:val="single" w:sz="4" w:space="0" w:color="auto"/>
              <w:bottom w:val="single" w:sz="4" w:space="0" w:color="auto"/>
              <w:right w:val="single" w:sz="4" w:space="0" w:color="auto"/>
            </w:tcBorders>
          </w:tcPr>
          <w:p w14:paraId="6FBFF8BC" w14:textId="77777777" w:rsidR="007F3338" w:rsidRPr="00B56A28" w:rsidRDefault="007F3338" w:rsidP="007F3338">
            <w:pPr>
              <w:jc w:val="both"/>
              <w:rPr>
                <w:rFonts w:ascii="Times New Roman" w:hAnsi="Times New Roman" w:cs="Times New Roman"/>
                <w:b/>
              </w:rPr>
            </w:pPr>
          </w:p>
        </w:tc>
      </w:tr>
      <w:tr w:rsidR="007F3338" w:rsidRPr="00B56A28" w14:paraId="13005E67" w14:textId="7A193A89"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4AD8F371" w14:textId="3C67369B"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28.</w:t>
            </w:r>
          </w:p>
        </w:tc>
        <w:tc>
          <w:tcPr>
            <w:tcW w:w="4111" w:type="dxa"/>
            <w:tcBorders>
              <w:top w:val="single" w:sz="4" w:space="0" w:color="auto"/>
              <w:left w:val="single" w:sz="4" w:space="0" w:color="auto"/>
              <w:bottom w:val="single" w:sz="4" w:space="0" w:color="auto"/>
              <w:right w:val="single" w:sz="4" w:space="0" w:color="auto"/>
            </w:tcBorders>
            <w:hideMark/>
          </w:tcPr>
          <w:p w14:paraId="000011B1" w14:textId="08A4149C"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40B40E4" w14:textId="5181536E" w:rsidR="007F3338" w:rsidRPr="00B56A28" w:rsidRDefault="007F3338" w:rsidP="007F3338">
            <w:pPr>
              <w:jc w:val="both"/>
              <w:rPr>
                <w:rFonts w:ascii="Times New Roman" w:hAnsi="Times New Roman" w:cs="Times New Roman"/>
              </w:rPr>
            </w:pPr>
            <w:r w:rsidRPr="00B56A28">
              <w:rPr>
                <w:rFonts w:ascii="Times New Roman" w:hAnsi="Times New Roman" w:cs="Times New Roman"/>
              </w:rPr>
              <w:t xml:space="preserve">  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26407CCC" w14:textId="78E89D79" w:rsidR="007F3338" w:rsidRPr="00B56A28" w:rsidRDefault="007F3338" w:rsidP="007F3338">
            <w:pPr>
              <w:jc w:val="both"/>
              <w:rPr>
                <w:rFonts w:ascii="Times New Roman" w:hAnsi="Times New Roman" w:cs="Times New Roman"/>
                <w:b/>
                <w:bCs/>
                <w:color w:val="FF0000"/>
              </w:rPr>
            </w:pPr>
            <w:r w:rsidRPr="00B56A28">
              <w:rPr>
                <w:rFonts w:ascii="Times New Roman" w:hAnsi="Times New Roman" w:cs="Times New Roman"/>
              </w:rPr>
              <w:t xml:space="preserve">   За 9 месяцев 2021 года актуализированы анкеты 22 государственных гражданских служащих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4E79B9F" w14:textId="3AFF59CC" w:rsidR="007F3338" w:rsidRPr="00B56A28" w:rsidRDefault="007F3338" w:rsidP="007F3338">
            <w:pPr>
              <w:jc w:val="both"/>
              <w:rPr>
                <w:rFonts w:ascii="Times New Roman" w:hAnsi="Times New Roman" w:cs="Times New Roman"/>
                <w:b/>
              </w:rPr>
            </w:pPr>
            <w:r w:rsidRPr="00B56A28">
              <w:rPr>
                <w:rFonts w:ascii="Times New Roman" w:hAnsi="Times New Roman" w:cs="Times New Roman"/>
                <w:b/>
              </w:rPr>
              <w:t>-</w:t>
            </w:r>
          </w:p>
        </w:tc>
      </w:tr>
      <w:tr w:rsidR="007F3338" w:rsidRPr="00B56A28" w14:paraId="0081EA7E" w14:textId="3449F45C"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032430D" w14:textId="56F4E948"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29.</w:t>
            </w:r>
          </w:p>
        </w:tc>
        <w:tc>
          <w:tcPr>
            <w:tcW w:w="4111" w:type="dxa"/>
            <w:tcBorders>
              <w:top w:val="single" w:sz="4" w:space="0" w:color="auto"/>
              <w:left w:val="single" w:sz="4" w:space="0" w:color="auto"/>
              <w:bottom w:val="single" w:sz="4" w:space="0" w:color="auto"/>
              <w:right w:val="single" w:sz="4" w:space="0" w:color="auto"/>
            </w:tcBorders>
            <w:hideMark/>
          </w:tcPr>
          <w:p w14:paraId="734314F3" w14:textId="36798CE9" w:rsidR="007F3338" w:rsidRPr="00B56A28" w:rsidRDefault="007F3338" w:rsidP="007F3338">
            <w:pPr>
              <w:jc w:val="both"/>
              <w:rPr>
                <w:rFonts w:ascii="Times New Roman" w:hAnsi="Times New Roman" w:cs="Times New Roman"/>
                <w:bCs/>
                <w:highlight w:val="yellow"/>
              </w:rPr>
            </w:pPr>
            <w:r w:rsidRPr="00B56A28">
              <w:rPr>
                <w:rFonts w:ascii="Times New Roman" w:hAnsi="Times New Roman" w:cs="Times New Roman"/>
                <w:bCs/>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6379" w:type="dxa"/>
            <w:tcBorders>
              <w:top w:val="single" w:sz="4" w:space="0" w:color="auto"/>
              <w:left w:val="single" w:sz="4" w:space="0" w:color="auto"/>
              <w:bottom w:val="single" w:sz="4" w:space="0" w:color="auto"/>
              <w:right w:val="single" w:sz="4" w:space="0" w:color="auto"/>
            </w:tcBorders>
          </w:tcPr>
          <w:p w14:paraId="2E6C5FC8" w14:textId="53103E1D"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w:t>
            </w:r>
            <w:r w:rsidR="007F3338" w:rsidRPr="00B56A28">
              <w:rPr>
                <w:rFonts w:ascii="Times New Roman" w:hAnsi="Times New Roman" w:cs="Times New Roman"/>
                <w:bCs/>
              </w:rPr>
              <w:t>Специальное программное обеспечение «Справки БК» (версия 2.4.4 – до 01.0</w:t>
            </w:r>
            <w:r w:rsidRPr="00B56A28">
              <w:rPr>
                <w:rFonts w:ascii="Times New Roman" w:hAnsi="Times New Roman" w:cs="Times New Roman"/>
                <w:bCs/>
              </w:rPr>
              <w:t>7</w:t>
            </w:r>
            <w:r w:rsidR="007F3338" w:rsidRPr="00B56A28">
              <w:rPr>
                <w:rFonts w:ascii="Times New Roman" w:hAnsi="Times New Roman" w:cs="Times New Roman"/>
                <w:bCs/>
              </w:rPr>
              <w:t>.2021 г., версия 2.5.0</w:t>
            </w:r>
            <w:r w:rsidRPr="00B56A28">
              <w:rPr>
                <w:rFonts w:ascii="Times New Roman" w:hAnsi="Times New Roman" w:cs="Times New Roman"/>
                <w:bCs/>
              </w:rPr>
              <w:t xml:space="preserve"> – с 01.07.2021 г.</w:t>
            </w:r>
            <w:r w:rsidR="007F3338" w:rsidRPr="00B56A28">
              <w:rPr>
                <w:rFonts w:ascii="Times New Roman" w:hAnsi="Times New Roman" w:cs="Times New Roman"/>
                <w:bCs/>
              </w:rPr>
              <w:t>)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https://www.zdrav74.ru/anticorruption/215/</w:t>
            </w:r>
          </w:p>
          <w:p w14:paraId="7D354AC2" w14:textId="09EA7603"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w:t>
            </w:r>
            <w:r w:rsidR="007F3338" w:rsidRPr="00B56A28">
              <w:rPr>
                <w:rFonts w:ascii="Times New Roman" w:hAnsi="Times New Roman" w:cs="Times New Roman"/>
                <w:bCs/>
              </w:rPr>
              <w:t xml:space="preserve">Внедрено использование специального программного обеспечения «Справки БК» на постоянной основе. </w:t>
            </w:r>
          </w:p>
        </w:tc>
        <w:tc>
          <w:tcPr>
            <w:tcW w:w="3403" w:type="dxa"/>
            <w:tcBorders>
              <w:top w:val="single" w:sz="4" w:space="0" w:color="auto"/>
              <w:left w:val="single" w:sz="4" w:space="0" w:color="auto"/>
              <w:bottom w:val="single" w:sz="4" w:space="0" w:color="auto"/>
              <w:right w:val="single" w:sz="4" w:space="0" w:color="auto"/>
            </w:tcBorders>
          </w:tcPr>
          <w:p w14:paraId="14303FD9" w14:textId="56004486" w:rsidR="007F3338" w:rsidRPr="00B56A28" w:rsidRDefault="007F3338" w:rsidP="007F3338">
            <w:pPr>
              <w:jc w:val="both"/>
              <w:rPr>
                <w:rFonts w:ascii="Times New Roman" w:hAnsi="Times New Roman" w:cs="Times New Roman"/>
                <w:b/>
              </w:rPr>
            </w:pPr>
            <w:r w:rsidRPr="00B56A28">
              <w:rPr>
                <w:rFonts w:ascii="Times New Roman" w:hAnsi="Times New Roman" w:cs="Times New Roman"/>
                <w:b/>
              </w:rPr>
              <w:t>-</w:t>
            </w:r>
          </w:p>
        </w:tc>
      </w:tr>
      <w:tr w:rsidR="007F3338" w:rsidRPr="00B56A28" w14:paraId="0815B24B" w14:textId="1A0E13D1"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30D9A8D" w14:textId="40A50F46"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0</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hideMark/>
          </w:tcPr>
          <w:p w14:paraId="7BF69263"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Обеспечение: </w:t>
            </w:r>
          </w:p>
          <w:p w14:paraId="3D5AE736"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 участия государственных гражданских </w:t>
            </w:r>
            <w:r w:rsidRPr="00B56A28">
              <w:rPr>
                <w:rFonts w:ascii="Times New Roman" w:hAnsi="Times New Roman" w:cs="Times New Roman"/>
                <w:bCs/>
              </w:rPr>
              <w:lastRenderedPageBreak/>
              <w:t>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364D736"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участия государственных гражданских служащих,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03234EC" w14:textId="2EA10F3B"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 обучения государственных гражданских служащих впервые поступивших на службу для замещения должностей, включенных в перечень </w:t>
            </w:r>
            <w:proofErr w:type="spellStart"/>
            <w:r w:rsidRPr="00B56A28">
              <w:rPr>
                <w:rFonts w:ascii="Times New Roman" w:hAnsi="Times New Roman" w:cs="Times New Roman"/>
                <w:bCs/>
              </w:rPr>
              <w:t>коррупционноопасных</w:t>
            </w:r>
            <w:proofErr w:type="spellEnd"/>
            <w:r w:rsidRPr="00B56A28">
              <w:rPr>
                <w:rFonts w:ascii="Times New Roman" w:hAnsi="Times New Roman" w:cs="Times New Roman"/>
                <w:bCs/>
              </w:rPr>
              <w:t xml:space="preserve"> должностей Министерства здравоохранения Челябинской области, по образовательным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25EA3850" w14:textId="16844778"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lastRenderedPageBreak/>
              <w:t xml:space="preserve">   За 9 месяцев</w:t>
            </w:r>
            <w:r w:rsidR="007F3338" w:rsidRPr="00B56A28">
              <w:rPr>
                <w:rFonts w:ascii="Times New Roman" w:hAnsi="Times New Roman" w:cs="Times New Roman"/>
                <w:bCs/>
              </w:rPr>
              <w:t xml:space="preserve"> 2021 г. проведено обучение по образовательным программам в области противодействия коррупции одного </w:t>
            </w:r>
            <w:r w:rsidR="007F3338" w:rsidRPr="00B56A28">
              <w:rPr>
                <w:rFonts w:ascii="Times New Roman" w:hAnsi="Times New Roman" w:cs="Times New Roman"/>
                <w:bCs/>
              </w:rPr>
              <w:lastRenderedPageBreak/>
              <w:t xml:space="preserve">государственного гражданского служащего, впервые поступившего на службу для замещения должности, включенной в перечень </w:t>
            </w:r>
            <w:proofErr w:type="spellStart"/>
            <w:r w:rsidR="007F3338" w:rsidRPr="00B56A28">
              <w:rPr>
                <w:rFonts w:ascii="Times New Roman" w:hAnsi="Times New Roman" w:cs="Times New Roman"/>
                <w:bCs/>
              </w:rPr>
              <w:t>коррупционно</w:t>
            </w:r>
            <w:proofErr w:type="spellEnd"/>
            <w:r w:rsidR="007F3338" w:rsidRPr="00B56A28">
              <w:rPr>
                <w:rFonts w:ascii="Times New Roman" w:hAnsi="Times New Roman" w:cs="Times New Roman"/>
                <w:bCs/>
              </w:rPr>
              <w:t xml:space="preserve"> опасных должностей Министерства здравоохранения Челябинской области. </w:t>
            </w:r>
          </w:p>
          <w:p w14:paraId="6BB6769F" w14:textId="6A8233A0" w:rsidR="00804DFA"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Государственные гражданские служащие,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обучение и переподготовку по программе противодействия коррупции не проходили.</w:t>
            </w:r>
          </w:p>
          <w:p w14:paraId="1E5398B2" w14:textId="556C477D"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w:t>
            </w:r>
            <w:r w:rsidR="007F3338" w:rsidRPr="00B56A28">
              <w:rPr>
                <w:rFonts w:ascii="Times New Roman" w:hAnsi="Times New Roman" w:cs="Times New Roman"/>
                <w:bCs/>
              </w:rPr>
              <w:t>В Управление государственной службы правительства Челябинской области подготовлен проект заявки на обучение специалистов.</w:t>
            </w:r>
          </w:p>
        </w:tc>
        <w:tc>
          <w:tcPr>
            <w:tcW w:w="3403" w:type="dxa"/>
            <w:tcBorders>
              <w:top w:val="single" w:sz="4" w:space="0" w:color="auto"/>
              <w:left w:val="single" w:sz="4" w:space="0" w:color="auto"/>
              <w:bottom w:val="single" w:sz="4" w:space="0" w:color="auto"/>
              <w:right w:val="single" w:sz="4" w:space="0" w:color="auto"/>
            </w:tcBorders>
          </w:tcPr>
          <w:p w14:paraId="291B044E" w14:textId="77777777" w:rsidR="007F3338" w:rsidRPr="00B56A28" w:rsidRDefault="007F3338" w:rsidP="007F3338">
            <w:pPr>
              <w:jc w:val="both"/>
              <w:rPr>
                <w:rFonts w:ascii="Times New Roman" w:hAnsi="Times New Roman" w:cs="Times New Roman"/>
                <w:b/>
              </w:rPr>
            </w:pPr>
          </w:p>
        </w:tc>
      </w:tr>
      <w:tr w:rsidR="007F3338" w:rsidRPr="00B56A28" w14:paraId="235F11C4"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41DD570E" w14:textId="3A43F26D"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1</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tcPr>
          <w:p w14:paraId="636196FD" w14:textId="113953D6"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8211ABD" w14:textId="297E83D6"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w:t>
            </w:r>
            <w:r w:rsidR="007F3338" w:rsidRPr="00B56A28">
              <w:rPr>
                <w:rFonts w:ascii="Times New Roman" w:hAnsi="Times New Roman" w:cs="Times New Roman"/>
                <w:bCs/>
              </w:rPr>
              <w:t xml:space="preserve">Контрольно-ревизионным </w:t>
            </w:r>
            <w:r w:rsidR="00060B22">
              <w:rPr>
                <w:rFonts w:ascii="Times New Roman" w:hAnsi="Times New Roman" w:cs="Times New Roman"/>
                <w:bCs/>
              </w:rPr>
              <w:t>управлением</w:t>
            </w:r>
            <w:r w:rsidR="007F3338" w:rsidRPr="00B56A28">
              <w:rPr>
                <w:rFonts w:ascii="Times New Roman" w:hAnsi="Times New Roman" w:cs="Times New Roman"/>
                <w:bCs/>
              </w:rPr>
              <w:t xml:space="preserve"> Министерства здравоохранения Челябинской области </w:t>
            </w:r>
            <w:r w:rsidRPr="00B56A28">
              <w:rPr>
                <w:rFonts w:ascii="Times New Roman" w:hAnsi="Times New Roman" w:cs="Times New Roman"/>
                <w:bCs/>
              </w:rPr>
              <w:t>за 9 месяцев</w:t>
            </w:r>
            <w:r w:rsidR="007F3338" w:rsidRPr="00B56A28">
              <w:rPr>
                <w:rFonts w:ascii="Times New Roman" w:hAnsi="Times New Roman" w:cs="Times New Roman"/>
                <w:bCs/>
              </w:rPr>
              <w:t xml:space="preserve"> 2021 г</w:t>
            </w:r>
            <w:r w:rsidRPr="00B56A28">
              <w:rPr>
                <w:rFonts w:ascii="Times New Roman" w:hAnsi="Times New Roman" w:cs="Times New Roman"/>
                <w:bCs/>
              </w:rPr>
              <w:t>ода</w:t>
            </w:r>
            <w:r w:rsidR="007F3338" w:rsidRPr="00B56A28">
              <w:rPr>
                <w:rFonts w:ascii="Times New Roman" w:hAnsi="Times New Roman" w:cs="Times New Roman"/>
                <w:bCs/>
              </w:rPr>
              <w:t xml:space="preserve"> проведены проверки деятельности в отношении </w:t>
            </w:r>
            <w:r w:rsidRPr="00B56A28">
              <w:rPr>
                <w:rFonts w:ascii="Times New Roman" w:hAnsi="Times New Roman" w:cs="Times New Roman"/>
                <w:bCs/>
              </w:rPr>
              <w:t>22</w:t>
            </w:r>
            <w:r w:rsidR="007F3338" w:rsidRPr="00B56A28">
              <w:rPr>
                <w:rFonts w:ascii="Times New Roman" w:hAnsi="Times New Roman" w:cs="Times New Roman"/>
                <w:bCs/>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w:t>
            </w:r>
            <w:r w:rsidR="007F3338" w:rsidRPr="00B56A28">
              <w:rPr>
                <w:rFonts w:ascii="Times New Roman" w:hAnsi="Times New Roman" w:cs="Times New Roman"/>
                <w:bCs/>
              </w:rPr>
              <w:lastRenderedPageBreak/>
              <w:t xml:space="preserve">составила </w:t>
            </w:r>
            <w:r w:rsidRPr="00B56A28">
              <w:rPr>
                <w:rFonts w:ascii="Times New Roman" w:hAnsi="Times New Roman" w:cs="Times New Roman"/>
                <w:bCs/>
              </w:rPr>
              <w:t>111 933 817,84</w:t>
            </w:r>
            <w:r w:rsidR="007F3338" w:rsidRPr="00B56A28">
              <w:rPr>
                <w:rFonts w:ascii="Times New Roman" w:hAnsi="Times New Roman" w:cs="Times New Roman"/>
                <w:bCs/>
              </w:rPr>
              <w:t xml:space="preserve"> руб. Сумма выявленных фактов нецелевого использования бюджетных средств составила </w:t>
            </w:r>
            <w:r w:rsidRPr="00B56A28">
              <w:rPr>
                <w:rFonts w:ascii="Times New Roman" w:hAnsi="Times New Roman" w:cs="Times New Roman"/>
                <w:bCs/>
              </w:rPr>
              <w:t>3 346 985,60</w:t>
            </w:r>
            <w:r w:rsidR="007F3338" w:rsidRPr="00B56A28">
              <w:rPr>
                <w:rFonts w:ascii="Times New Roman" w:hAnsi="Times New Roman" w:cs="Times New Roman"/>
                <w:bCs/>
              </w:rPr>
              <w:t xml:space="preserve"> руб.</w:t>
            </w:r>
          </w:p>
          <w:p w14:paraId="390BA864" w14:textId="7F0EFC70" w:rsidR="007F3338" w:rsidRPr="00B56A28" w:rsidRDefault="00804DFA" w:rsidP="007F3338">
            <w:pPr>
              <w:jc w:val="both"/>
              <w:rPr>
                <w:rFonts w:ascii="Times New Roman" w:hAnsi="Times New Roman" w:cs="Times New Roman"/>
                <w:bCs/>
              </w:rPr>
            </w:pPr>
            <w:r w:rsidRPr="00B56A28">
              <w:rPr>
                <w:rFonts w:ascii="Times New Roman" w:hAnsi="Times New Roman" w:cs="Times New Roman"/>
                <w:bCs/>
              </w:rPr>
              <w:t xml:space="preserve">   </w:t>
            </w:r>
            <w:r w:rsidR="007F3338" w:rsidRPr="00B56A28">
              <w:rPr>
                <w:rFonts w:ascii="Times New Roman" w:hAnsi="Times New Roman" w:cs="Times New Roman"/>
                <w:bCs/>
              </w:rPr>
              <w:t>По результатам вышеуказанных проверок дисциплинарной ответственности никто не привлекался.</w:t>
            </w:r>
          </w:p>
          <w:p w14:paraId="31EA5F1F" w14:textId="4044086D" w:rsidR="007F3338" w:rsidRPr="00B56A28" w:rsidRDefault="00804DFA" w:rsidP="007F3338">
            <w:pPr>
              <w:jc w:val="both"/>
              <w:rPr>
                <w:rFonts w:ascii="Times New Roman" w:hAnsi="Times New Roman" w:cs="Times New Roman"/>
                <w:bCs/>
                <w:highlight w:val="yellow"/>
              </w:rPr>
            </w:pPr>
            <w:r w:rsidRPr="00B56A28">
              <w:rPr>
                <w:rFonts w:ascii="Times New Roman" w:hAnsi="Times New Roman" w:cs="Times New Roman"/>
                <w:bCs/>
              </w:rPr>
              <w:t xml:space="preserve">   </w:t>
            </w:r>
            <w:r w:rsidR="007F3338" w:rsidRPr="00B56A28">
              <w:rPr>
                <w:rFonts w:ascii="Times New Roman" w:hAnsi="Times New Roman" w:cs="Times New Roman"/>
                <w:bCs/>
              </w:rPr>
              <w:t>Сумма денежных средств, возвращенных в бюджет – 44 030,12</w:t>
            </w:r>
            <w:r w:rsidR="007F3338" w:rsidRPr="00B56A28">
              <w:rPr>
                <w:rFonts w:ascii="Times New Roman" w:eastAsia="Calibri"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075001BB" w14:textId="77777777" w:rsidR="007F3338" w:rsidRPr="00B56A28" w:rsidRDefault="007F3338" w:rsidP="007F3338">
            <w:pPr>
              <w:jc w:val="both"/>
              <w:rPr>
                <w:rFonts w:ascii="Times New Roman" w:hAnsi="Times New Roman" w:cs="Times New Roman"/>
                <w:b/>
              </w:rPr>
            </w:pPr>
          </w:p>
        </w:tc>
      </w:tr>
      <w:tr w:rsidR="007F3338" w:rsidRPr="00B56A28" w14:paraId="00F3960E"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5A954D0E" w14:textId="3F83FD11"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2</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tcPr>
          <w:p w14:paraId="2CBA0028" w14:textId="20F4660C"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Информация о </w:t>
            </w:r>
            <w:r w:rsidRPr="00B56A28">
              <w:rPr>
                <w:rFonts w:ascii="Times New Roman" w:hAnsi="Times New Roman" w:cs="Times New Roman"/>
                <w:bCs/>
                <w:spacing w:val="-4"/>
              </w:rPr>
              <w:t xml:space="preserve">выполнении иных протокольных поручений </w:t>
            </w:r>
            <w:proofErr w:type="spellStart"/>
            <w:r w:rsidRPr="00B56A28">
              <w:rPr>
                <w:rFonts w:ascii="Times New Roman" w:hAnsi="Times New Roman" w:cs="Times New Roman"/>
                <w:bCs/>
                <w:spacing w:val="-4"/>
              </w:rPr>
              <w:t>УрФО</w:t>
            </w:r>
            <w:proofErr w:type="spellEnd"/>
            <w:r w:rsidRPr="00B56A28">
              <w:rPr>
                <w:rFonts w:ascii="Times New Roman" w:hAnsi="Times New Roman" w:cs="Times New Roman"/>
                <w:bCs/>
                <w:spacing w:val="-4"/>
              </w:rPr>
              <w:t xml:space="preserve">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62B5A42" w14:textId="7E1652F7" w:rsidR="007F3338" w:rsidRPr="00B56A28" w:rsidRDefault="00804DFA" w:rsidP="007F3338">
            <w:pPr>
              <w:jc w:val="both"/>
              <w:rPr>
                <w:rFonts w:ascii="Times New Roman" w:hAnsi="Times New Roman" w:cs="Times New Roman"/>
              </w:rPr>
            </w:pPr>
            <w:r w:rsidRPr="00B56A28">
              <w:rPr>
                <w:rFonts w:ascii="Times New Roman" w:hAnsi="Times New Roman" w:cs="Times New Roman"/>
              </w:rPr>
              <w:t xml:space="preserve">   </w:t>
            </w:r>
            <w:r w:rsidR="007F3338" w:rsidRPr="00B56A28">
              <w:rPr>
                <w:rFonts w:ascii="Times New Roman" w:hAnsi="Times New Roman" w:cs="Times New Roman"/>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 г.:</w:t>
            </w:r>
          </w:p>
          <w:p w14:paraId="583277E8" w14:textId="77777777" w:rsidR="007F3338" w:rsidRPr="00B56A28" w:rsidRDefault="007F3338" w:rsidP="007F3338">
            <w:pPr>
              <w:jc w:val="both"/>
              <w:rPr>
                <w:rFonts w:ascii="Times New Roman" w:hAnsi="Times New Roman" w:cs="Times New Roman"/>
              </w:rPr>
            </w:pPr>
            <w:r w:rsidRPr="00B56A28">
              <w:rPr>
                <w:rFonts w:ascii="Times New Roman" w:hAnsi="Times New Roman" w:cs="Times New Roman"/>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232EE8A2" w14:textId="77777777" w:rsidR="007F3338" w:rsidRPr="00B56A28" w:rsidRDefault="007F3338" w:rsidP="007F3338">
            <w:pPr>
              <w:jc w:val="both"/>
              <w:rPr>
                <w:rFonts w:ascii="Times New Roman" w:hAnsi="Times New Roman" w:cs="Times New Roman"/>
              </w:rPr>
            </w:pPr>
            <w:r w:rsidRPr="00B56A28">
              <w:rPr>
                <w:rFonts w:ascii="Times New Roman" w:hAnsi="Times New Roman" w:cs="Times New Roman"/>
              </w:rPr>
              <w:t>- 05.02.2020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14:paraId="00642642" w14:textId="7721C691" w:rsidR="007F3338" w:rsidRPr="00B56A28" w:rsidRDefault="007F3338" w:rsidP="007F3338">
            <w:pPr>
              <w:jc w:val="both"/>
              <w:rPr>
                <w:rFonts w:ascii="Times New Roman" w:hAnsi="Times New Roman" w:cs="Times New Roman"/>
              </w:rPr>
            </w:pPr>
            <w:r w:rsidRPr="00B56A28">
              <w:rPr>
                <w:rFonts w:ascii="Times New Roman" w:hAnsi="Times New Roman" w:cs="Times New Roman"/>
              </w:rPr>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w:t>
            </w:r>
            <w:r w:rsidRPr="00B56A28">
              <w:rPr>
                <w:rFonts w:ascii="Times New Roman" w:hAnsi="Times New Roman" w:cs="Times New Roman"/>
              </w:rPr>
              <w:lastRenderedPageBreak/>
              <w:t>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r w:rsidR="008211B3" w:rsidRPr="00B56A28">
              <w:rPr>
                <w:rFonts w:ascii="Times New Roman" w:hAnsi="Times New Roman" w:cs="Times New Roman"/>
              </w:rPr>
              <w:t>;</w:t>
            </w:r>
            <w:r w:rsidRPr="00B56A28">
              <w:rPr>
                <w:rFonts w:ascii="Times New Roman" w:hAnsi="Times New Roman" w:cs="Times New Roman"/>
              </w:rPr>
              <w:t xml:space="preserve">     </w:t>
            </w:r>
          </w:p>
          <w:p w14:paraId="0763A7CA" w14:textId="20A61477" w:rsidR="007F3338" w:rsidRPr="00B56A28" w:rsidRDefault="008211B3" w:rsidP="007F3338">
            <w:pPr>
              <w:jc w:val="both"/>
              <w:rPr>
                <w:rFonts w:ascii="Times New Roman" w:hAnsi="Times New Roman" w:cs="Times New Roman"/>
              </w:rPr>
            </w:pPr>
            <w:r w:rsidRPr="00B56A28">
              <w:rPr>
                <w:rFonts w:ascii="Times New Roman" w:hAnsi="Times New Roman" w:cs="Times New Roman"/>
              </w:rPr>
              <w:t>- и</w:t>
            </w:r>
            <w:r w:rsidR="007F3338" w:rsidRPr="00B56A28">
              <w:rPr>
                <w:rFonts w:ascii="Times New Roman" w:hAnsi="Times New Roman" w:cs="Times New Roman"/>
              </w:rPr>
              <w:t xml:space="preserve">нформация, содержащаяся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w:t>
            </w:r>
          </w:p>
          <w:p w14:paraId="4FF98895" w14:textId="2B2E2FAF" w:rsidR="007F3338" w:rsidRPr="00B56A28" w:rsidRDefault="007F3338" w:rsidP="007F3338">
            <w:pPr>
              <w:jc w:val="both"/>
              <w:rPr>
                <w:rFonts w:ascii="Times New Roman" w:hAnsi="Times New Roman" w:cs="Times New Roman"/>
              </w:rPr>
            </w:pPr>
            <w:r w:rsidRPr="00B56A28">
              <w:rPr>
                <w:rFonts w:ascii="Times New Roman" w:hAnsi="Times New Roman" w:cs="Times New Roman"/>
              </w:rPr>
              <w:t xml:space="preserve"> областной Программой «Оптимизация функций государственного (муниципального) управления Челябинской области и повышение эффективности их обеспечения» и ведомственным Планом по противодействию коррупции в Министерстве здравоохранения Челябинской области, открытая для общего доступа</w:t>
            </w:r>
            <w:r w:rsidR="008211B3" w:rsidRPr="00B56A28">
              <w:rPr>
                <w:rFonts w:ascii="Times New Roman" w:hAnsi="Times New Roman" w:cs="Times New Roman"/>
              </w:rPr>
              <w:t>;</w:t>
            </w:r>
          </w:p>
          <w:p w14:paraId="32F98B2E" w14:textId="50C4077D" w:rsidR="007F3338" w:rsidRPr="00B56A28" w:rsidRDefault="008211B3" w:rsidP="007F3338">
            <w:pPr>
              <w:jc w:val="both"/>
              <w:rPr>
                <w:rFonts w:ascii="Times New Roman" w:hAnsi="Times New Roman" w:cs="Times New Roman"/>
              </w:rPr>
            </w:pPr>
            <w:r w:rsidRPr="00B56A28">
              <w:rPr>
                <w:rFonts w:ascii="Times New Roman" w:hAnsi="Times New Roman" w:cs="Times New Roman"/>
              </w:rPr>
              <w:t>- в</w:t>
            </w:r>
            <w:r w:rsidR="007F3338" w:rsidRPr="00B56A28">
              <w:rPr>
                <w:rFonts w:ascii="Times New Roman" w:hAnsi="Times New Roman" w:cs="Times New Roman"/>
              </w:rPr>
              <w:t xml:space="preserve">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r w:rsidRPr="00B56A28">
              <w:rPr>
                <w:rFonts w:ascii="Times New Roman" w:hAnsi="Times New Roman" w:cs="Times New Roman"/>
              </w:rPr>
              <w:t>;</w:t>
            </w:r>
          </w:p>
          <w:p w14:paraId="2A5D2F64" w14:textId="3C4B015F" w:rsidR="007F3338" w:rsidRPr="00B56A28" w:rsidRDefault="008211B3" w:rsidP="007F3338">
            <w:pPr>
              <w:jc w:val="both"/>
              <w:rPr>
                <w:rFonts w:ascii="Times New Roman" w:hAnsi="Times New Roman" w:cs="Times New Roman"/>
              </w:rPr>
            </w:pPr>
            <w:r w:rsidRPr="00B56A28">
              <w:rPr>
                <w:rFonts w:ascii="Times New Roman" w:hAnsi="Times New Roman" w:cs="Times New Roman"/>
              </w:rPr>
              <w:t>- п</w:t>
            </w:r>
            <w:r w:rsidR="007F3338" w:rsidRPr="00B56A28">
              <w:rPr>
                <w:rFonts w:ascii="Times New Roman" w:hAnsi="Times New Roman" w:cs="Times New Roman"/>
              </w:rPr>
              <w:t xml:space="preserve">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w:t>
            </w:r>
            <w:proofErr w:type="spellStart"/>
            <w:r w:rsidR="007F3338" w:rsidRPr="00B56A28">
              <w:rPr>
                <w:rFonts w:ascii="Times New Roman" w:hAnsi="Times New Roman" w:cs="Times New Roman"/>
              </w:rPr>
              <w:t>УЭБиПК</w:t>
            </w:r>
            <w:proofErr w:type="spellEnd"/>
            <w:r w:rsidR="007F3338" w:rsidRPr="00B56A28">
              <w:rPr>
                <w:rFonts w:ascii="Times New Roman" w:hAnsi="Times New Roman" w:cs="Times New Roman"/>
              </w:rPr>
              <w:t xml:space="preserve"> ГУ МВД России по Челябинской области и оперуполномоченный по особо важным делам отдела по борьбе с коррупцией и защите бюджетных средств </w:t>
            </w:r>
            <w:proofErr w:type="spellStart"/>
            <w:r w:rsidR="007F3338" w:rsidRPr="00B56A28">
              <w:rPr>
                <w:rFonts w:ascii="Times New Roman" w:hAnsi="Times New Roman" w:cs="Times New Roman"/>
              </w:rPr>
              <w:t>УЭБиПК</w:t>
            </w:r>
            <w:proofErr w:type="spellEnd"/>
            <w:r w:rsidR="007F3338" w:rsidRPr="00B56A28">
              <w:rPr>
                <w:rFonts w:ascii="Times New Roman" w:hAnsi="Times New Roman" w:cs="Times New Roman"/>
              </w:rPr>
              <w:t xml:space="preserve"> ГУ МВД России по Челябинской области</w:t>
            </w:r>
            <w:r w:rsidRPr="00B56A28">
              <w:rPr>
                <w:rFonts w:ascii="Times New Roman" w:hAnsi="Times New Roman" w:cs="Times New Roman"/>
              </w:rPr>
              <w:t>;</w:t>
            </w:r>
          </w:p>
          <w:p w14:paraId="68EAB5A3" w14:textId="437EFF6B" w:rsidR="008211B3" w:rsidRPr="00B56A28" w:rsidRDefault="008211B3" w:rsidP="007F3338">
            <w:pPr>
              <w:jc w:val="both"/>
              <w:rPr>
                <w:rFonts w:ascii="Times New Roman" w:hAnsi="Times New Roman" w:cs="Times New Roman"/>
              </w:rPr>
            </w:pPr>
            <w:r w:rsidRPr="00B56A28">
              <w:rPr>
                <w:rFonts w:ascii="Times New Roman" w:hAnsi="Times New Roman" w:cs="Times New Roman"/>
              </w:rPr>
              <w:lastRenderedPageBreak/>
              <w:t>- п</w:t>
            </w:r>
            <w:r w:rsidR="007F3338" w:rsidRPr="00B56A28">
              <w:rPr>
                <w:rFonts w:ascii="Times New Roman" w:hAnsi="Times New Roman" w:cs="Times New Roman"/>
              </w:rPr>
              <w:t>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r w:rsidRPr="00B56A28">
              <w:rPr>
                <w:rFonts w:ascii="Times New Roman" w:hAnsi="Times New Roman" w:cs="Times New Roman"/>
              </w:rPr>
              <w:t>;</w:t>
            </w:r>
          </w:p>
          <w:p w14:paraId="6963BB3A" w14:textId="3686A215" w:rsidR="007F3338" w:rsidRPr="00B56A28" w:rsidRDefault="008211B3" w:rsidP="007F3338">
            <w:pPr>
              <w:jc w:val="both"/>
              <w:rPr>
                <w:rFonts w:ascii="Times New Roman" w:hAnsi="Times New Roman" w:cs="Times New Roman"/>
              </w:rPr>
            </w:pPr>
            <w:r w:rsidRPr="00B56A28">
              <w:rPr>
                <w:rFonts w:ascii="Times New Roman" w:hAnsi="Times New Roman" w:cs="Times New Roman"/>
              </w:rPr>
              <w:t xml:space="preserve">- </w:t>
            </w:r>
            <w:r w:rsidR="007F3338" w:rsidRPr="00B56A28">
              <w:rPr>
                <w:rFonts w:ascii="Times New Roman" w:hAnsi="Times New Roman" w:cs="Times New Roman"/>
              </w:rPr>
              <w:t>04.03.2021 г. при участии Правительства Челябинской области в Министерстве здравоохранения Челябинской области для государственных гражданских служащих и работников Министерства здравоохранения Челябинской области в режиме ВКС состоялся методический семинар по вопросам профилактики коррупционных и иных правонарушений при реализации национальных проектов, а также по фактам нарушений, связанных, в том числе, с проведением аукционов на заключение государственных контрактов</w:t>
            </w:r>
            <w:r w:rsidRPr="00B56A28">
              <w:rPr>
                <w:rFonts w:ascii="Times New Roman" w:hAnsi="Times New Roman" w:cs="Times New Roman"/>
              </w:rPr>
              <w:t>.</w:t>
            </w:r>
          </w:p>
          <w:p w14:paraId="3A2BB899" w14:textId="64C3255D" w:rsidR="007F3338" w:rsidRPr="00B56A28" w:rsidRDefault="00A15267" w:rsidP="007F3338">
            <w:pPr>
              <w:jc w:val="both"/>
              <w:rPr>
                <w:rFonts w:ascii="Times New Roman" w:hAnsi="Times New Roman" w:cs="Times New Roman"/>
              </w:rPr>
            </w:pPr>
            <w:r w:rsidRPr="00B56A28">
              <w:rPr>
                <w:rFonts w:ascii="Times New Roman" w:hAnsi="Times New Roman" w:cs="Times New Roman"/>
              </w:rPr>
              <w:t xml:space="preserve">   В</w:t>
            </w:r>
            <w:r w:rsidR="007F3338" w:rsidRPr="00B56A28">
              <w:rPr>
                <w:rFonts w:ascii="Times New Roman" w:hAnsi="Times New Roman" w:cs="Times New Roman"/>
              </w:rPr>
              <w:t>о исполнение протокольного решения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74A01783" w14:textId="53EFE740" w:rsidR="007F3338" w:rsidRPr="00B56A28" w:rsidRDefault="00A15267" w:rsidP="007F3338">
            <w:pPr>
              <w:jc w:val="both"/>
              <w:rPr>
                <w:rFonts w:ascii="Times New Roman" w:hAnsi="Times New Roman" w:cs="Times New Roman"/>
              </w:rPr>
            </w:pPr>
            <w:r w:rsidRPr="00B56A28">
              <w:rPr>
                <w:rFonts w:ascii="Times New Roman" w:hAnsi="Times New Roman" w:cs="Times New Roman"/>
              </w:rPr>
              <w:t xml:space="preserve"> -</w:t>
            </w:r>
            <w:r w:rsidR="007F3338" w:rsidRPr="00B56A28">
              <w:rPr>
                <w:rFonts w:ascii="Times New Roman" w:hAnsi="Times New Roman" w:cs="Times New Roman"/>
              </w:rPr>
              <w:t xml:space="preserve"> во исполнение п.3 протокольного решения проведено </w:t>
            </w:r>
            <w:r w:rsidR="008211B3" w:rsidRPr="00B56A28">
              <w:rPr>
                <w:rFonts w:ascii="Times New Roman" w:hAnsi="Times New Roman" w:cs="Times New Roman"/>
              </w:rPr>
              <w:t>8</w:t>
            </w:r>
            <w:r w:rsidR="007F3338" w:rsidRPr="00B56A28">
              <w:rPr>
                <w:rFonts w:ascii="Times New Roman" w:hAnsi="Times New Roman" w:cs="Times New Roman"/>
              </w:rPr>
              <w:t xml:space="preserve"> предварительных антикоррупционных экспертиз проектов нормативных правовых актов (п. 2 Отчета); обращений о фактах нарушений действующего законодательства, имеющих признаки уголовной ответственности </w:t>
            </w:r>
            <w:proofErr w:type="gramStart"/>
            <w:r w:rsidR="007F3338" w:rsidRPr="00B56A28">
              <w:rPr>
                <w:rFonts w:ascii="Times New Roman" w:hAnsi="Times New Roman" w:cs="Times New Roman"/>
              </w:rPr>
              <w:t>от граждан</w:t>
            </w:r>
            <w:proofErr w:type="gramEnd"/>
            <w:r w:rsidR="007F3338" w:rsidRPr="00B56A28">
              <w:rPr>
                <w:rFonts w:ascii="Times New Roman" w:hAnsi="Times New Roman" w:cs="Times New Roman"/>
              </w:rPr>
              <w:t xml:space="preserve"> не поступало; </w:t>
            </w:r>
          </w:p>
          <w:p w14:paraId="7D8BA489" w14:textId="77777777" w:rsidR="00A15267" w:rsidRPr="00B56A28" w:rsidRDefault="00A15267" w:rsidP="007F3338">
            <w:pPr>
              <w:jc w:val="both"/>
              <w:rPr>
                <w:rFonts w:ascii="Times New Roman" w:hAnsi="Times New Roman" w:cs="Times New Roman"/>
              </w:rPr>
            </w:pPr>
            <w:r w:rsidRPr="00B56A28">
              <w:rPr>
                <w:rFonts w:ascii="Times New Roman" w:hAnsi="Times New Roman" w:cs="Times New Roman"/>
              </w:rPr>
              <w:t xml:space="preserve">- </w:t>
            </w:r>
            <w:r w:rsidR="007F3338" w:rsidRPr="00B56A28">
              <w:rPr>
                <w:rFonts w:ascii="Times New Roman" w:hAnsi="Times New Roman" w:cs="Times New Roman"/>
              </w:rPr>
              <w:t xml:space="preserve">во исполнение п.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 уполномоченному органу по определению поставщиков; </w:t>
            </w:r>
          </w:p>
          <w:p w14:paraId="6B3D6BF1" w14:textId="03DD84F9" w:rsidR="007F3338" w:rsidRPr="00B56A28" w:rsidRDefault="00A15267" w:rsidP="007F3338">
            <w:pPr>
              <w:jc w:val="both"/>
              <w:rPr>
                <w:rFonts w:ascii="Times New Roman" w:hAnsi="Times New Roman" w:cs="Times New Roman"/>
              </w:rPr>
            </w:pPr>
            <w:r w:rsidRPr="00B56A28">
              <w:rPr>
                <w:rFonts w:ascii="Times New Roman" w:hAnsi="Times New Roman" w:cs="Times New Roman"/>
              </w:rPr>
              <w:t>-</w:t>
            </w:r>
            <w:r w:rsidR="007F3338" w:rsidRPr="00B56A28">
              <w:rPr>
                <w:rFonts w:ascii="Times New Roman" w:hAnsi="Times New Roman" w:cs="Times New Roman"/>
              </w:rPr>
              <w:t xml:space="preserve"> во исполнение п. 5.1 протокольного решения управлением </w:t>
            </w:r>
            <w:r w:rsidR="007F3338" w:rsidRPr="00B56A28">
              <w:rPr>
                <w:rFonts w:ascii="Times New Roman" w:hAnsi="Times New Roman" w:cs="Times New Roman"/>
              </w:rPr>
              <w:lastRenderedPageBreak/>
              <w:t xml:space="preserve">контрактных отношений в сфере закупок </w:t>
            </w:r>
            <w:r w:rsidR="00D07FDB">
              <w:rPr>
                <w:rFonts w:ascii="Times New Roman" w:hAnsi="Times New Roman" w:cs="Times New Roman"/>
              </w:rPr>
              <w:t>для</w:t>
            </w:r>
            <w:r w:rsidR="007F3338" w:rsidRPr="00B56A28">
              <w:rPr>
                <w:rFonts w:ascii="Times New Roman" w:hAnsi="Times New Roman" w:cs="Times New Roman"/>
              </w:rPr>
              <w:t xml:space="preserve"> государственных нужд осуществляется методическое сопровождение подведомственных организаций, разработано единое Положение «О закупках» по Федеральному закону от 18.07.2011 г. </w:t>
            </w:r>
            <w:r w:rsidRPr="00B56A28">
              <w:rPr>
                <w:rFonts w:ascii="Times New Roman" w:hAnsi="Times New Roman" w:cs="Times New Roman"/>
              </w:rPr>
              <w:t xml:space="preserve">                 </w:t>
            </w:r>
            <w:r w:rsidR="007F3338" w:rsidRPr="00B56A28">
              <w:rPr>
                <w:rFonts w:ascii="Times New Roman" w:hAnsi="Times New Roman" w:cs="Times New Roman"/>
              </w:rPr>
              <w:t xml:space="preserve">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76A4D1D9" w14:textId="1D6866D4" w:rsidR="007F3338" w:rsidRPr="00B56A28" w:rsidRDefault="00A15267" w:rsidP="007F3338">
            <w:pPr>
              <w:jc w:val="both"/>
              <w:rPr>
                <w:rFonts w:ascii="Times New Roman" w:hAnsi="Times New Roman" w:cs="Times New Roman"/>
                <w:color w:val="FF0000"/>
              </w:rPr>
            </w:pPr>
            <w:r w:rsidRPr="00B56A28">
              <w:rPr>
                <w:rFonts w:ascii="Times New Roman" w:hAnsi="Times New Roman" w:cs="Times New Roman"/>
              </w:rPr>
              <w:t>-</w:t>
            </w:r>
            <w:r w:rsidR="007F3338" w:rsidRPr="00B56A28">
              <w:rPr>
                <w:rFonts w:ascii="Times New Roman" w:hAnsi="Times New Roman" w:cs="Times New Roman"/>
              </w:rPr>
              <w:t xml:space="preserve"> во исполнение п. 5.2 протокольного решения о профилактических мероприятиях, в подведомственных учреждениях, в соответствии с Федеральным законом «О противодействии коррупции» от 25.12.2008 г. № 273-ФЗ,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(о получении подарков, о склонении к коррупционным правонарушениям), в подведомственных учреждениях разработаны и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 </w:t>
            </w:r>
          </w:p>
        </w:tc>
        <w:tc>
          <w:tcPr>
            <w:tcW w:w="3403" w:type="dxa"/>
            <w:tcBorders>
              <w:top w:val="single" w:sz="4" w:space="0" w:color="auto"/>
              <w:left w:val="single" w:sz="4" w:space="0" w:color="auto"/>
              <w:bottom w:val="single" w:sz="4" w:space="0" w:color="auto"/>
              <w:right w:val="single" w:sz="4" w:space="0" w:color="auto"/>
            </w:tcBorders>
          </w:tcPr>
          <w:p w14:paraId="2C137170" w14:textId="77777777" w:rsidR="007F3338" w:rsidRPr="00B56A28" w:rsidRDefault="007F3338" w:rsidP="007F3338">
            <w:pPr>
              <w:jc w:val="both"/>
              <w:rPr>
                <w:rFonts w:ascii="Times New Roman" w:hAnsi="Times New Roman" w:cs="Times New Roman"/>
                <w:b/>
              </w:rPr>
            </w:pPr>
          </w:p>
        </w:tc>
      </w:tr>
    </w:tbl>
    <w:p w14:paraId="7343BCF1" w14:textId="08B46A95" w:rsidR="00454F8F" w:rsidRPr="00840B5E" w:rsidRDefault="00454F8F" w:rsidP="00840B5E">
      <w:pPr>
        <w:jc w:val="both"/>
        <w:rPr>
          <w:sz w:val="16"/>
          <w:szCs w:val="16"/>
        </w:rPr>
      </w:pPr>
      <w:bookmarkStart w:id="3" w:name="_Hlk76049707"/>
    </w:p>
    <w:p w14:paraId="613F59E7" w14:textId="744F7BC3" w:rsidR="00E93873" w:rsidRPr="00840B5E" w:rsidRDefault="00621E79" w:rsidP="00840B5E">
      <w:pPr>
        <w:jc w:val="both"/>
      </w:pPr>
      <w:r w:rsidRPr="00840B5E">
        <w:t xml:space="preserve">*Анализ результатов рассмотрения вопросов в обращениях граждан </w:t>
      </w:r>
      <w:r w:rsidR="002C72CD" w:rsidRPr="00840B5E">
        <w:t>в</w:t>
      </w:r>
      <w:r w:rsidR="000358CB" w:rsidRPr="00840B5E">
        <w:t xml:space="preserve"> </w:t>
      </w:r>
      <w:r w:rsidR="00C763F5" w:rsidRPr="00840B5E">
        <w:t>202</w:t>
      </w:r>
      <w:r w:rsidR="007E091B" w:rsidRPr="00840B5E">
        <w:t>1</w:t>
      </w:r>
      <w:r w:rsidRPr="00840B5E">
        <w:t xml:space="preserve"> г.</w:t>
      </w:r>
    </w:p>
    <w:p w14:paraId="284BE978" w14:textId="71587F3A" w:rsidR="0053521B" w:rsidRPr="001354C3" w:rsidRDefault="0053521B" w:rsidP="00840B5E">
      <w:pPr>
        <w:jc w:val="both"/>
        <w:rPr>
          <w:sz w:val="16"/>
          <w:szCs w:val="16"/>
        </w:rPr>
      </w:pPr>
    </w:p>
    <w:tbl>
      <w:tblPr>
        <w:tblW w:w="15160" w:type="dxa"/>
        <w:tblInd w:w="108" w:type="dxa"/>
        <w:tblLook w:val="04A0" w:firstRow="1" w:lastRow="0" w:firstColumn="1" w:lastColumn="0" w:noHBand="0" w:noVBand="1"/>
      </w:tblPr>
      <w:tblGrid>
        <w:gridCol w:w="4059"/>
        <w:gridCol w:w="1378"/>
        <w:gridCol w:w="1677"/>
        <w:gridCol w:w="1325"/>
        <w:gridCol w:w="1525"/>
        <w:gridCol w:w="1732"/>
        <w:gridCol w:w="1618"/>
        <w:gridCol w:w="1846"/>
      </w:tblGrid>
      <w:tr w:rsidR="00225194" w:rsidRPr="00160ECE" w14:paraId="287274BF" w14:textId="77777777" w:rsidTr="001354C3">
        <w:trPr>
          <w:trHeight w:val="381"/>
        </w:trPr>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98F02" w14:textId="77777777" w:rsidR="00225194" w:rsidRPr="0009433A" w:rsidRDefault="00225194" w:rsidP="00225194">
            <w:pPr>
              <w:jc w:val="center"/>
              <w:rPr>
                <w:color w:val="000000"/>
                <w:sz w:val="16"/>
                <w:szCs w:val="16"/>
              </w:rPr>
            </w:pPr>
            <w:r w:rsidRPr="0009433A">
              <w:rPr>
                <w:color w:val="000000"/>
                <w:sz w:val="16"/>
                <w:szCs w:val="16"/>
              </w:rPr>
              <w:t>Тематика вопросов</w:t>
            </w:r>
          </w:p>
        </w:tc>
        <w:tc>
          <w:tcPr>
            <w:tcW w:w="959" w:type="dxa"/>
            <w:tcBorders>
              <w:top w:val="single" w:sz="4" w:space="0" w:color="000000"/>
              <w:left w:val="nil"/>
              <w:bottom w:val="single" w:sz="4" w:space="0" w:color="000000"/>
              <w:right w:val="single" w:sz="4" w:space="0" w:color="000000"/>
            </w:tcBorders>
            <w:shd w:val="clear" w:color="auto" w:fill="auto"/>
            <w:vAlign w:val="center"/>
            <w:hideMark/>
          </w:tcPr>
          <w:p w14:paraId="4260216F" w14:textId="77777777" w:rsidR="00225194" w:rsidRPr="0009433A" w:rsidRDefault="00225194" w:rsidP="00225194">
            <w:pPr>
              <w:jc w:val="center"/>
              <w:rPr>
                <w:color w:val="000000"/>
                <w:sz w:val="16"/>
                <w:szCs w:val="16"/>
              </w:rPr>
            </w:pPr>
            <w:r w:rsidRPr="0009433A">
              <w:rPr>
                <w:color w:val="000000"/>
                <w:sz w:val="16"/>
                <w:szCs w:val="16"/>
              </w:rPr>
              <w:t>Всего</w:t>
            </w:r>
          </w:p>
        </w:tc>
        <w:tc>
          <w:tcPr>
            <w:tcW w:w="1725" w:type="dxa"/>
            <w:tcBorders>
              <w:top w:val="single" w:sz="4" w:space="0" w:color="000000"/>
              <w:left w:val="nil"/>
              <w:bottom w:val="single" w:sz="4" w:space="0" w:color="000000"/>
              <w:right w:val="single" w:sz="4" w:space="0" w:color="000000"/>
            </w:tcBorders>
            <w:shd w:val="clear" w:color="auto" w:fill="auto"/>
            <w:vAlign w:val="center"/>
            <w:hideMark/>
          </w:tcPr>
          <w:p w14:paraId="7CEF73C4" w14:textId="77777777" w:rsidR="00225194" w:rsidRPr="0009433A" w:rsidRDefault="00225194" w:rsidP="00225194">
            <w:pPr>
              <w:jc w:val="center"/>
              <w:rPr>
                <w:color w:val="000000"/>
                <w:sz w:val="16"/>
                <w:szCs w:val="16"/>
              </w:rPr>
            </w:pPr>
            <w:r w:rsidRPr="0009433A">
              <w:rPr>
                <w:color w:val="000000"/>
                <w:sz w:val="16"/>
                <w:szCs w:val="16"/>
              </w:rPr>
              <w:t>Не поддержано</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14:paraId="09391B3F" w14:textId="77777777" w:rsidR="00225194" w:rsidRPr="0009433A" w:rsidRDefault="00225194" w:rsidP="00225194">
            <w:pPr>
              <w:jc w:val="center"/>
              <w:rPr>
                <w:color w:val="000000"/>
                <w:sz w:val="16"/>
                <w:szCs w:val="16"/>
              </w:rPr>
            </w:pPr>
            <w:r w:rsidRPr="0009433A">
              <w:rPr>
                <w:color w:val="000000"/>
                <w:sz w:val="16"/>
                <w:szCs w:val="16"/>
              </w:rPr>
              <w:t>Меры приняты</w:t>
            </w:r>
          </w:p>
        </w:tc>
        <w:tc>
          <w:tcPr>
            <w:tcW w:w="1570" w:type="dxa"/>
            <w:tcBorders>
              <w:top w:val="single" w:sz="4" w:space="0" w:color="000000"/>
              <w:left w:val="nil"/>
              <w:bottom w:val="single" w:sz="4" w:space="0" w:color="000000"/>
              <w:right w:val="single" w:sz="4" w:space="0" w:color="000000"/>
            </w:tcBorders>
            <w:shd w:val="clear" w:color="auto" w:fill="auto"/>
            <w:vAlign w:val="center"/>
            <w:hideMark/>
          </w:tcPr>
          <w:p w14:paraId="6ED6E8DF" w14:textId="77777777" w:rsidR="00225194" w:rsidRPr="0009433A" w:rsidRDefault="00225194" w:rsidP="00225194">
            <w:pPr>
              <w:jc w:val="center"/>
              <w:rPr>
                <w:color w:val="000000"/>
                <w:sz w:val="16"/>
                <w:szCs w:val="16"/>
              </w:rPr>
            </w:pPr>
            <w:r w:rsidRPr="0009433A">
              <w:rPr>
                <w:color w:val="000000"/>
                <w:sz w:val="16"/>
                <w:szCs w:val="16"/>
              </w:rPr>
              <w:t>Оставлено без ответа</w:t>
            </w:r>
          </w:p>
        </w:tc>
        <w:tc>
          <w:tcPr>
            <w:tcW w:w="1782" w:type="dxa"/>
            <w:tcBorders>
              <w:top w:val="single" w:sz="4" w:space="0" w:color="000000"/>
              <w:left w:val="nil"/>
              <w:bottom w:val="single" w:sz="4" w:space="0" w:color="000000"/>
              <w:right w:val="single" w:sz="4" w:space="0" w:color="000000"/>
            </w:tcBorders>
            <w:shd w:val="clear" w:color="auto" w:fill="auto"/>
            <w:vAlign w:val="center"/>
            <w:hideMark/>
          </w:tcPr>
          <w:p w14:paraId="45B09A90" w14:textId="77777777" w:rsidR="00225194" w:rsidRPr="0009433A" w:rsidRDefault="00225194" w:rsidP="00225194">
            <w:pPr>
              <w:jc w:val="center"/>
              <w:rPr>
                <w:color w:val="000000"/>
                <w:sz w:val="16"/>
                <w:szCs w:val="16"/>
              </w:rPr>
            </w:pPr>
            <w:r w:rsidRPr="0009433A">
              <w:rPr>
                <w:color w:val="000000"/>
                <w:sz w:val="16"/>
                <w:szCs w:val="16"/>
              </w:rPr>
              <w:t>Поддержано</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14:paraId="2326615A" w14:textId="77777777" w:rsidR="00225194" w:rsidRPr="0009433A" w:rsidRDefault="00225194" w:rsidP="00225194">
            <w:pPr>
              <w:jc w:val="center"/>
              <w:rPr>
                <w:color w:val="000000"/>
                <w:sz w:val="16"/>
                <w:szCs w:val="16"/>
              </w:rPr>
            </w:pPr>
            <w:r w:rsidRPr="0009433A">
              <w:rPr>
                <w:color w:val="000000"/>
                <w:sz w:val="16"/>
                <w:szCs w:val="16"/>
              </w:rPr>
              <w:t>Разъяснено</w:t>
            </w:r>
          </w:p>
        </w:tc>
        <w:tc>
          <w:tcPr>
            <w:tcW w:w="1901" w:type="dxa"/>
            <w:tcBorders>
              <w:top w:val="single" w:sz="4" w:space="0" w:color="000000"/>
              <w:left w:val="nil"/>
              <w:bottom w:val="single" w:sz="4" w:space="0" w:color="000000"/>
              <w:right w:val="single" w:sz="4" w:space="0" w:color="000000"/>
            </w:tcBorders>
            <w:shd w:val="clear" w:color="auto" w:fill="auto"/>
            <w:vAlign w:val="center"/>
            <w:hideMark/>
          </w:tcPr>
          <w:p w14:paraId="127187C6" w14:textId="77777777" w:rsidR="00225194" w:rsidRPr="0009433A" w:rsidRDefault="00225194" w:rsidP="00225194">
            <w:pPr>
              <w:jc w:val="center"/>
              <w:rPr>
                <w:color w:val="000000"/>
                <w:sz w:val="16"/>
                <w:szCs w:val="16"/>
              </w:rPr>
            </w:pPr>
            <w:r w:rsidRPr="0009433A">
              <w:rPr>
                <w:color w:val="000000"/>
                <w:sz w:val="16"/>
                <w:szCs w:val="16"/>
              </w:rPr>
              <w:t>Направлено по компетенции</w:t>
            </w:r>
          </w:p>
        </w:tc>
      </w:tr>
      <w:tr w:rsidR="00225194" w:rsidRPr="00160ECE" w14:paraId="095EA52F"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9F5979B" w14:textId="77777777" w:rsidR="00225194" w:rsidRPr="00160ECE" w:rsidRDefault="00225194" w:rsidP="00225194">
            <w:pPr>
              <w:rPr>
                <w:color w:val="000000"/>
                <w:sz w:val="22"/>
                <w:szCs w:val="22"/>
              </w:rPr>
            </w:pPr>
            <w:r w:rsidRPr="00160ECE">
              <w:rPr>
                <w:color w:val="000000"/>
                <w:sz w:val="22"/>
                <w:szCs w:val="22"/>
              </w:rPr>
              <w:t>Всего</w:t>
            </w:r>
          </w:p>
        </w:tc>
        <w:tc>
          <w:tcPr>
            <w:tcW w:w="959" w:type="dxa"/>
            <w:tcBorders>
              <w:top w:val="nil"/>
              <w:left w:val="nil"/>
              <w:bottom w:val="single" w:sz="4" w:space="0" w:color="000000"/>
              <w:right w:val="single" w:sz="4" w:space="0" w:color="000000"/>
            </w:tcBorders>
            <w:shd w:val="clear" w:color="auto" w:fill="auto"/>
            <w:vAlign w:val="center"/>
            <w:hideMark/>
          </w:tcPr>
          <w:p w14:paraId="6DC5F570" w14:textId="5B370F9A" w:rsidR="00225194" w:rsidRPr="00160ECE" w:rsidRDefault="00225194" w:rsidP="00225194">
            <w:pPr>
              <w:jc w:val="center"/>
              <w:rPr>
                <w:color w:val="000000"/>
                <w:sz w:val="22"/>
                <w:szCs w:val="22"/>
              </w:rPr>
            </w:pPr>
            <w:r w:rsidRPr="00160ECE">
              <w:rPr>
                <w:color w:val="000000"/>
                <w:sz w:val="22"/>
                <w:szCs w:val="22"/>
              </w:rPr>
              <w:t>14214</w:t>
            </w:r>
            <w:r w:rsidR="00160ECE">
              <w:rPr>
                <w:color w:val="000000"/>
                <w:sz w:val="22"/>
                <w:szCs w:val="22"/>
              </w:rPr>
              <w:t>/14445</w:t>
            </w:r>
          </w:p>
        </w:tc>
        <w:tc>
          <w:tcPr>
            <w:tcW w:w="1725" w:type="dxa"/>
            <w:tcBorders>
              <w:top w:val="nil"/>
              <w:left w:val="nil"/>
              <w:bottom w:val="single" w:sz="4" w:space="0" w:color="000000"/>
              <w:right w:val="single" w:sz="4" w:space="0" w:color="000000"/>
            </w:tcBorders>
            <w:shd w:val="clear" w:color="auto" w:fill="auto"/>
            <w:vAlign w:val="center"/>
            <w:hideMark/>
          </w:tcPr>
          <w:p w14:paraId="5E65CB9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2411EAE" w14:textId="77777777" w:rsidR="00225194" w:rsidRPr="00160ECE" w:rsidRDefault="00225194" w:rsidP="00225194">
            <w:pPr>
              <w:jc w:val="center"/>
              <w:rPr>
                <w:color w:val="000000"/>
                <w:sz w:val="22"/>
                <w:szCs w:val="22"/>
              </w:rPr>
            </w:pPr>
            <w:r w:rsidRPr="00160ECE">
              <w:rPr>
                <w:color w:val="000000"/>
                <w:sz w:val="22"/>
                <w:szCs w:val="22"/>
              </w:rPr>
              <w:t>1</w:t>
            </w:r>
          </w:p>
        </w:tc>
        <w:tc>
          <w:tcPr>
            <w:tcW w:w="1570" w:type="dxa"/>
            <w:tcBorders>
              <w:top w:val="nil"/>
              <w:left w:val="nil"/>
              <w:bottom w:val="single" w:sz="4" w:space="0" w:color="000000"/>
              <w:right w:val="single" w:sz="4" w:space="0" w:color="000000"/>
            </w:tcBorders>
            <w:shd w:val="clear" w:color="auto" w:fill="auto"/>
            <w:vAlign w:val="center"/>
            <w:hideMark/>
          </w:tcPr>
          <w:p w14:paraId="1742A81E" w14:textId="77777777" w:rsidR="00225194" w:rsidRPr="00160ECE" w:rsidRDefault="00225194" w:rsidP="00225194">
            <w:pPr>
              <w:jc w:val="center"/>
              <w:rPr>
                <w:color w:val="000000"/>
                <w:sz w:val="22"/>
                <w:szCs w:val="22"/>
              </w:rPr>
            </w:pPr>
            <w:r w:rsidRPr="00160ECE">
              <w:rPr>
                <w:color w:val="000000"/>
                <w:sz w:val="22"/>
                <w:szCs w:val="22"/>
              </w:rPr>
              <w:t>2</w:t>
            </w:r>
          </w:p>
        </w:tc>
        <w:tc>
          <w:tcPr>
            <w:tcW w:w="1782" w:type="dxa"/>
            <w:tcBorders>
              <w:top w:val="nil"/>
              <w:left w:val="nil"/>
              <w:bottom w:val="single" w:sz="4" w:space="0" w:color="000000"/>
              <w:right w:val="single" w:sz="4" w:space="0" w:color="000000"/>
            </w:tcBorders>
            <w:shd w:val="clear" w:color="auto" w:fill="auto"/>
            <w:vAlign w:val="center"/>
            <w:hideMark/>
          </w:tcPr>
          <w:p w14:paraId="7338557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334EEBC" w14:textId="77777777" w:rsidR="00225194" w:rsidRPr="00160ECE" w:rsidRDefault="00225194" w:rsidP="00225194">
            <w:pPr>
              <w:jc w:val="center"/>
              <w:rPr>
                <w:color w:val="000000"/>
                <w:sz w:val="22"/>
                <w:szCs w:val="22"/>
              </w:rPr>
            </w:pPr>
            <w:r w:rsidRPr="00160ECE">
              <w:rPr>
                <w:color w:val="000000"/>
                <w:sz w:val="22"/>
                <w:szCs w:val="22"/>
              </w:rPr>
              <w:t>11059</w:t>
            </w:r>
          </w:p>
        </w:tc>
        <w:tc>
          <w:tcPr>
            <w:tcW w:w="1901" w:type="dxa"/>
            <w:tcBorders>
              <w:top w:val="nil"/>
              <w:left w:val="nil"/>
              <w:bottom w:val="single" w:sz="4" w:space="0" w:color="000000"/>
              <w:right w:val="single" w:sz="4" w:space="0" w:color="000000"/>
            </w:tcBorders>
            <w:shd w:val="clear" w:color="auto" w:fill="auto"/>
            <w:vAlign w:val="center"/>
            <w:hideMark/>
          </w:tcPr>
          <w:p w14:paraId="30B7770B" w14:textId="77777777" w:rsidR="00225194" w:rsidRPr="00160ECE" w:rsidRDefault="00225194" w:rsidP="00225194">
            <w:pPr>
              <w:jc w:val="center"/>
              <w:rPr>
                <w:color w:val="000000"/>
                <w:sz w:val="22"/>
                <w:szCs w:val="22"/>
              </w:rPr>
            </w:pPr>
            <w:r w:rsidRPr="00160ECE">
              <w:rPr>
                <w:color w:val="000000"/>
                <w:sz w:val="22"/>
                <w:szCs w:val="22"/>
              </w:rPr>
              <w:t>3152</w:t>
            </w:r>
          </w:p>
        </w:tc>
      </w:tr>
      <w:tr w:rsidR="00225194" w:rsidRPr="00160ECE" w14:paraId="52DEC9C6"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EF3BACB" w14:textId="4485CD07" w:rsidR="00225194" w:rsidRPr="00160ECE" w:rsidRDefault="00225194" w:rsidP="00225194">
            <w:pPr>
              <w:rPr>
                <w:color w:val="000000"/>
                <w:sz w:val="20"/>
                <w:szCs w:val="20"/>
              </w:rPr>
            </w:pPr>
            <w:r w:rsidRPr="00160ECE">
              <w:rPr>
                <w:color w:val="000000"/>
                <w:sz w:val="20"/>
                <w:szCs w:val="20"/>
              </w:rPr>
              <w:lastRenderedPageBreak/>
              <w:t>Деят</w:t>
            </w:r>
            <w:r w:rsidR="00160ECE">
              <w:rPr>
                <w:color w:val="000000"/>
                <w:sz w:val="20"/>
                <w:szCs w:val="20"/>
              </w:rPr>
              <w:t>ельно</w:t>
            </w:r>
            <w:r w:rsidRPr="00160ECE">
              <w:rPr>
                <w:color w:val="000000"/>
                <w:sz w:val="20"/>
                <w:szCs w:val="20"/>
              </w:rPr>
              <w:t>сть орг</w:t>
            </w:r>
            <w:r w:rsidR="00160ECE">
              <w:rPr>
                <w:color w:val="000000"/>
                <w:sz w:val="20"/>
                <w:szCs w:val="20"/>
              </w:rPr>
              <w:t xml:space="preserve">анов </w:t>
            </w:r>
            <w:r w:rsidRPr="00160ECE">
              <w:rPr>
                <w:color w:val="000000"/>
                <w:sz w:val="20"/>
                <w:szCs w:val="20"/>
              </w:rPr>
              <w:t>исп</w:t>
            </w:r>
            <w:r w:rsidR="00160ECE">
              <w:rPr>
                <w:color w:val="000000"/>
                <w:sz w:val="20"/>
                <w:szCs w:val="20"/>
              </w:rPr>
              <w:t>олнительной</w:t>
            </w:r>
            <w:r w:rsidRPr="00160ECE">
              <w:rPr>
                <w:color w:val="000000"/>
                <w:sz w:val="20"/>
                <w:szCs w:val="20"/>
              </w:rPr>
              <w:t xml:space="preserve"> власти субъекта Российской Федерации. Принимаемые решения</w:t>
            </w:r>
          </w:p>
        </w:tc>
        <w:tc>
          <w:tcPr>
            <w:tcW w:w="959" w:type="dxa"/>
            <w:tcBorders>
              <w:top w:val="nil"/>
              <w:left w:val="nil"/>
              <w:bottom w:val="single" w:sz="4" w:space="0" w:color="000000"/>
              <w:right w:val="single" w:sz="4" w:space="0" w:color="000000"/>
            </w:tcBorders>
            <w:shd w:val="clear" w:color="auto" w:fill="auto"/>
            <w:vAlign w:val="center"/>
            <w:hideMark/>
          </w:tcPr>
          <w:p w14:paraId="3751B27F" w14:textId="77777777" w:rsidR="00225194" w:rsidRPr="00160ECE" w:rsidRDefault="00225194" w:rsidP="00225194">
            <w:pPr>
              <w:jc w:val="center"/>
              <w:rPr>
                <w:color w:val="000000"/>
                <w:sz w:val="22"/>
                <w:szCs w:val="22"/>
              </w:rPr>
            </w:pPr>
            <w:r w:rsidRPr="00160ECE">
              <w:rPr>
                <w:color w:val="000000"/>
                <w:sz w:val="22"/>
                <w:szCs w:val="22"/>
              </w:rPr>
              <w:t>85</w:t>
            </w:r>
          </w:p>
        </w:tc>
        <w:tc>
          <w:tcPr>
            <w:tcW w:w="1725" w:type="dxa"/>
            <w:tcBorders>
              <w:top w:val="nil"/>
              <w:left w:val="nil"/>
              <w:bottom w:val="single" w:sz="4" w:space="0" w:color="000000"/>
              <w:right w:val="single" w:sz="4" w:space="0" w:color="000000"/>
            </w:tcBorders>
            <w:shd w:val="clear" w:color="auto" w:fill="auto"/>
            <w:vAlign w:val="center"/>
            <w:hideMark/>
          </w:tcPr>
          <w:p w14:paraId="5439872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E03CFC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3468D29"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4A23A8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EAB542F" w14:textId="77777777" w:rsidR="00225194" w:rsidRPr="00160ECE" w:rsidRDefault="00225194" w:rsidP="00225194">
            <w:pPr>
              <w:jc w:val="center"/>
              <w:rPr>
                <w:color w:val="000000"/>
                <w:sz w:val="22"/>
                <w:szCs w:val="22"/>
              </w:rPr>
            </w:pPr>
            <w:r w:rsidRPr="00160ECE">
              <w:rPr>
                <w:color w:val="000000"/>
                <w:sz w:val="22"/>
                <w:szCs w:val="22"/>
              </w:rPr>
              <w:t>78</w:t>
            </w:r>
          </w:p>
        </w:tc>
        <w:tc>
          <w:tcPr>
            <w:tcW w:w="1901" w:type="dxa"/>
            <w:tcBorders>
              <w:top w:val="nil"/>
              <w:left w:val="nil"/>
              <w:bottom w:val="single" w:sz="4" w:space="0" w:color="000000"/>
              <w:right w:val="single" w:sz="4" w:space="0" w:color="000000"/>
            </w:tcBorders>
            <w:shd w:val="clear" w:color="auto" w:fill="auto"/>
            <w:vAlign w:val="center"/>
            <w:hideMark/>
          </w:tcPr>
          <w:p w14:paraId="1DC96971" w14:textId="77777777" w:rsidR="00225194" w:rsidRPr="00160ECE" w:rsidRDefault="00225194" w:rsidP="00225194">
            <w:pPr>
              <w:jc w:val="center"/>
              <w:rPr>
                <w:color w:val="000000"/>
                <w:sz w:val="22"/>
                <w:szCs w:val="22"/>
              </w:rPr>
            </w:pPr>
            <w:r w:rsidRPr="00160ECE">
              <w:rPr>
                <w:color w:val="000000"/>
                <w:sz w:val="22"/>
                <w:szCs w:val="22"/>
              </w:rPr>
              <w:t>7</w:t>
            </w:r>
          </w:p>
        </w:tc>
      </w:tr>
      <w:tr w:rsidR="00225194" w:rsidRPr="00160ECE" w14:paraId="66329F98" w14:textId="77777777" w:rsidTr="0009433A">
        <w:trPr>
          <w:trHeight w:val="26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7EF93D6" w14:textId="470FA72E" w:rsidR="00225194" w:rsidRPr="00160ECE" w:rsidRDefault="00225194" w:rsidP="00225194">
            <w:pPr>
              <w:rPr>
                <w:color w:val="000000"/>
                <w:sz w:val="20"/>
                <w:szCs w:val="20"/>
              </w:rPr>
            </w:pPr>
            <w:r w:rsidRPr="00160ECE">
              <w:rPr>
                <w:color w:val="000000"/>
                <w:sz w:val="20"/>
                <w:szCs w:val="20"/>
              </w:rPr>
              <w:t>Лицензирование. Деятельность по оформлению лицензии</w:t>
            </w:r>
          </w:p>
        </w:tc>
        <w:tc>
          <w:tcPr>
            <w:tcW w:w="959" w:type="dxa"/>
            <w:tcBorders>
              <w:top w:val="nil"/>
              <w:left w:val="nil"/>
              <w:bottom w:val="single" w:sz="4" w:space="0" w:color="000000"/>
              <w:right w:val="single" w:sz="4" w:space="0" w:color="000000"/>
            </w:tcBorders>
            <w:shd w:val="clear" w:color="auto" w:fill="auto"/>
            <w:vAlign w:val="center"/>
            <w:hideMark/>
          </w:tcPr>
          <w:p w14:paraId="4D074997" w14:textId="77777777" w:rsidR="00225194" w:rsidRPr="00160ECE" w:rsidRDefault="00225194" w:rsidP="00225194">
            <w:pPr>
              <w:jc w:val="center"/>
              <w:rPr>
                <w:color w:val="000000"/>
                <w:sz w:val="22"/>
                <w:szCs w:val="22"/>
              </w:rPr>
            </w:pPr>
            <w:r w:rsidRPr="00160ECE">
              <w:rPr>
                <w:color w:val="000000"/>
                <w:sz w:val="22"/>
                <w:szCs w:val="22"/>
              </w:rPr>
              <w:t>19</w:t>
            </w:r>
          </w:p>
        </w:tc>
        <w:tc>
          <w:tcPr>
            <w:tcW w:w="1725" w:type="dxa"/>
            <w:tcBorders>
              <w:top w:val="nil"/>
              <w:left w:val="nil"/>
              <w:bottom w:val="single" w:sz="4" w:space="0" w:color="000000"/>
              <w:right w:val="single" w:sz="4" w:space="0" w:color="000000"/>
            </w:tcBorders>
            <w:shd w:val="clear" w:color="auto" w:fill="auto"/>
            <w:vAlign w:val="center"/>
            <w:hideMark/>
          </w:tcPr>
          <w:p w14:paraId="2B9EFF52"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DB5C1F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0DFA82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F43B90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41F782D" w14:textId="77777777" w:rsidR="00225194" w:rsidRPr="00160ECE" w:rsidRDefault="00225194" w:rsidP="00225194">
            <w:pPr>
              <w:jc w:val="center"/>
              <w:rPr>
                <w:color w:val="000000"/>
                <w:sz w:val="22"/>
                <w:szCs w:val="22"/>
              </w:rPr>
            </w:pPr>
            <w:r w:rsidRPr="00160ECE">
              <w:rPr>
                <w:color w:val="000000"/>
                <w:sz w:val="22"/>
                <w:szCs w:val="22"/>
              </w:rPr>
              <w:t>16</w:t>
            </w:r>
          </w:p>
        </w:tc>
        <w:tc>
          <w:tcPr>
            <w:tcW w:w="1901" w:type="dxa"/>
            <w:tcBorders>
              <w:top w:val="nil"/>
              <w:left w:val="nil"/>
              <w:bottom w:val="single" w:sz="4" w:space="0" w:color="000000"/>
              <w:right w:val="single" w:sz="4" w:space="0" w:color="000000"/>
            </w:tcBorders>
            <w:shd w:val="clear" w:color="auto" w:fill="auto"/>
            <w:vAlign w:val="center"/>
            <w:hideMark/>
          </w:tcPr>
          <w:p w14:paraId="1652166A" w14:textId="77777777" w:rsidR="00225194" w:rsidRPr="00160ECE" w:rsidRDefault="00225194" w:rsidP="00225194">
            <w:pPr>
              <w:jc w:val="center"/>
              <w:rPr>
                <w:color w:val="000000"/>
                <w:sz w:val="22"/>
                <w:szCs w:val="22"/>
              </w:rPr>
            </w:pPr>
            <w:r w:rsidRPr="00160ECE">
              <w:rPr>
                <w:color w:val="000000"/>
                <w:sz w:val="22"/>
                <w:szCs w:val="22"/>
              </w:rPr>
              <w:t>3</w:t>
            </w:r>
          </w:p>
        </w:tc>
      </w:tr>
      <w:tr w:rsidR="00225194" w:rsidRPr="00160ECE" w14:paraId="4799E448"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F21882C" w14:textId="58C0EC87" w:rsidR="00225194" w:rsidRPr="00160ECE" w:rsidRDefault="00225194" w:rsidP="00225194">
            <w:pPr>
              <w:rPr>
                <w:color w:val="000000"/>
                <w:sz w:val="20"/>
                <w:szCs w:val="20"/>
              </w:rPr>
            </w:pPr>
            <w:r w:rsidRPr="00160ECE">
              <w:rPr>
                <w:color w:val="000000"/>
                <w:sz w:val="20"/>
                <w:szCs w:val="20"/>
              </w:rPr>
              <w:t>Неполучение ответа на обращение</w:t>
            </w:r>
          </w:p>
        </w:tc>
        <w:tc>
          <w:tcPr>
            <w:tcW w:w="959" w:type="dxa"/>
            <w:tcBorders>
              <w:top w:val="nil"/>
              <w:left w:val="nil"/>
              <w:bottom w:val="single" w:sz="4" w:space="0" w:color="000000"/>
              <w:right w:val="single" w:sz="4" w:space="0" w:color="000000"/>
            </w:tcBorders>
            <w:shd w:val="clear" w:color="auto" w:fill="auto"/>
            <w:vAlign w:val="center"/>
            <w:hideMark/>
          </w:tcPr>
          <w:p w14:paraId="0471E6CA" w14:textId="77777777" w:rsidR="00225194" w:rsidRPr="00160ECE" w:rsidRDefault="00225194" w:rsidP="00225194">
            <w:pPr>
              <w:jc w:val="center"/>
              <w:rPr>
                <w:color w:val="000000"/>
                <w:sz w:val="22"/>
                <w:szCs w:val="22"/>
              </w:rPr>
            </w:pPr>
            <w:r w:rsidRPr="00160ECE">
              <w:rPr>
                <w:color w:val="000000"/>
                <w:sz w:val="22"/>
                <w:szCs w:val="22"/>
              </w:rPr>
              <w:t>63</w:t>
            </w:r>
          </w:p>
        </w:tc>
        <w:tc>
          <w:tcPr>
            <w:tcW w:w="1725" w:type="dxa"/>
            <w:tcBorders>
              <w:top w:val="nil"/>
              <w:left w:val="nil"/>
              <w:bottom w:val="single" w:sz="4" w:space="0" w:color="000000"/>
              <w:right w:val="single" w:sz="4" w:space="0" w:color="000000"/>
            </w:tcBorders>
            <w:shd w:val="clear" w:color="auto" w:fill="auto"/>
            <w:vAlign w:val="center"/>
            <w:hideMark/>
          </w:tcPr>
          <w:p w14:paraId="20AF8EF4"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A0BE9A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60E87C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67C93CB"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43EC829" w14:textId="77777777" w:rsidR="00225194" w:rsidRPr="00160ECE" w:rsidRDefault="00225194" w:rsidP="00225194">
            <w:pPr>
              <w:jc w:val="center"/>
              <w:rPr>
                <w:color w:val="000000"/>
                <w:sz w:val="22"/>
                <w:szCs w:val="22"/>
              </w:rPr>
            </w:pPr>
            <w:r w:rsidRPr="00160ECE">
              <w:rPr>
                <w:color w:val="000000"/>
                <w:sz w:val="22"/>
                <w:szCs w:val="22"/>
              </w:rPr>
              <w:t>55</w:t>
            </w:r>
          </w:p>
        </w:tc>
        <w:tc>
          <w:tcPr>
            <w:tcW w:w="1901" w:type="dxa"/>
            <w:tcBorders>
              <w:top w:val="nil"/>
              <w:left w:val="nil"/>
              <w:bottom w:val="single" w:sz="4" w:space="0" w:color="000000"/>
              <w:right w:val="single" w:sz="4" w:space="0" w:color="000000"/>
            </w:tcBorders>
            <w:shd w:val="clear" w:color="auto" w:fill="auto"/>
            <w:vAlign w:val="center"/>
            <w:hideMark/>
          </w:tcPr>
          <w:p w14:paraId="179198A6" w14:textId="77777777" w:rsidR="00225194" w:rsidRPr="00160ECE" w:rsidRDefault="00225194" w:rsidP="00225194">
            <w:pPr>
              <w:jc w:val="center"/>
              <w:rPr>
                <w:color w:val="000000"/>
                <w:sz w:val="22"/>
                <w:szCs w:val="22"/>
              </w:rPr>
            </w:pPr>
            <w:r w:rsidRPr="00160ECE">
              <w:rPr>
                <w:color w:val="000000"/>
                <w:sz w:val="22"/>
                <w:szCs w:val="22"/>
              </w:rPr>
              <w:t>8</w:t>
            </w:r>
          </w:p>
        </w:tc>
      </w:tr>
      <w:tr w:rsidR="00225194" w:rsidRPr="00160ECE" w14:paraId="6FD17387"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5D77F09" w14:textId="2B033F4D" w:rsidR="00225194" w:rsidRPr="00160ECE" w:rsidRDefault="00225194" w:rsidP="00225194">
            <w:pPr>
              <w:rPr>
                <w:color w:val="000000"/>
                <w:sz w:val="20"/>
                <w:szCs w:val="20"/>
              </w:rPr>
            </w:pPr>
            <w:r w:rsidRPr="00160ECE">
              <w:rPr>
                <w:color w:val="000000"/>
                <w:sz w:val="20"/>
                <w:szCs w:val="20"/>
              </w:rPr>
              <w:t>Принятое по обращению решение</w:t>
            </w:r>
          </w:p>
        </w:tc>
        <w:tc>
          <w:tcPr>
            <w:tcW w:w="959" w:type="dxa"/>
            <w:tcBorders>
              <w:top w:val="nil"/>
              <w:left w:val="nil"/>
              <w:bottom w:val="single" w:sz="4" w:space="0" w:color="000000"/>
              <w:right w:val="single" w:sz="4" w:space="0" w:color="000000"/>
            </w:tcBorders>
            <w:shd w:val="clear" w:color="auto" w:fill="auto"/>
            <w:vAlign w:val="center"/>
            <w:hideMark/>
          </w:tcPr>
          <w:p w14:paraId="67317726" w14:textId="77777777" w:rsidR="00225194" w:rsidRPr="00160ECE" w:rsidRDefault="00225194" w:rsidP="00225194">
            <w:pPr>
              <w:jc w:val="center"/>
              <w:rPr>
                <w:color w:val="000000"/>
                <w:sz w:val="22"/>
                <w:szCs w:val="22"/>
              </w:rPr>
            </w:pPr>
            <w:r w:rsidRPr="00160ECE">
              <w:rPr>
                <w:color w:val="000000"/>
                <w:sz w:val="22"/>
                <w:szCs w:val="22"/>
              </w:rPr>
              <w:t>239</w:t>
            </w:r>
          </w:p>
        </w:tc>
        <w:tc>
          <w:tcPr>
            <w:tcW w:w="1725" w:type="dxa"/>
            <w:tcBorders>
              <w:top w:val="nil"/>
              <w:left w:val="nil"/>
              <w:bottom w:val="single" w:sz="4" w:space="0" w:color="000000"/>
              <w:right w:val="single" w:sz="4" w:space="0" w:color="000000"/>
            </w:tcBorders>
            <w:shd w:val="clear" w:color="auto" w:fill="auto"/>
            <w:vAlign w:val="center"/>
            <w:hideMark/>
          </w:tcPr>
          <w:p w14:paraId="6FB4E8C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A543EA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CF3F3B7"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5D9A107"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9035272" w14:textId="77777777" w:rsidR="00225194" w:rsidRPr="00160ECE" w:rsidRDefault="00225194" w:rsidP="00225194">
            <w:pPr>
              <w:jc w:val="center"/>
              <w:rPr>
                <w:color w:val="000000"/>
                <w:sz w:val="22"/>
                <w:szCs w:val="22"/>
              </w:rPr>
            </w:pPr>
            <w:r w:rsidRPr="00160ECE">
              <w:rPr>
                <w:color w:val="000000"/>
                <w:sz w:val="22"/>
                <w:szCs w:val="22"/>
              </w:rPr>
              <w:t>222</w:t>
            </w:r>
          </w:p>
        </w:tc>
        <w:tc>
          <w:tcPr>
            <w:tcW w:w="1901" w:type="dxa"/>
            <w:tcBorders>
              <w:top w:val="nil"/>
              <w:left w:val="nil"/>
              <w:bottom w:val="single" w:sz="4" w:space="0" w:color="000000"/>
              <w:right w:val="single" w:sz="4" w:space="0" w:color="000000"/>
            </w:tcBorders>
            <w:shd w:val="clear" w:color="auto" w:fill="auto"/>
            <w:vAlign w:val="center"/>
            <w:hideMark/>
          </w:tcPr>
          <w:p w14:paraId="6F7ED580" w14:textId="77777777" w:rsidR="00225194" w:rsidRPr="00160ECE" w:rsidRDefault="00225194" w:rsidP="00225194">
            <w:pPr>
              <w:jc w:val="center"/>
              <w:rPr>
                <w:color w:val="000000"/>
                <w:sz w:val="22"/>
                <w:szCs w:val="22"/>
              </w:rPr>
            </w:pPr>
            <w:r w:rsidRPr="00160ECE">
              <w:rPr>
                <w:color w:val="000000"/>
                <w:sz w:val="22"/>
                <w:szCs w:val="22"/>
              </w:rPr>
              <w:t>17</w:t>
            </w:r>
          </w:p>
        </w:tc>
      </w:tr>
      <w:tr w:rsidR="00225194" w:rsidRPr="00160ECE" w14:paraId="751E5F45" w14:textId="77777777" w:rsidTr="0009433A">
        <w:trPr>
          <w:trHeight w:val="41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149EEC3" w14:textId="198DA524" w:rsidR="00225194" w:rsidRPr="00160ECE" w:rsidRDefault="00225194" w:rsidP="00225194">
            <w:pPr>
              <w:rPr>
                <w:color w:val="000000"/>
                <w:sz w:val="20"/>
                <w:szCs w:val="20"/>
              </w:rPr>
            </w:pPr>
            <w:r w:rsidRPr="00160ECE">
              <w:rPr>
                <w:color w:val="000000"/>
                <w:sz w:val="20"/>
                <w:szCs w:val="20"/>
              </w:rPr>
              <w:t>Действие (бездействие) при рассмотрении обращения</w:t>
            </w:r>
          </w:p>
        </w:tc>
        <w:tc>
          <w:tcPr>
            <w:tcW w:w="959" w:type="dxa"/>
            <w:tcBorders>
              <w:top w:val="nil"/>
              <w:left w:val="nil"/>
              <w:bottom w:val="single" w:sz="4" w:space="0" w:color="000000"/>
              <w:right w:val="single" w:sz="4" w:space="0" w:color="000000"/>
            </w:tcBorders>
            <w:shd w:val="clear" w:color="auto" w:fill="auto"/>
            <w:vAlign w:val="center"/>
            <w:hideMark/>
          </w:tcPr>
          <w:p w14:paraId="1C599E43"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351927A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112740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BF9116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D1D310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3EE8B25"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515CEDDF"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5687D239"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939E369" w14:textId="25F23EDD" w:rsidR="00225194" w:rsidRPr="00160ECE" w:rsidRDefault="00225194" w:rsidP="00225194">
            <w:pPr>
              <w:rPr>
                <w:color w:val="000000"/>
                <w:sz w:val="20"/>
                <w:szCs w:val="20"/>
              </w:rPr>
            </w:pPr>
            <w:r w:rsidRPr="00160ECE">
              <w:rPr>
                <w:color w:val="000000"/>
                <w:sz w:val="20"/>
                <w:szCs w:val="20"/>
              </w:rPr>
              <w:t>Результаты рассмотрения обращения</w:t>
            </w:r>
          </w:p>
        </w:tc>
        <w:tc>
          <w:tcPr>
            <w:tcW w:w="959" w:type="dxa"/>
            <w:tcBorders>
              <w:top w:val="nil"/>
              <w:left w:val="nil"/>
              <w:bottom w:val="single" w:sz="4" w:space="0" w:color="000000"/>
              <w:right w:val="single" w:sz="4" w:space="0" w:color="000000"/>
            </w:tcBorders>
            <w:shd w:val="clear" w:color="auto" w:fill="auto"/>
            <w:vAlign w:val="center"/>
            <w:hideMark/>
          </w:tcPr>
          <w:p w14:paraId="2CD60B09"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2A72349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A580993"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E743741"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B786CF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5F9FE7B"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62A45CC5"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41CC15B8"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398BAAF" w14:textId="1C3960AC" w:rsidR="00225194" w:rsidRPr="00160ECE" w:rsidRDefault="00225194" w:rsidP="00225194">
            <w:pPr>
              <w:rPr>
                <w:color w:val="000000"/>
                <w:sz w:val="20"/>
                <w:szCs w:val="20"/>
              </w:rPr>
            </w:pPr>
            <w:r w:rsidRPr="00160ECE">
              <w:rPr>
                <w:color w:val="000000"/>
                <w:sz w:val="20"/>
                <w:szCs w:val="20"/>
              </w:rPr>
              <w:t>Отсутствует адресат обращения</w:t>
            </w:r>
          </w:p>
        </w:tc>
        <w:tc>
          <w:tcPr>
            <w:tcW w:w="959" w:type="dxa"/>
            <w:tcBorders>
              <w:top w:val="nil"/>
              <w:left w:val="nil"/>
              <w:bottom w:val="single" w:sz="4" w:space="0" w:color="000000"/>
              <w:right w:val="single" w:sz="4" w:space="0" w:color="000000"/>
            </w:tcBorders>
            <w:shd w:val="clear" w:color="auto" w:fill="auto"/>
            <w:vAlign w:val="center"/>
            <w:hideMark/>
          </w:tcPr>
          <w:p w14:paraId="053EAD96" w14:textId="77777777" w:rsidR="00225194" w:rsidRPr="00160ECE" w:rsidRDefault="00225194" w:rsidP="00225194">
            <w:pPr>
              <w:jc w:val="center"/>
              <w:rPr>
                <w:color w:val="000000"/>
                <w:sz w:val="22"/>
                <w:szCs w:val="22"/>
              </w:rPr>
            </w:pPr>
            <w:r w:rsidRPr="00160ECE">
              <w:rPr>
                <w:color w:val="000000"/>
                <w:sz w:val="22"/>
                <w:szCs w:val="22"/>
              </w:rPr>
              <w:t>1</w:t>
            </w:r>
          </w:p>
        </w:tc>
        <w:tc>
          <w:tcPr>
            <w:tcW w:w="1725" w:type="dxa"/>
            <w:tcBorders>
              <w:top w:val="nil"/>
              <w:left w:val="nil"/>
              <w:bottom w:val="single" w:sz="4" w:space="0" w:color="000000"/>
              <w:right w:val="single" w:sz="4" w:space="0" w:color="000000"/>
            </w:tcBorders>
            <w:shd w:val="clear" w:color="auto" w:fill="auto"/>
            <w:vAlign w:val="center"/>
            <w:hideMark/>
          </w:tcPr>
          <w:p w14:paraId="5095F71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434C52F"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77D6CC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1C2B37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56B6CF0" w14:textId="77777777" w:rsidR="00225194" w:rsidRPr="00160ECE" w:rsidRDefault="00225194" w:rsidP="00225194">
            <w:pPr>
              <w:jc w:val="center"/>
              <w:rPr>
                <w:color w:val="000000"/>
                <w:sz w:val="22"/>
                <w:szCs w:val="22"/>
              </w:rPr>
            </w:pPr>
            <w:r w:rsidRPr="00160ECE">
              <w:rPr>
                <w:color w:val="000000"/>
                <w:sz w:val="22"/>
                <w:szCs w:val="22"/>
              </w:rPr>
              <w:t>1</w:t>
            </w:r>
          </w:p>
        </w:tc>
        <w:tc>
          <w:tcPr>
            <w:tcW w:w="1901" w:type="dxa"/>
            <w:tcBorders>
              <w:top w:val="nil"/>
              <w:left w:val="nil"/>
              <w:bottom w:val="single" w:sz="4" w:space="0" w:color="000000"/>
              <w:right w:val="single" w:sz="4" w:space="0" w:color="000000"/>
            </w:tcBorders>
            <w:shd w:val="clear" w:color="auto" w:fill="auto"/>
            <w:vAlign w:val="center"/>
            <w:hideMark/>
          </w:tcPr>
          <w:p w14:paraId="653F206E"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3C4DA1D" w14:textId="77777777" w:rsidTr="0009433A">
        <w:trPr>
          <w:trHeight w:val="314"/>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D6A140D" w14:textId="23D1CF8B" w:rsidR="00225194" w:rsidRPr="00160ECE" w:rsidRDefault="00225194" w:rsidP="00225194">
            <w:pPr>
              <w:rPr>
                <w:color w:val="000000"/>
                <w:sz w:val="20"/>
                <w:szCs w:val="20"/>
              </w:rPr>
            </w:pPr>
            <w:r w:rsidRPr="00160ECE">
              <w:rPr>
                <w:color w:val="000000"/>
                <w:sz w:val="20"/>
                <w:szCs w:val="20"/>
              </w:rPr>
              <w:t>Обращения, не подписанные авторами, без указания адреса</w:t>
            </w:r>
          </w:p>
        </w:tc>
        <w:tc>
          <w:tcPr>
            <w:tcW w:w="959" w:type="dxa"/>
            <w:tcBorders>
              <w:top w:val="nil"/>
              <w:left w:val="nil"/>
              <w:bottom w:val="single" w:sz="4" w:space="0" w:color="000000"/>
              <w:right w:val="single" w:sz="4" w:space="0" w:color="000000"/>
            </w:tcBorders>
            <w:shd w:val="clear" w:color="auto" w:fill="auto"/>
            <w:vAlign w:val="center"/>
            <w:hideMark/>
          </w:tcPr>
          <w:p w14:paraId="79901940" w14:textId="77777777" w:rsidR="00225194" w:rsidRPr="00160ECE" w:rsidRDefault="00225194" w:rsidP="00225194">
            <w:pPr>
              <w:jc w:val="center"/>
              <w:rPr>
                <w:color w:val="000000"/>
                <w:sz w:val="22"/>
                <w:szCs w:val="22"/>
              </w:rPr>
            </w:pPr>
            <w:r w:rsidRPr="00160ECE">
              <w:rPr>
                <w:color w:val="000000"/>
                <w:sz w:val="22"/>
                <w:szCs w:val="22"/>
              </w:rPr>
              <w:t>1</w:t>
            </w:r>
          </w:p>
        </w:tc>
        <w:tc>
          <w:tcPr>
            <w:tcW w:w="1725" w:type="dxa"/>
            <w:tcBorders>
              <w:top w:val="nil"/>
              <w:left w:val="nil"/>
              <w:bottom w:val="single" w:sz="4" w:space="0" w:color="000000"/>
              <w:right w:val="single" w:sz="4" w:space="0" w:color="000000"/>
            </w:tcBorders>
            <w:shd w:val="clear" w:color="auto" w:fill="auto"/>
            <w:vAlign w:val="center"/>
            <w:hideMark/>
          </w:tcPr>
          <w:p w14:paraId="2825A6F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783D96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83825AD"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D0A2ED9"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AB3FBDE"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45D266F7"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4B53AC5E"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1F04FD9" w14:textId="143EFB58" w:rsidR="00225194" w:rsidRPr="00160ECE" w:rsidRDefault="00225194" w:rsidP="00225194">
            <w:pPr>
              <w:rPr>
                <w:color w:val="000000"/>
                <w:sz w:val="20"/>
                <w:szCs w:val="20"/>
              </w:rPr>
            </w:pPr>
            <w:r w:rsidRPr="00160ECE">
              <w:rPr>
                <w:color w:val="000000"/>
                <w:sz w:val="20"/>
                <w:szCs w:val="20"/>
              </w:rPr>
              <w:t>Некорректные обращения</w:t>
            </w:r>
          </w:p>
        </w:tc>
        <w:tc>
          <w:tcPr>
            <w:tcW w:w="959" w:type="dxa"/>
            <w:tcBorders>
              <w:top w:val="nil"/>
              <w:left w:val="nil"/>
              <w:bottom w:val="single" w:sz="4" w:space="0" w:color="000000"/>
              <w:right w:val="single" w:sz="4" w:space="0" w:color="000000"/>
            </w:tcBorders>
            <w:shd w:val="clear" w:color="auto" w:fill="auto"/>
            <w:vAlign w:val="center"/>
            <w:hideMark/>
          </w:tcPr>
          <w:p w14:paraId="1B33EBFC" w14:textId="77777777" w:rsidR="00225194" w:rsidRPr="00160ECE" w:rsidRDefault="00225194" w:rsidP="00225194">
            <w:pPr>
              <w:jc w:val="center"/>
              <w:rPr>
                <w:color w:val="000000"/>
                <w:sz w:val="22"/>
                <w:szCs w:val="22"/>
              </w:rPr>
            </w:pPr>
            <w:r w:rsidRPr="00160ECE">
              <w:rPr>
                <w:color w:val="000000"/>
                <w:sz w:val="22"/>
                <w:szCs w:val="22"/>
              </w:rPr>
              <w:t>57</w:t>
            </w:r>
          </w:p>
        </w:tc>
        <w:tc>
          <w:tcPr>
            <w:tcW w:w="1725" w:type="dxa"/>
            <w:tcBorders>
              <w:top w:val="nil"/>
              <w:left w:val="nil"/>
              <w:bottom w:val="single" w:sz="4" w:space="0" w:color="000000"/>
              <w:right w:val="single" w:sz="4" w:space="0" w:color="000000"/>
            </w:tcBorders>
            <w:shd w:val="clear" w:color="auto" w:fill="auto"/>
            <w:vAlign w:val="center"/>
            <w:hideMark/>
          </w:tcPr>
          <w:p w14:paraId="31F0E63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1BC59E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1D25DF8"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E6BC58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785424E" w14:textId="77777777" w:rsidR="00225194" w:rsidRPr="00160ECE" w:rsidRDefault="00225194" w:rsidP="00225194">
            <w:pPr>
              <w:jc w:val="center"/>
              <w:rPr>
                <w:color w:val="000000"/>
                <w:sz w:val="22"/>
                <w:szCs w:val="22"/>
              </w:rPr>
            </w:pPr>
            <w:r w:rsidRPr="00160ECE">
              <w:rPr>
                <w:color w:val="000000"/>
                <w:sz w:val="22"/>
                <w:szCs w:val="22"/>
              </w:rPr>
              <w:t>44</w:t>
            </w:r>
          </w:p>
        </w:tc>
        <w:tc>
          <w:tcPr>
            <w:tcW w:w="1901" w:type="dxa"/>
            <w:tcBorders>
              <w:top w:val="nil"/>
              <w:left w:val="nil"/>
              <w:bottom w:val="single" w:sz="4" w:space="0" w:color="000000"/>
              <w:right w:val="single" w:sz="4" w:space="0" w:color="000000"/>
            </w:tcBorders>
            <w:shd w:val="clear" w:color="auto" w:fill="auto"/>
            <w:vAlign w:val="center"/>
            <w:hideMark/>
          </w:tcPr>
          <w:p w14:paraId="0E4D6CCD" w14:textId="77777777" w:rsidR="00225194" w:rsidRPr="00160ECE" w:rsidRDefault="00225194" w:rsidP="00225194">
            <w:pPr>
              <w:jc w:val="center"/>
              <w:rPr>
                <w:color w:val="000000"/>
                <w:sz w:val="22"/>
                <w:szCs w:val="22"/>
              </w:rPr>
            </w:pPr>
            <w:r w:rsidRPr="00160ECE">
              <w:rPr>
                <w:color w:val="000000"/>
                <w:sz w:val="22"/>
                <w:szCs w:val="22"/>
              </w:rPr>
              <w:t>13</w:t>
            </w:r>
          </w:p>
        </w:tc>
      </w:tr>
      <w:tr w:rsidR="00225194" w:rsidRPr="00160ECE" w14:paraId="2E08BE61"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4087F51" w14:textId="567A790D" w:rsidR="00225194" w:rsidRPr="00160ECE" w:rsidRDefault="00225194" w:rsidP="00225194">
            <w:pPr>
              <w:rPr>
                <w:color w:val="000000"/>
                <w:sz w:val="20"/>
                <w:szCs w:val="20"/>
              </w:rPr>
            </w:pPr>
            <w:r w:rsidRPr="00160ECE">
              <w:rPr>
                <w:color w:val="000000"/>
                <w:sz w:val="20"/>
                <w:szCs w:val="20"/>
              </w:rPr>
              <w:t>Обращения, не поддающиеся прочтению</w:t>
            </w:r>
          </w:p>
        </w:tc>
        <w:tc>
          <w:tcPr>
            <w:tcW w:w="959" w:type="dxa"/>
            <w:tcBorders>
              <w:top w:val="nil"/>
              <w:left w:val="nil"/>
              <w:bottom w:val="single" w:sz="4" w:space="0" w:color="000000"/>
              <w:right w:val="single" w:sz="4" w:space="0" w:color="000000"/>
            </w:tcBorders>
            <w:shd w:val="clear" w:color="auto" w:fill="auto"/>
            <w:vAlign w:val="center"/>
            <w:hideMark/>
          </w:tcPr>
          <w:p w14:paraId="35093938"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3DE4D74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F24D3D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2E0507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27B2817"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9BDCBCE"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51406252"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6581EAEF"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07C59DE" w14:textId="06AE7A5B" w:rsidR="00225194" w:rsidRPr="00160ECE" w:rsidRDefault="00225194" w:rsidP="00225194">
            <w:pPr>
              <w:rPr>
                <w:color w:val="000000"/>
                <w:sz w:val="20"/>
                <w:szCs w:val="20"/>
              </w:rPr>
            </w:pPr>
            <w:r w:rsidRPr="00160ECE">
              <w:rPr>
                <w:color w:val="000000"/>
                <w:sz w:val="20"/>
                <w:szCs w:val="20"/>
              </w:rPr>
              <w:t>Переписка прекращена</w:t>
            </w:r>
          </w:p>
        </w:tc>
        <w:tc>
          <w:tcPr>
            <w:tcW w:w="959" w:type="dxa"/>
            <w:tcBorders>
              <w:top w:val="nil"/>
              <w:left w:val="nil"/>
              <w:bottom w:val="single" w:sz="4" w:space="0" w:color="000000"/>
              <w:right w:val="single" w:sz="4" w:space="0" w:color="000000"/>
            </w:tcBorders>
            <w:shd w:val="clear" w:color="auto" w:fill="auto"/>
            <w:vAlign w:val="center"/>
            <w:hideMark/>
          </w:tcPr>
          <w:p w14:paraId="5D907030"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092CD9C7"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8AB4FD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F225C1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434DE8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B492BEB"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2126B888"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68186AAA"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41EAF23" w14:textId="79BFF213" w:rsidR="00225194" w:rsidRPr="00160ECE" w:rsidRDefault="00225194" w:rsidP="00225194">
            <w:pPr>
              <w:rPr>
                <w:color w:val="000000"/>
                <w:sz w:val="20"/>
                <w:szCs w:val="20"/>
              </w:rPr>
            </w:pPr>
            <w:r w:rsidRPr="00160ECE">
              <w:rPr>
                <w:color w:val="000000"/>
                <w:sz w:val="20"/>
                <w:szCs w:val="20"/>
              </w:rPr>
              <w:t>Ознакомление с документами и материалами, касающ</w:t>
            </w:r>
            <w:r w:rsidR="00160ECE">
              <w:rPr>
                <w:color w:val="000000"/>
                <w:sz w:val="20"/>
                <w:szCs w:val="20"/>
              </w:rPr>
              <w:t>ихся</w:t>
            </w:r>
            <w:r w:rsidRPr="00160ECE">
              <w:rPr>
                <w:color w:val="000000"/>
                <w:sz w:val="20"/>
                <w:szCs w:val="20"/>
              </w:rPr>
              <w:t xml:space="preserve"> рассмотрения обращения</w:t>
            </w:r>
          </w:p>
        </w:tc>
        <w:tc>
          <w:tcPr>
            <w:tcW w:w="959" w:type="dxa"/>
            <w:tcBorders>
              <w:top w:val="nil"/>
              <w:left w:val="nil"/>
              <w:bottom w:val="single" w:sz="4" w:space="0" w:color="000000"/>
              <w:right w:val="single" w:sz="4" w:space="0" w:color="000000"/>
            </w:tcBorders>
            <w:shd w:val="clear" w:color="auto" w:fill="auto"/>
            <w:vAlign w:val="center"/>
            <w:hideMark/>
          </w:tcPr>
          <w:p w14:paraId="6831A329"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534D46B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69FC19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9D36EA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F49464D"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91AC9F2"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23C217D1"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0C8FFC1A" w14:textId="77777777" w:rsidTr="0009433A">
        <w:trPr>
          <w:trHeight w:val="33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BC0EF60" w14:textId="0575D4E7" w:rsidR="00225194" w:rsidRPr="00160ECE" w:rsidRDefault="00225194" w:rsidP="00225194">
            <w:pPr>
              <w:rPr>
                <w:color w:val="000000"/>
                <w:sz w:val="20"/>
                <w:szCs w:val="20"/>
              </w:rPr>
            </w:pPr>
            <w:r w:rsidRPr="00160ECE">
              <w:rPr>
                <w:color w:val="000000"/>
                <w:sz w:val="20"/>
                <w:szCs w:val="20"/>
              </w:rPr>
              <w:t>Благодарности, пожелания сотрудникам подведомственных учреждений</w:t>
            </w:r>
          </w:p>
        </w:tc>
        <w:tc>
          <w:tcPr>
            <w:tcW w:w="959" w:type="dxa"/>
            <w:tcBorders>
              <w:top w:val="nil"/>
              <w:left w:val="nil"/>
              <w:bottom w:val="single" w:sz="4" w:space="0" w:color="000000"/>
              <w:right w:val="single" w:sz="4" w:space="0" w:color="000000"/>
            </w:tcBorders>
            <w:shd w:val="clear" w:color="auto" w:fill="auto"/>
            <w:vAlign w:val="center"/>
            <w:hideMark/>
          </w:tcPr>
          <w:p w14:paraId="03ABF3C5" w14:textId="77777777" w:rsidR="00225194" w:rsidRPr="00160ECE" w:rsidRDefault="00225194" w:rsidP="00225194">
            <w:pPr>
              <w:jc w:val="center"/>
              <w:rPr>
                <w:color w:val="000000"/>
                <w:sz w:val="22"/>
                <w:szCs w:val="22"/>
              </w:rPr>
            </w:pPr>
            <w:r w:rsidRPr="00160ECE">
              <w:rPr>
                <w:color w:val="000000"/>
                <w:sz w:val="22"/>
                <w:szCs w:val="22"/>
              </w:rPr>
              <w:t>388</w:t>
            </w:r>
          </w:p>
        </w:tc>
        <w:tc>
          <w:tcPr>
            <w:tcW w:w="1725" w:type="dxa"/>
            <w:tcBorders>
              <w:top w:val="nil"/>
              <w:left w:val="nil"/>
              <w:bottom w:val="single" w:sz="4" w:space="0" w:color="000000"/>
              <w:right w:val="single" w:sz="4" w:space="0" w:color="000000"/>
            </w:tcBorders>
            <w:shd w:val="clear" w:color="auto" w:fill="auto"/>
            <w:vAlign w:val="center"/>
            <w:hideMark/>
          </w:tcPr>
          <w:p w14:paraId="76B3816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F77B55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E74A68C" w14:textId="77777777" w:rsidR="00225194" w:rsidRPr="00160ECE" w:rsidRDefault="00225194" w:rsidP="00225194">
            <w:pPr>
              <w:jc w:val="center"/>
              <w:rPr>
                <w:color w:val="000000"/>
                <w:sz w:val="22"/>
                <w:szCs w:val="22"/>
              </w:rPr>
            </w:pPr>
            <w:r w:rsidRPr="00160ECE">
              <w:rPr>
                <w:color w:val="000000"/>
                <w:sz w:val="22"/>
                <w:szCs w:val="22"/>
              </w:rPr>
              <w:t>1</w:t>
            </w:r>
          </w:p>
        </w:tc>
        <w:tc>
          <w:tcPr>
            <w:tcW w:w="1782" w:type="dxa"/>
            <w:tcBorders>
              <w:top w:val="nil"/>
              <w:left w:val="nil"/>
              <w:bottom w:val="single" w:sz="4" w:space="0" w:color="000000"/>
              <w:right w:val="single" w:sz="4" w:space="0" w:color="000000"/>
            </w:tcBorders>
            <w:shd w:val="clear" w:color="auto" w:fill="auto"/>
            <w:vAlign w:val="center"/>
            <w:hideMark/>
          </w:tcPr>
          <w:p w14:paraId="2C25F777"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7936952" w14:textId="77777777" w:rsidR="00225194" w:rsidRPr="00160ECE" w:rsidRDefault="00225194" w:rsidP="00225194">
            <w:pPr>
              <w:jc w:val="center"/>
              <w:rPr>
                <w:color w:val="000000"/>
                <w:sz w:val="22"/>
                <w:szCs w:val="22"/>
              </w:rPr>
            </w:pPr>
            <w:r w:rsidRPr="00160ECE">
              <w:rPr>
                <w:color w:val="000000"/>
                <w:sz w:val="22"/>
                <w:szCs w:val="22"/>
              </w:rPr>
              <w:t>74</w:t>
            </w:r>
          </w:p>
        </w:tc>
        <w:tc>
          <w:tcPr>
            <w:tcW w:w="1901" w:type="dxa"/>
            <w:tcBorders>
              <w:top w:val="nil"/>
              <w:left w:val="nil"/>
              <w:bottom w:val="single" w:sz="4" w:space="0" w:color="000000"/>
              <w:right w:val="single" w:sz="4" w:space="0" w:color="000000"/>
            </w:tcBorders>
            <w:shd w:val="clear" w:color="auto" w:fill="auto"/>
            <w:vAlign w:val="center"/>
            <w:hideMark/>
          </w:tcPr>
          <w:p w14:paraId="7D3C4780" w14:textId="77777777" w:rsidR="00225194" w:rsidRPr="00160ECE" w:rsidRDefault="00225194" w:rsidP="00225194">
            <w:pPr>
              <w:jc w:val="center"/>
              <w:rPr>
                <w:color w:val="000000"/>
                <w:sz w:val="22"/>
                <w:szCs w:val="22"/>
              </w:rPr>
            </w:pPr>
            <w:r w:rsidRPr="00160ECE">
              <w:rPr>
                <w:color w:val="000000"/>
                <w:sz w:val="22"/>
                <w:szCs w:val="22"/>
              </w:rPr>
              <w:t>313</w:t>
            </w:r>
          </w:p>
        </w:tc>
      </w:tr>
      <w:tr w:rsidR="00225194" w:rsidRPr="00160ECE" w14:paraId="76409693" w14:textId="77777777" w:rsidTr="0009433A">
        <w:trPr>
          <w:trHeight w:val="438"/>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AC73C01" w14:textId="3EBBB266" w:rsidR="00225194" w:rsidRPr="00160ECE" w:rsidRDefault="00225194" w:rsidP="00225194">
            <w:pPr>
              <w:rPr>
                <w:color w:val="000000"/>
                <w:sz w:val="20"/>
                <w:szCs w:val="20"/>
              </w:rPr>
            </w:pPr>
            <w:r w:rsidRPr="00160ECE">
              <w:rPr>
                <w:color w:val="000000"/>
                <w:sz w:val="20"/>
                <w:szCs w:val="20"/>
              </w:rPr>
              <w:t>Почтовое отправление или электронное сообщение, не имеющее смысла</w:t>
            </w:r>
          </w:p>
        </w:tc>
        <w:tc>
          <w:tcPr>
            <w:tcW w:w="959" w:type="dxa"/>
            <w:tcBorders>
              <w:top w:val="nil"/>
              <w:left w:val="nil"/>
              <w:bottom w:val="single" w:sz="4" w:space="0" w:color="000000"/>
              <w:right w:val="single" w:sz="4" w:space="0" w:color="000000"/>
            </w:tcBorders>
            <w:shd w:val="clear" w:color="auto" w:fill="auto"/>
            <w:vAlign w:val="center"/>
            <w:hideMark/>
          </w:tcPr>
          <w:p w14:paraId="18559B94" w14:textId="77777777" w:rsidR="00225194" w:rsidRPr="00160ECE" w:rsidRDefault="00225194" w:rsidP="00225194">
            <w:pPr>
              <w:jc w:val="center"/>
              <w:rPr>
                <w:color w:val="000000"/>
                <w:sz w:val="22"/>
                <w:szCs w:val="22"/>
              </w:rPr>
            </w:pPr>
            <w:r w:rsidRPr="00160ECE">
              <w:rPr>
                <w:color w:val="000000"/>
                <w:sz w:val="22"/>
                <w:szCs w:val="22"/>
              </w:rPr>
              <w:t>1</w:t>
            </w:r>
          </w:p>
        </w:tc>
        <w:tc>
          <w:tcPr>
            <w:tcW w:w="1725" w:type="dxa"/>
            <w:tcBorders>
              <w:top w:val="nil"/>
              <w:left w:val="nil"/>
              <w:bottom w:val="single" w:sz="4" w:space="0" w:color="000000"/>
              <w:right w:val="single" w:sz="4" w:space="0" w:color="000000"/>
            </w:tcBorders>
            <w:shd w:val="clear" w:color="auto" w:fill="auto"/>
            <w:vAlign w:val="center"/>
            <w:hideMark/>
          </w:tcPr>
          <w:p w14:paraId="273E2C7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73DD2A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9C7850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646F2A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AD892DD" w14:textId="77777777" w:rsidR="00225194" w:rsidRPr="00160ECE" w:rsidRDefault="00225194" w:rsidP="00225194">
            <w:pPr>
              <w:jc w:val="center"/>
              <w:rPr>
                <w:color w:val="000000"/>
                <w:sz w:val="22"/>
                <w:szCs w:val="22"/>
              </w:rPr>
            </w:pPr>
            <w:r w:rsidRPr="00160ECE">
              <w:rPr>
                <w:color w:val="000000"/>
                <w:sz w:val="22"/>
                <w:szCs w:val="22"/>
              </w:rPr>
              <w:t>1</w:t>
            </w:r>
          </w:p>
        </w:tc>
        <w:tc>
          <w:tcPr>
            <w:tcW w:w="1901" w:type="dxa"/>
            <w:tcBorders>
              <w:top w:val="nil"/>
              <w:left w:val="nil"/>
              <w:bottom w:val="single" w:sz="4" w:space="0" w:color="000000"/>
              <w:right w:val="single" w:sz="4" w:space="0" w:color="000000"/>
            </w:tcBorders>
            <w:shd w:val="clear" w:color="auto" w:fill="auto"/>
            <w:vAlign w:val="center"/>
            <w:hideMark/>
          </w:tcPr>
          <w:p w14:paraId="41871515"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5AE5DA5C" w14:textId="77777777" w:rsidTr="001354C3">
        <w:trPr>
          <w:trHeight w:val="38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6DD7E57" w14:textId="2B64DE00" w:rsidR="00225194" w:rsidRPr="00160ECE" w:rsidRDefault="00225194" w:rsidP="00225194">
            <w:pPr>
              <w:rPr>
                <w:color w:val="000000"/>
                <w:sz w:val="20"/>
                <w:szCs w:val="20"/>
              </w:rPr>
            </w:pPr>
            <w:r w:rsidRPr="00160ECE">
              <w:rPr>
                <w:color w:val="000000"/>
                <w:sz w:val="20"/>
                <w:szCs w:val="20"/>
              </w:rPr>
              <w:t>Трудовые отношения. Заключение, изменение и прекращение труд</w:t>
            </w:r>
            <w:r w:rsidR="001354C3">
              <w:rPr>
                <w:color w:val="000000"/>
                <w:sz w:val="20"/>
                <w:szCs w:val="20"/>
              </w:rPr>
              <w:t>.</w:t>
            </w:r>
            <w:r w:rsidRPr="00160ECE">
              <w:rPr>
                <w:color w:val="000000"/>
                <w:sz w:val="20"/>
                <w:szCs w:val="20"/>
              </w:rPr>
              <w:t xml:space="preserve"> договора</w:t>
            </w:r>
          </w:p>
        </w:tc>
        <w:tc>
          <w:tcPr>
            <w:tcW w:w="959" w:type="dxa"/>
            <w:tcBorders>
              <w:top w:val="nil"/>
              <w:left w:val="nil"/>
              <w:bottom w:val="single" w:sz="4" w:space="0" w:color="000000"/>
              <w:right w:val="single" w:sz="4" w:space="0" w:color="000000"/>
            </w:tcBorders>
            <w:shd w:val="clear" w:color="auto" w:fill="auto"/>
            <w:vAlign w:val="center"/>
            <w:hideMark/>
          </w:tcPr>
          <w:p w14:paraId="1A4489AD" w14:textId="77777777" w:rsidR="00225194" w:rsidRPr="00160ECE" w:rsidRDefault="00225194" w:rsidP="00225194">
            <w:pPr>
              <w:jc w:val="center"/>
              <w:rPr>
                <w:color w:val="000000"/>
                <w:sz w:val="22"/>
                <w:szCs w:val="22"/>
              </w:rPr>
            </w:pPr>
            <w:r w:rsidRPr="00160ECE">
              <w:rPr>
                <w:color w:val="000000"/>
                <w:sz w:val="22"/>
                <w:szCs w:val="22"/>
              </w:rPr>
              <w:t>64</w:t>
            </w:r>
          </w:p>
        </w:tc>
        <w:tc>
          <w:tcPr>
            <w:tcW w:w="1725" w:type="dxa"/>
            <w:tcBorders>
              <w:top w:val="nil"/>
              <w:left w:val="nil"/>
              <w:bottom w:val="single" w:sz="4" w:space="0" w:color="000000"/>
              <w:right w:val="single" w:sz="4" w:space="0" w:color="000000"/>
            </w:tcBorders>
            <w:shd w:val="clear" w:color="auto" w:fill="auto"/>
            <w:vAlign w:val="center"/>
            <w:hideMark/>
          </w:tcPr>
          <w:p w14:paraId="526282E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8455FB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876C4DC"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F6ACE5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F79BB36" w14:textId="77777777" w:rsidR="00225194" w:rsidRPr="00160ECE" w:rsidRDefault="00225194" w:rsidP="00225194">
            <w:pPr>
              <w:jc w:val="center"/>
              <w:rPr>
                <w:color w:val="000000"/>
                <w:sz w:val="22"/>
                <w:szCs w:val="22"/>
              </w:rPr>
            </w:pPr>
            <w:r w:rsidRPr="00160ECE">
              <w:rPr>
                <w:color w:val="000000"/>
                <w:sz w:val="22"/>
                <w:szCs w:val="22"/>
              </w:rPr>
              <w:t>58</w:t>
            </w:r>
          </w:p>
        </w:tc>
        <w:tc>
          <w:tcPr>
            <w:tcW w:w="1901" w:type="dxa"/>
            <w:tcBorders>
              <w:top w:val="nil"/>
              <w:left w:val="nil"/>
              <w:bottom w:val="single" w:sz="4" w:space="0" w:color="000000"/>
              <w:right w:val="single" w:sz="4" w:space="0" w:color="000000"/>
            </w:tcBorders>
            <w:shd w:val="clear" w:color="auto" w:fill="auto"/>
            <w:vAlign w:val="center"/>
            <w:hideMark/>
          </w:tcPr>
          <w:p w14:paraId="0C0FF2E4" w14:textId="77777777" w:rsidR="00225194" w:rsidRPr="00160ECE" w:rsidRDefault="00225194" w:rsidP="00225194">
            <w:pPr>
              <w:jc w:val="center"/>
              <w:rPr>
                <w:color w:val="000000"/>
                <w:sz w:val="22"/>
                <w:szCs w:val="22"/>
              </w:rPr>
            </w:pPr>
            <w:r w:rsidRPr="00160ECE">
              <w:rPr>
                <w:color w:val="000000"/>
                <w:sz w:val="22"/>
                <w:szCs w:val="22"/>
              </w:rPr>
              <w:t>6</w:t>
            </w:r>
          </w:p>
        </w:tc>
      </w:tr>
      <w:tr w:rsidR="00225194" w:rsidRPr="00160ECE" w14:paraId="7504F155" w14:textId="77777777" w:rsidTr="0009433A">
        <w:trPr>
          <w:trHeight w:val="484"/>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EF6EAD7" w14:textId="1B642E8B" w:rsidR="00225194" w:rsidRPr="00160ECE" w:rsidRDefault="00225194" w:rsidP="00225194">
            <w:pPr>
              <w:rPr>
                <w:color w:val="000000"/>
                <w:sz w:val="20"/>
                <w:szCs w:val="20"/>
              </w:rPr>
            </w:pPr>
            <w:r w:rsidRPr="00160ECE">
              <w:rPr>
                <w:color w:val="000000"/>
                <w:sz w:val="20"/>
                <w:szCs w:val="20"/>
              </w:rPr>
              <w:t xml:space="preserve"> Вопросы кадрового обеспечения организаций. Резерв управленческих кадров</w:t>
            </w:r>
          </w:p>
        </w:tc>
        <w:tc>
          <w:tcPr>
            <w:tcW w:w="959" w:type="dxa"/>
            <w:tcBorders>
              <w:top w:val="nil"/>
              <w:left w:val="nil"/>
              <w:bottom w:val="single" w:sz="4" w:space="0" w:color="000000"/>
              <w:right w:val="single" w:sz="4" w:space="0" w:color="000000"/>
            </w:tcBorders>
            <w:shd w:val="clear" w:color="auto" w:fill="auto"/>
            <w:vAlign w:val="center"/>
            <w:hideMark/>
          </w:tcPr>
          <w:p w14:paraId="219C17C5" w14:textId="77777777" w:rsidR="00225194" w:rsidRPr="00160ECE" w:rsidRDefault="00225194" w:rsidP="00225194">
            <w:pPr>
              <w:jc w:val="center"/>
              <w:rPr>
                <w:color w:val="000000"/>
                <w:sz w:val="22"/>
                <w:szCs w:val="22"/>
              </w:rPr>
            </w:pPr>
            <w:r w:rsidRPr="00160ECE">
              <w:rPr>
                <w:color w:val="000000"/>
                <w:sz w:val="22"/>
                <w:szCs w:val="22"/>
              </w:rPr>
              <w:t>269</w:t>
            </w:r>
          </w:p>
        </w:tc>
        <w:tc>
          <w:tcPr>
            <w:tcW w:w="1725" w:type="dxa"/>
            <w:tcBorders>
              <w:top w:val="nil"/>
              <w:left w:val="nil"/>
              <w:bottom w:val="single" w:sz="4" w:space="0" w:color="000000"/>
              <w:right w:val="single" w:sz="4" w:space="0" w:color="000000"/>
            </w:tcBorders>
            <w:shd w:val="clear" w:color="auto" w:fill="auto"/>
            <w:vAlign w:val="center"/>
            <w:hideMark/>
          </w:tcPr>
          <w:p w14:paraId="7C4895F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7AEF84F"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E78A9A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611DD16"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65B7847" w14:textId="77777777" w:rsidR="00225194" w:rsidRPr="00160ECE" w:rsidRDefault="00225194" w:rsidP="00225194">
            <w:pPr>
              <w:jc w:val="center"/>
              <w:rPr>
                <w:color w:val="000000"/>
                <w:sz w:val="22"/>
                <w:szCs w:val="22"/>
              </w:rPr>
            </w:pPr>
            <w:r w:rsidRPr="00160ECE">
              <w:rPr>
                <w:color w:val="000000"/>
                <w:sz w:val="22"/>
                <w:szCs w:val="22"/>
              </w:rPr>
              <w:t>263</w:t>
            </w:r>
          </w:p>
        </w:tc>
        <w:tc>
          <w:tcPr>
            <w:tcW w:w="1901" w:type="dxa"/>
            <w:tcBorders>
              <w:top w:val="nil"/>
              <w:left w:val="nil"/>
              <w:bottom w:val="single" w:sz="4" w:space="0" w:color="000000"/>
              <w:right w:val="single" w:sz="4" w:space="0" w:color="000000"/>
            </w:tcBorders>
            <w:shd w:val="clear" w:color="auto" w:fill="auto"/>
            <w:vAlign w:val="center"/>
            <w:hideMark/>
          </w:tcPr>
          <w:p w14:paraId="7E21E2C1" w14:textId="77777777" w:rsidR="00225194" w:rsidRPr="00160ECE" w:rsidRDefault="00225194" w:rsidP="00225194">
            <w:pPr>
              <w:jc w:val="center"/>
              <w:rPr>
                <w:color w:val="000000"/>
                <w:sz w:val="22"/>
                <w:szCs w:val="22"/>
              </w:rPr>
            </w:pPr>
            <w:r w:rsidRPr="00160ECE">
              <w:rPr>
                <w:color w:val="000000"/>
                <w:sz w:val="22"/>
                <w:szCs w:val="22"/>
              </w:rPr>
              <w:t>6</w:t>
            </w:r>
          </w:p>
        </w:tc>
      </w:tr>
      <w:tr w:rsidR="00225194" w:rsidRPr="00160ECE" w14:paraId="03926FD6"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9AB4762" w14:textId="2867AFC9" w:rsidR="00225194" w:rsidRPr="00160ECE" w:rsidRDefault="00225194" w:rsidP="00225194">
            <w:pPr>
              <w:rPr>
                <w:color w:val="000000"/>
                <w:sz w:val="20"/>
                <w:szCs w:val="20"/>
              </w:rPr>
            </w:pPr>
            <w:r w:rsidRPr="00160ECE">
              <w:rPr>
                <w:color w:val="000000"/>
                <w:sz w:val="20"/>
                <w:szCs w:val="20"/>
              </w:rPr>
              <w:t>Оплата листка нетрудоспособности (при врем</w:t>
            </w:r>
            <w:r w:rsidR="000F4EFE">
              <w:rPr>
                <w:color w:val="000000"/>
                <w:sz w:val="20"/>
                <w:szCs w:val="20"/>
              </w:rPr>
              <w:t>енной</w:t>
            </w:r>
            <w:r w:rsidRPr="00160ECE">
              <w:rPr>
                <w:color w:val="000000"/>
                <w:sz w:val="20"/>
                <w:szCs w:val="20"/>
              </w:rPr>
              <w:t xml:space="preserve"> нетруд</w:t>
            </w:r>
            <w:r w:rsidR="000F4EFE">
              <w:rPr>
                <w:color w:val="000000"/>
                <w:sz w:val="20"/>
                <w:szCs w:val="20"/>
              </w:rPr>
              <w:t>оспособнос</w:t>
            </w:r>
            <w:r w:rsidRPr="00160ECE">
              <w:rPr>
                <w:color w:val="000000"/>
                <w:sz w:val="20"/>
                <w:szCs w:val="20"/>
              </w:rPr>
              <w:t>ти</w:t>
            </w:r>
            <w:r w:rsidR="000F4EFE">
              <w:rPr>
                <w:color w:val="000000"/>
                <w:sz w:val="20"/>
                <w:szCs w:val="20"/>
              </w:rPr>
              <w:t xml:space="preserve"> </w:t>
            </w:r>
            <w:r w:rsidRPr="00160ECE">
              <w:rPr>
                <w:color w:val="000000"/>
                <w:sz w:val="20"/>
                <w:szCs w:val="20"/>
              </w:rPr>
              <w:t>по бер</w:t>
            </w:r>
            <w:r w:rsidR="000F4EFE">
              <w:rPr>
                <w:color w:val="000000"/>
                <w:sz w:val="20"/>
                <w:szCs w:val="20"/>
              </w:rPr>
              <w:t>еменности</w:t>
            </w:r>
            <w:r w:rsidRPr="00160ECE">
              <w:rPr>
                <w:color w:val="000000"/>
                <w:sz w:val="20"/>
                <w:szCs w:val="20"/>
              </w:rPr>
              <w:t xml:space="preserve"> и р</w:t>
            </w:r>
            <w:r w:rsidR="000F4EFE">
              <w:rPr>
                <w:color w:val="000000"/>
                <w:sz w:val="20"/>
                <w:szCs w:val="20"/>
              </w:rPr>
              <w:t>одам</w:t>
            </w:r>
            <w:r w:rsidRPr="00160ECE">
              <w:rPr>
                <w:color w:val="000000"/>
                <w:sz w:val="20"/>
                <w:szCs w:val="20"/>
              </w:rPr>
              <w:t>, по уходу</w:t>
            </w:r>
            <w:r w:rsidR="000F4EFE">
              <w:rPr>
                <w:color w:val="000000"/>
                <w:sz w:val="20"/>
                <w:szCs w:val="20"/>
              </w:rPr>
              <w:t xml:space="preserve"> за ребенком</w:t>
            </w:r>
            <w:r w:rsidRPr="00160ECE">
              <w:rPr>
                <w:color w:val="000000"/>
                <w:sz w:val="20"/>
                <w:szCs w:val="20"/>
              </w:rPr>
              <w:t>)</w:t>
            </w:r>
          </w:p>
        </w:tc>
        <w:tc>
          <w:tcPr>
            <w:tcW w:w="959" w:type="dxa"/>
            <w:tcBorders>
              <w:top w:val="nil"/>
              <w:left w:val="nil"/>
              <w:bottom w:val="single" w:sz="4" w:space="0" w:color="000000"/>
              <w:right w:val="single" w:sz="4" w:space="0" w:color="000000"/>
            </w:tcBorders>
            <w:shd w:val="clear" w:color="auto" w:fill="auto"/>
            <w:vAlign w:val="center"/>
            <w:hideMark/>
          </w:tcPr>
          <w:p w14:paraId="1ADE5E09" w14:textId="77777777" w:rsidR="00225194" w:rsidRPr="00160ECE" w:rsidRDefault="00225194" w:rsidP="00225194">
            <w:pPr>
              <w:jc w:val="center"/>
              <w:rPr>
                <w:color w:val="000000"/>
                <w:sz w:val="22"/>
                <w:szCs w:val="22"/>
              </w:rPr>
            </w:pPr>
            <w:r w:rsidRPr="00160ECE">
              <w:rPr>
                <w:color w:val="000000"/>
                <w:sz w:val="22"/>
                <w:szCs w:val="22"/>
              </w:rPr>
              <w:t>22</w:t>
            </w:r>
          </w:p>
        </w:tc>
        <w:tc>
          <w:tcPr>
            <w:tcW w:w="1725" w:type="dxa"/>
            <w:tcBorders>
              <w:top w:val="nil"/>
              <w:left w:val="nil"/>
              <w:bottom w:val="single" w:sz="4" w:space="0" w:color="000000"/>
              <w:right w:val="single" w:sz="4" w:space="0" w:color="000000"/>
            </w:tcBorders>
            <w:shd w:val="clear" w:color="auto" w:fill="auto"/>
            <w:vAlign w:val="center"/>
            <w:hideMark/>
          </w:tcPr>
          <w:p w14:paraId="5FCA342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B40389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9C843C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2DC652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C2291A4" w14:textId="77777777" w:rsidR="00225194" w:rsidRPr="00160ECE" w:rsidRDefault="00225194" w:rsidP="00225194">
            <w:pPr>
              <w:jc w:val="center"/>
              <w:rPr>
                <w:color w:val="000000"/>
                <w:sz w:val="22"/>
                <w:szCs w:val="22"/>
              </w:rPr>
            </w:pPr>
            <w:r w:rsidRPr="00160ECE">
              <w:rPr>
                <w:color w:val="000000"/>
                <w:sz w:val="22"/>
                <w:szCs w:val="22"/>
              </w:rPr>
              <w:t>9</w:t>
            </w:r>
          </w:p>
        </w:tc>
        <w:tc>
          <w:tcPr>
            <w:tcW w:w="1901" w:type="dxa"/>
            <w:tcBorders>
              <w:top w:val="nil"/>
              <w:left w:val="nil"/>
              <w:bottom w:val="single" w:sz="4" w:space="0" w:color="000000"/>
              <w:right w:val="single" w:sz="4" w:space="0" w:color="000000"/>
            </w:tcBorders>
            <w:shd w:val="clear" w:color="auto" w:fill="auto"/>
            <w:vAlign w:val="center"/>
            <w:hideMark/>
          </w:tcPr>
          <w:p w14:paraId="653A2B0D" w14:textId="77777777" w:rsidR="00225194" w:rsidRPr="00160ECE" w:rsidRDefault="00225194" w:rsidP="00225194">
            <w:pPr>
              <w:jc w:val="center"/>
              <w:rPr>
                <w:color w:val="000000"/>
                <w:sz w:val="22"/>
                <w:szCs w:val="22"/>
              </w:rPr>
            </w:pPr>
            <w:r w:rsidRPr="00160ECE">
              <w:rPr>
                <w:color w:val="000000"/>
                <w:sz w:val="22"/>
                <w:szCs w:val="22"/>
              </w:rPr>
              <w:t>13</w:t>
            </w:r>
          </w:p>
        </w:tc>
      </w:tr>
      <w:tr w:rsidR="00225194" w:rsidRPr="00160ECE" w14:paraId="1027B4DF" w14:textId="77777777" w:rsidTr="0009433A">
        <w:trPr>
          <w:trHeight w:val="33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3D91D9D" w14:textId="7730F4D8" w:rsidR="00225194" w:rsidRPr="00160ECE" w:rsidRDefault="00225194" w:rsidP="00225194">
            <w:pPr>
              <w:rPr>
                <w:color w:val="000000"/>
                <w:sz w:val="20"/>
                <w:szCs w:val="20"/>
              </w:rPr>
            </w:pPr>
            <w:r w:rsidRPr="00160ECE">
              <w:rPr>
                <w:color w:val="000000"/>
                <w:sz w:val="20"/>
                <w:szCs w:val="20"/>
              </w:rPr>
              <w:t>Трудовые конфликты. Разрешение трудовых споров</w:t>
            </w:r>
          </w:p>
        </w:tc>
        <w:tc>
          <w:tcPr>
            <w:tcW w:w="959" w:type="dxa"/>
            <w:tcBorders>
              <w:top w:val="nil"/>
              <w:left w:val="nil"/>
              <w:bottom w:val="single" w:sz="4" w:space="0" w:color="000000"/>
              <w:right w:val="single" w:sz="4" w:space="0" w:color="000000"/>
            </w:tcBorders>
            <w:shd w:val="clear" w:color="auto" w:fill="auto"/>
            <w:vAlign w:val="center"/>
            <w:hideMark/>
          </w:tcPr>
          <w:p w14:paraId="5B51E4B4" w14:textId="77777777" w:rsidR="00225194" w:rsidRPr="00160ECE" w:rsidRDefault="00225194" w:rsidP="00225194">
            <w:pPr>
              <w:jc w:val="center"/>
              <w:rPr>
                <w:color w:val="000000"/>
                <w:sz w:val="22"/>
                <w:szCs w:val="22"/>
              </w:rPr>
            </w:pPr>
            <w:r w:rsidRPr="00160ECE">
              <w:rPr>
                <w:color w:val="000000"/>
                <w:sz w:val="22"/>
                <w:szCs w:val="22"/>
              </w:rPr>
              <w:t>32</w:t>
            </w:r>
          </w:p>
        </w:tc>
        <w:tc>
          <w:tcPr>
            <w:tcW w:w="1725" w:type="dxa"/>
            <w:tcBorders>
              <w:top w:val="nil"/>
              <w:left w:val="nil"/>
              <w:bottom w:val="single" w:sz="4" w:space="0" w:color="000000"/>
              <w:right w:val="single" w:sz="4" w:space="0" w:color="000000"/>
            </w:tcBorders>
            <w:shd w:val="clear" w:color="auto" w:fill="auto"/>
            <w:vAlign w:val="center"/>
            <w:hideMark/>
          </w:tcPr>
          <w:p w14:paraId="6FBFB0F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7F5034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D8C2EF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5F3521E"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2A1F0FC" w14:textId="77777777" w:rsidR="00225194" w:rsidRPr="00160ECE" w:rsidRDefault="00225194" w:rsidP="00225194">
            <w:pPr>
              <w:jc w:val="center"/>
              <w:rPr>
                <w:color w:val="000000"/>
                <w:sz w:val="22"/>
                <w:szCs w:val="22"/>
              </w:rPr>
            </w:pPr>
            <w:r w:rsidRPr="00160ECE">
              <w:rPr>
                <w:color w:val="000000"/>
                <w:sz w:val="22"/>
                <w:szCs w:val="22"/>
              </w:rPr>
              <w:t>29</w:t>
            </w:r>
          </w:p>
        </w:tc>
        <w:tc>
          <w:tcPr>
            <w:tcW w:w="1901" w:type="dxa"/>
            <w:tcBorders>
              <w:top w:val="nil"/>
              <w:left w:val="nil"/>
              <w:bottom w:val="single" w:sz="4" w:space="0" w:color="000000"/>
              <w:right w:val="single" w:sz="4" w:space="0" w:color="000000"/>
            </w:tcBorders>
            <w:shd w:val="clear" w:color="auto" w:fill="auto"/>
            <w:vAlign w:val="center"/>
            <w:hideMark/>
          </w:tcPr>
          <w:p w14:paraId="79A6D434" w14:textId="77777777" w:rsidR="00225194" w:rsidRPr="00160ECE" w:rsidRDefault="00225194" w:rsidP="00225194">
            <w:pPr>
              <w:jc w:val="center"/>
              <w:rPr>
                <w:color w:val="000000"/>
                <w:sz w:val="22"/>
                <w:szCs w:val="22"/>
              </w:rPr>
            </w:pPr>
            <w:r w:rsidRPr="00160ECE">
              <w:rPr>
                <w:color w:val="000000"/>
                <w:sz w:val="22"/>
                <w:szCs w:val="22"/>
              </w:rPr>
              <w:t>3</w:t>
            </w:r>
          </w:p>
        </w:tc>
      </w:tr>
      <w:tr w:rsidR="00225194" w:rsidRPr="00160ECE" w14:paraId="553C73A1" w14:textId="77777777" w:rsidTr="0009433A">
        <w:trPr>
          <w:trHeight w:val="42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E528ABA" w14:textId="07027281" w:rsidR="00225194" w:rsidRPr="00160ECE" w:rsidRDefault="00225194" w:rsidP="00225194">
            <w:pPr>
              <w:rPr>
                <w:color w:val="000000"/>
                <w:sz w:val="20"/>
                <w:szCs w:val="20"/>
              </w:rPr>
            </w:pPr>
            <w:r w:rsidRPr="00160ECE">
              <w:rPr>
                <w:color w:val="000000"/>
                <w:sz w:val="20"/>
                <w:szCs w:val="20"/>
              </w:rPr>
              <w:lastRenderedPageBreak/>
              <w:t>Особенности регулирования труда отдельных категорий граждан.</w:t>
            </w:r>
          </w:p>
        </w:tc>
        <w:tc>
          <w:tcPr>
            <w:tcW w:w="959" w:type="dxa"/>
            <w:tcBorders>
              <w:top w:val="nil"/>
              <w:left w:val="nil"/>
              <w:bottom w:val="single" w:sz="4" w:space="0" w:color="000000"/>
              <w:right w:val="single" w:sz="4" w:space="0" w:color="000000"/>
            </w:tcBorders>
            <w:shd w:val="clear" w:color="auto" w:fill="auto"/>
            <w:vAlign w:val="center"/>
            <w:hideMark/>
          </w:tcPr>
          <w:p w14:paraId="1FA0F8DC" w14:textId="77777777" w:rsidR="00225194" w:rsidRPr="00160ECE" w:rsidRDefault="00225194" w:rsidP="00225194">
            <w:pPr>
              <w:jc w:val="center"/>
              <w:rPr>
                <w:color w:val="000000"/>
                <w:sz w:val="22"/>
                <w:szCs w:val="22"/>
              </w:rPr>
            </w:pPr>
            <w:r w:rsidRPr="00160ECE">
              <w:rPr>
                <w:color w:val="000000"/>
                <w:sz w:val="22"/>
                <w:szCs w:val="22"/>
              </w:rPr>
              <w:t>4</w:t>
            </w:r>
          </w:p>
        </w:tc>
        <w:tc>
          <w:tcPr>
            <w:tcW w:w="1725" w:type="dxa"/>
            <w:tcBorders>
              <w:top w:val="nil"/>
              <w:left w:val="nil"/>
              <w:bottom w:val="single" w:sz="4" w:space="0" w:color="000000"/>
              <w:right w:val="single" w:sz="4" w:space="0" w:color="000000"/>
            </w:tcBorders>
            <w:shd w:val="clear" w:color="auto" w:fill="auto"/>
            <w:vAlign w:val="center"/>
            <w:hideMark/>
          </w:tcPr>
          <w:p w14:paraId="7D77C9F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78CE65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36DAC7C"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17F0E4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2529B2C" w14:textId="77777777" w:rsidR="00225194" w:rsidRPr="00160ECE" w:rsidRDefault="00225194" w:rsidP="00225194">
            <w:pPr>
              <w:jc w:val="center"/>
              <w:rPr>
                <w:color w:val="000000"/>
                <w:sz w:val="22"/>
                <w:szCs w:val="22"/>
              </w:rPr>
            </w:pPr>
            <w:r w:rsidRPr="00160ECE">
              <w:rPr>
                <w:color w:val="000000"/>
                <w:sz w:val="22"/>
                <w:szCs w:val="22"/>
              </w:rPr>
              <w:t>4</w:t>
            </w:r>
          </w:p>
        </w:tc>
        <w:tc>
          <w:tcPr>
            <w:tcW w:w="1901" w:type="dxa"/>
            <w:tcBorders>
              <w:top w:val="nil"/>
              <w:left w:val="nil"/>
              <w:bottom w:val="single" w:sz="4" w:space="0" w:color="000000"/>
              <w:right w:val="single" w:sz="4" w:space="0" w:color="000000"/>
            </w:tcBorders>
            <w:shd w:val="clear" w:color="auto" w:fill="auto"/>
            <w:vAlign w:val="center"/>
            <w:hideMark/>
          </w:tcPr>
          <w:p w14:paraId="0617AC5F"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6CEFBFB3" w14:textId="77777777" w:rsidTr="001354C3">
        <w:trPr>
          <w:trHeight w:val="37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B2CCD65" w14:textId="366B98C9" w:rsidR="00225194" w:rsidRPr="00160ECE" w:rsidRDefault="00225194" w:rsidP="00225194">
            <w:pPr>
              <w:rPr>
                <w:color w:val="000000"/>
                <w:sz w:val="20"/>
                <w:szCs w:val="20"/>
              </w:rPr>
            </w:pPr>
            <w:r w:rsidRPr="00160ECE">
              <w:rPr>
                <w:color w:val="000000"/>
                <w:sz w:val="20"/>
                <w:szCs w:val="20"/>
              </w:rPr>
              <w:t>Условия и охрана труда. Орг</w:t>
            </w:r>
            <w:r w:rsidR="000F4EFE">
              <w:rPr>
                <w:color w:val="000000"/>
                <w:sz w:val="20"/>
                <w:szCs w:val="20"/>
              </w:rPr>
              <w:t>анизаци</w:t>
            </w:r>
            <w:r w:rsidRPr="00160ECE">
              <w:rPr>
                <w:color w:val="000000"/>
                <w:sz w:val="20"/>
                <w:szCs w:val="20"/>
              </w:rPr>
              <w:t>я и упр</w:t>
            </w:r>
            <w:r w:rsidR="000F4EFE">
              <w:rPr>
                <w:color w:val="000000"/>
                <w:sz w:val="20"/>
                <w:szCs w:val="20"/>
              </w:rPr>
              <w:t>авлени</w:t>
            </w:r>
            <w:r w:rsidRPr="00160ECE">
              <w:rPr>
                <w:color w:val="000000"/>
                <w:sz w:val="20"/>
                <w:szCs w:val="20"/>
              </w:rPr>
              <w:t>е охраной труда. Спец</w:t>
            </w:r>
            <w:r w:rsidR="000F4EFE">
              <w:rPr>
                <w:color w:val="000000"/>
                <w:sz w:val="20"/>
                <w:szCs w:val="20"/>
              </w:rPr>
              <w:t xml:space="preserve">иальная </w:t>
            </w:r>
            <w:r w:rsidRPr="00160ECE">
              <w:rPr>
                <w:color w:val="000000"/>
                <w:sz w:val="20"/>
                <w:szCs w:val="20"/>
              </w:rPr>
              <w:t>оценка усл</w:t>
            </w:r>
            <w:r w:rsidR="000F4EFE">
              <w:rPr>
                <w:color w:val="000000"/>
                <w:sz w:val="20"/>
                <w:szCs w:val="20"/>
              </w:rPr>
              <w:t>овий</w:t>
            </w:r>
            <w:r w:rsidRPr="00160ECE">
              <w:rPr>
                <w:color w:val="000000"/>
                <w:sz w:val="20"/>
                <w:szCs w:val="20"/>
              </w:rPr>
              <w:t xml:space="preserve"> труда</w:t>
            </w:r>
          </w:p>
        </w:tc>
        <w:tc>
          <w:tcPr>
            <w:tcW w:w="959" w:type="dxa"/>
            <w:tcBorders>
              <w:top w:val="nil"/>
              <w:left w:val="nil"/>
              <w:bottom w:val="single" w:sz="4" w:space="0" w:color="000000"/>
              <w:right w:val="single" w:sz="4" w:space="0" w:color="000000"/>
            </w:tcBorders>
            <w:shd w:val="clear" w:color="auto" w:fill="auto"/>
            <w:vAlign w:val="center"/>
            <w:hideMark/>
          </w:tcPr>
          <w:p w14:paraId="50D0505E" w14:textId="77777777" w:rsidR="00225194" w:rsidRPr="00160ECE" w:rsidRDefault="00225194" w:rsidP="00225194">
            <w:pPr>
              <w:jc w:val="center"/>
              <w:rPr>
                <w:color w:val="000000"/>
                <w:sz w:val="22"/>
                <w:szCs w:val="22"/>
              </w:rPr>
            </w:pPr>
            <w:r w:rsidRPr="00160ECE">
              <w:rPr>
                <w:color w:val="000000"/>
                <w:sz w:val="22"/>
                <w:szCs w:val="22"/>
              </w:rPr>
              <w:t>6</w:t>
            </w:r>
          </w:p>
        </w:tc>
        <w:tc>
          <w:tcPr>
            <w:tcW w:w="1725" w:type="dxa"/>
            <w:tcBorders>
              <w:top w:val="nil"/>
              <w:left w:val="nil"/>
              <w:bottom w:val="single" w:sz="4" w:space="0" w:color="000000"/>
              <w:right w:val="single" w:sz="4" w:space="0" w:color="000000"/>
            </w:tcBorders>
            <w:shd w:val="clear" w:color="auto" w:fill="auto"/>
            <w:vAlign w:val="center"/>
            <w:hideMark/>
          </w:tcPr>
          <w:p w14:paraId="62A7F43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05112E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14E62B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72CB3B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8F70250" w14:textId="77777777" w:rsidR="00225194" w:rsidRPr="00160ECE" w:rsidRDefault="00225194" w:rsidP="00225194">
            <w:pPr>
              <w:jc w:val="center"/>
              <w:rPr>
                <w:color w:val="000000"/>
                <w:sz w:val="22"/>
                <w:szCs w:val="22"/>
              </w:rPr>
            </w:pPr>
            <w:r w:rsidRPr="00160ECE">
              <w:rPr>
                <w:color w:val="000000"/>
                <w:sz w:val="22"/>
                <w:szCs w:val="22"/>
              </w:rPr>
              <w:t>4</w:t>
            </w:r>
          </w:p>
        </w:tc>
        <w:tc>
          <w:tcPr>
            <w:tcW w:w="1901" w:type="dxa"/>
            <w:tcBorders>
              <w:top w:val="nil"/>
              <w:left w:val="nil"/>
              <w:bottom w:val="single" w:sz="4" w:space="0" w:color="000000"/>
              <w:right w:val="single" w:sz="4" w:space="0" w:color="000000"/>
            </w:tcBorders>
            <w:shd w:val="clear" w:color="auto" w:fill="auto"/>
            <w:vAlign w:val="center"/>
            <w:hideMark/>
          </w:tcPr>
          <w:p w14:paraId="6720B5EA" w14:textId="77777777" w:rsidR="00225194" w:rsidRPr="00160ECE" w:rsidRDefault="00225194" w:rsidP="00225194">
            <w:pPr>
              <w:jc w:val="center"/>
              <w:rPr>
                <w:color w:val="000000"/>
                <w:sz w:val="22"/>
                <w:szCs w:val="22"/>
              </w:rPr>
            </w:pPr>
            <w:r w:rsidRPr="00160ECE">
              <w:rPr>
                <w:color w:val="000000"/>
                <w:sz w:val="22"/>
                <w:szCs w:val="22"/>
              </w:rPr>
              <w:t>2</w:t>
            </w:r>
          </w:p>
        </w:tc>
      </w:tr>
      <w:tr w:rsidR="00225194" w:rsidRPr="00160ECE" w14:paraId="337843E9" w14:textId="77777777" w:rsidTr="001354C3">
        <w:trPr>
          <w:trHeight w:val="446"/>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49A333C" w14:textId="77928CB0" w:rsidR="00225194" w:rsidRPr="00160ECE" w:rsidRDefault="00225194" w:rsidP="00225194">
            <w:pPr>
              <w:rPr>
                <w:color w:val="000000"/>
                <w:sz w:val="20"/>
                <w:szCs w:val="20"/>
              </w:rPr>
            </w:pPr>
            <w:r w:rsidRPr="00160ECE">
              <w:rPr>
                <w:color w:val="000000"/>
                <w:sz w:val="20"/>
                <w:szCs w:val="20"/>
              </w:rPr>
              <w:t>Деятельность органов системы соц. обеспечения и соц. страхования</w:t>
            </w:r>
          </w:p>
        </w:tc>
        <w:tc>
          <w:tcPr>
            <w:tcW w:w="959" w:type="dxa"/>
            <w:tcBorders>
              <w:top w:val="nil"/>
              <w:left w:val="nil"/>
              <w:bottom w:val="single" w:sz="4" w:space="0" w:color="000000"/>
              <w:right w:val="single" w:sz="4" w:space="0" w:color="000000"/>
            </w:tcBorders>
            <w:shd w:val="clear" w:color="auto" w:fill="auto"/>
            <w:vAlign w:val="center"/>
            <w:hideMark/>
          </w:tcPr>
          <w:p w14:paraId="6AAC4C5A" w14:textId="77777777" w:rsidR="00225194" w:rsidRPr="00160ECE" w:rsidRDefault="00225194" w:rsidP="00225194">
            <w:pPr>
              <w:jc w:val="center"/>
              <w:rPr>
                <w:color w:val="000000"/>
                <w:sz w:val="22"/>
                <w:szCs w:val="22"/>
              </w:rPr>
            </w:pPr>
            <w:r w:rsidRPr="00160ECE">
              <w:rPr>
                <w:color w:val="000000"/>
                <w:sz w:val="22"/>
                <w:szCs w:val="22"/>
              </w:rPr>
              <w:t>1</w:t>
            </w:r>
          </w:p>
        </w:tc>
        <w:tc>
          <w:tcPr>
            <w:tcW w:w="1725" w:type="dxa"/>
            <w:tcBorders>
              <w:top w:val="nil"/>
              <w:left w:val="nil"/>
              <w:bottom w:val="single" w:sz="4" w:space="0" w:color="000000"/>
              <w:right w:val="single" w:sz="4" w:space="0" w:color="000000"/>
            </w:tcBorders>
            <w:shd w:val="clear" w:color="auto" w:fill="auto"/>
            <w:vAlign w:val="center"/>
            <w:hideMark/>
          </w:tcPr>
          <w:p w14:paraId="6EFA0471"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889448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516FB6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DB6C09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707EAA0" w14:textId="77777777" w:rsidR="00225194" w:rsidRPr="00160ECE" w:rsidRDefault="00225194" w:rsidP="00225194">
            <w:pPr>
              <w:jc w:val="center"/>
              <w:rPr>
                <w:color w:val="000000"/>
                <w:sz w:val="22"/>
                <w:szCs w:val="22"/>
              </w:rPr>
            </w:pPr>
            <w:r w:rsidRPr="00160ECE">
              <w:rPr>
                <w:color w:val="000000"/>
                <w:sz w:val="22"/>
                <w:szCs w:val="22"/>
              </w:rPr>
              <w:t>1</w:t>
            </w:r>
          </w:p>
        </w:tc>
        <w:tc>
          <w:tcPr>
            <w:tcW w:w="1901" w:type="dxa"/>
            <w:tcBorders>
              <w:top w:val="nil"/>
              <w:left w:val="nil"/>
              <w:bottom w:val="single" w:sz="4" w:space="0" w:color="000000"/>
              <w:right w:val="single" w:sz="4" w:space="0" w:color="000000"/>
            </w:tcBorders>
            <w:shd w:val="clear" w:color="auto" w:fill="auto"/>
            <w:vAlign w:val="center"/>
            <w:hideMark/>
          </w:tcPr>
          <w:p w14:paraId="65C0E0AD"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252B3A06"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7D20D2D" w14:textId="4CF0945C" w:rsidR="00225194" w:rsidRPr="00160ECE" w:rsidRDefault="00225194" w:rsidP="00225194">
            <w:pPr>
              <w:rPr>
                <w:color w:val="000000"/>
                <w:sz w:val="20"/>
                <w:szCs w:val="20"/>
              </w:rPr>
            </w:pPr>
            <w:r w:rsidRPr="00160ECE">
              <w:rPr>
                <w:color w:val="000000"/>
                <w:sz w:val="20"/>
                <w:szCs w:val="20"/>
              </w:rPr>
              <w:t>Установление группы инвалидности. Вопросы медико-социальной экс</w:t>
            </w:r>
            <w:r w:rsidR="000F4EFE">
              <w:rPr>
                <w:color w:val="000000"/>
                <w:sz w:val="20"/>
                <w:szCs w:val="20"/>
              </w:rPr>
              <w:t>перти</w:t>
            </w:r>
            <w:r w:rsidRPr="00160ECE">
              <w:rPr>
                <w:color w:val="000000"/>
                <w:sz w:val="20"/>
                <w:szCs w:val="20"/>
              </w:rPr>
              <w:t>зы (МСЭ)</w:t>
            </w:r>
          </w:p>
        </w:tc>
        <w:tc>
          <w:tcPr>
            <w:tcW w:w="959" w:type="dxa"/>
            <w:tcBorders>
              <w:top w:val="nil"/>
              <w:left w:val="nil"/>
              <w:bottom w:val="single" w:sz="4" w:space="0" w:color="000000"/>
              <w:right w:val="single" w:sz="4" w:space="0" w:color="000000"/>
            </w:tcBorders>
            <w:shd w:val="clear" w:color="auto" w:fill="auto"/>
            <w:vAlign w:val="center"/>
            <w:hideMark/>
          </w:tcPr>
          <w:p w14:paraId="40502E6C" w14:textId="77777777" w:rsidR="00225194" w:rsidRPr="00160ECE" w:rsidRDefault="00225194" w:rsidP="00225194">
            <w:pPr>
              <w:jc w:val="center"/>
              <w:rPr>
                <w:color w:val="000000"/>
                <w:sz w:val="22"/>
                <w:szCs w:val="22"/>
              </w:rPr>
            </w:pPr>
            <w:r w:rsidRPr="00160ECE">
              <w:rPr>
                <w:color w:val="000000"/>
                <w:sz w:val="22"/>
                <w:szCs w:val="22"/>
              </w:rPr>
              <w:t>434</w:t>
            </w:r>
          </w:p>
        </w:tc>
        <w:tc>
          <w:tcPr>
            <w:tcW w:w="1725" w:type="dxa"/>
            <w:tcBorders>
              <w:top w:val="nil"/>
              <w:left w:val="nil"/>
              <w:bottom w:val="single" w:sz="4" w:space="0" w:color="000000"/>
              <w:right w:val="single" w:sz="4" w:space="0" w:color="000000"/>
            </w:tcBorders>
            <w:shd w:val="clear" w:color="auto" w:fill="auto"/>
            <w:vAlign w:val="center"/>
            <w:hideMark/>
          </w:tcPr>
          <w:p w14:paraId="5F11AC1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404CE4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76AF37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D0A8BA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89D19DB" w14:textId="77777777" w:rsidR="00225194" w:rsidRPr="00160ECE" w:rsidRDefault="00225194" w:rsidP="00225194">
            <w:pPr>
              <w:jc w:val="center"/>
              <w:rPr>
                <w:color w:val="000000"/>
                <w:sz w:val="22"/>
                <w:szCs w:val="22"/>
              </w:rPr>
            </w:pPr>
            <w:r w:rsidRPr="00160ECE">
              <w:rPr>
                <w:color w:val="000000"/>
                <w:sz w:val="22"/>
                <w:szCs w:val="22"/>
              </w:rPr>
              <w:t>363</w:t>
            </w:r>
          </w:p>
        </w:tc>
        <w:tc>
          <w:tcPr>
            <w:tcW w:w="1901" w:type="dxa"/>
            <w:tcBorders>
              <w:top w:val="nil"/>
              <w:left w:val="nil"/>
              <w:bottom w:val="single" w:sz="4" w:space="0" w:color="000000"/>
              <w:right w:val="single" w:sz="4" w:space="0" w:color="000000"/>
            </w:tcBorders>
            <w:shd w:val="clear" w:color="auto" w:fill="auto"/>
            <w:vAlign w:val="center"/>
            <w:hideMark/>
          </w:tcPr>
          <w:p w14:paraId="0DF5AE45" w14:textId="77777777" w:rsidR="00225194" w:rsidRPr="00160ECE" w:rsidRDefault="00225194" w:rsidP="00225194">
            <w:pPr>
              <w:jc w:val="center"/>
              <w:rPr>
                <w:color w:val="000000"/>
                <w:sz w:val="22"/>
                <w:szCs w:val="22"/>
              </w:rPr>
            </w:pPr>
            <w:r w:rsidRPr="00160ECE">
              <w:rPr>
                <w:color w:val="000000"/>
                <w:sz w:val="22"/>
                <w:szCs w:val="22"/>
              </w:rPr>
              <w:t>71</w:t>
            </w:r>
          </w:p>
        </w:tc>
      </w:tr>
      <w:tr w:rsidR="00225194" w:rsidRPr="00160ECE" w14:paraId="77623363"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65DD16C" w14:textId="245128DC" w:rsidR="00225194" w:rsidRPr="00160ECE" w:rsidRDefault="00225194" w:rsidP="00225194">
            <w:pPr>
              <w:rPr>
                <w:color w:val="000000"/>
                <w:sz w:val="20"/>
                <w:szCs w:val="20"/>
              </w:rPr>
            </w:pPr>
            <w:r w:rsidRPr="00160ECE">
              <w:rPr>
                <w:color w:val="000000"/>
                <w:sz w:val="20"/>
                <w:szCs w:val="20"/>
              </w:rPr>
              <w:t>Определение в дома-интернаты для престар</w:t>
            </w:r>
            <w:r w:rsidR="0043200A">
              <w:rPr>
                <w:color w:val="000000"/>
                <w:sz w:val="20"/>
                <w:szCs w:val="20"/>
              </w:rPr>
              <w:t>елых</w:t>
            </w:r>
            <w:r w:rsidRPr="00160ECE">
              <w:rPr>
                <w:color w:val="000000"/>
                <w:sz w:val="20"/>
                <w:szCs w:val="20"/>
              </w:rPr>
              <w:t xml:space="preserve"> и инв</w:t>
            </w:r>
            <w:r w:rsidR="0043200A">
              <w:rPr>
                <w:color w:val="000000"/>
                <w:sz w:val="20"/>
                <w:szCs w:val="20"/>
              </w:rPr>
              <w:t>алидо</w:t>
            </w:r>
            <w:r w:rsidRPr="00160ECE">
              <w:rPr>
                <w:color w:val="000000"/>
                <w:sz w:val="20"/>
                <w:szCs w:val="20"/>
              </w:rPr>
              <w:t>в, псих</w:t>
            </w:r>
            <w:r w:rsidR="0043200A">
              <w:rPr>
                <w:color w:val="000000"/>
                <w:sz w:val="20"/>
                <w:szCs w:val="20"/>
              </w:rPr>
              <w:t>оневрологические</w:t>
            </w:r>
            <w:r w:rsidRPr="00160ECE">
              <w:rPr>
                <w:color w:val="000000"/>
                <w:sz w:val="20"/>
                <w:szCs w:val="20"/>
              </w:rPr>
              <w:t xml:space="preserve"> интернаты</w:t>
            </w:r>
          </w:p>
        </w:tc>
        <w:tc>
          <w:tcPr>
            <w:tcW w:w="959" w:type="dxa"/>
            <w:tcBorders>
              <w:top w:val="nil"/>
              <w:left w:val="nil"/>
              <w:bottom w:val="single" w:sz="4" w:space="0" w:color="000000"/>
              <w:right w:val="single" w:sz="4" w:space="0" w:color="000000"/>
            </w:tcBorders>
            <w:shd w:val="clear" w:color="auto" w:fill="auto"/>
            <w:vAlign w:val="center"/>
            <w:hideMark/>
          </w:tcPr>
          <w:p w14:paraId="5837DC86" w14:textId="77777777" w:rsidR="00225194" w:rsidRPr="00160ECE" w:rsidRDefault="00225194" w:rsidP="00225194">
            <w:pPr>
              <w:jc w:val="center"/>
              <w:rPr>
                <w:color w:val="000000"/>
                <w:sz w:val="22"/>
                <w:szCs w:val="22"/>
              </w:rPr>
            </w:pPr>
            <w:r w:rsidRPr="00160ECE">
              <w:rPr>
                <w:color w:val="000000"/>
                <w:sz w:val="22"/>
                <w:szCs w:val="22"/>
              </w:rPr>
              <w:t>3</w:t>
            </w:r>
          </w:p>
        </w:tc>
        <w:tc>
          <w:tcPr>
            <w:tcW w:w="1725" w:type="dxa"/>
            <w:tcBorders>
              <w:top w:val="nil"/>
              <w:left w:val="nil"/>
              <w:bottom w:val="single" w:sz="4" w:space="0" w:color="000000"/>
              <w:right w:val="single" w:sz="4" w:space="0" w:color="000000"/>
            </w:tcBorders>
            <w:shd w:val="clear" w:color="auto" w:fill="auto"/>
            <w:vAlign w:val="center"/>
            <w:hideMark/>
          </w:tcPr>
          <w:p w14:paraId="7213D4A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DD2BC1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8860CD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9A6F87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596795E" w14:textId="77777777" w:rsidR="00225194" w:rsidRPr="00160ECE" w:rsidRDefault="00225194" w:rsidP="00225194">
            <w:pPr>
              <w:jc w:val="center"/>
              <w:rPr>
                <w:color w:val="000000"/>
                <w:sz w:val="22"/>
                <w:szCs w:val="22"/>
              </w:rPr>
            </w:pPr>
            <w:r w:rsidRPr="00160ECE">
              <w:rPr>
                <w:color w:val="000000"/>
                <w:sz w:val="22"/>
                <w:szCs w:val="22"/>
              </w:rPr>
              <w:t>3</w:t>
            </w:r>
          </w:p>
        </w:tc>
        <w:tc>
          <w:tcPr>
            <w:tcW w:w="1901" w:type="dxa"/>
            <w:tcBorders>
              <w:top w:val="nil"/>
              <w:left w:val="nil"/>
              <w:bottom w:val="single" w:sz="4" w:space="0" w:color="000000"/>
              <w:right w:val="single" w:sz="4" w:space="0" w:color="000000"/>
            </w:tcBorders>
            <w:shd w:val="clear" w:color="auto" w:fill="auto"/>
            <w:vAlign w:val="center"/>
            <w:hideMark/>
          </w:tcPr>
          <w:p w14:paraId="38BAF553"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74EF3FC1"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D5A4CB0" w14:textId="41C27B02" w:rsidR="00225194" w:rsidRPr="00160ECE" w:rsidRDefault="00225194" w:rsidP="00225194">
            <w:pPr>
              <w:rPr>
                <w:color w:val="000000"/>
                <w:sz w:val="20"/>
                <w:szCs w:val="20"/>
              </w:rPr>
            </w:pPr>
            <w:r w:rsidRPr="00160ECE">
              <w:rPr>
                <w:color w:val="000000"/>
                <w:sz w:val="20"/>
                <w:szCs w:val="20"/>
              </w:rPr>
              <w:t xml:space="preserve"> Соц</w:t>
            </w:r>
            <w:r w:rsidR="0043200A">
              <w:rPr>
                <w:color w:val="000000"/>
                <w:sz w:val="20"/>
                <w:szCs w:val="20"/>
              </w:rPr>
              <w:t>иальное</w:t>
            </w:r>
            <w:r w:rsidRPr="00160ECE">
              <w:rPr>
                <w:color w:val="000000"/>
                <w:sz w:val="20"/>
                <w:szCs w:val="20"/>
              </w:rPr>
              <w:t xml:space="preserve"> обеспечение, соц</w:t>
            </w:r>
            <w:r w:rsidR="0043200A">
              <w:rPr>
                <w:color w:val="000000"/>
                <w:sz w:val="20"/>
                <w:szCs w:val="20"/>
              </w:rPr>
              <w:t>иальная</w:t>
            </w:r>
            <w:r w:rsidRPr="00160ECE">
              <w:rPr>
                <w:color w:val="000000"/>
                <w:sz w:val="20"/>
                <w:szCs w:val="20"/>
              </w:rPr>
              <w:t xml:space="preserve"> помощь семьям, в т.ч. </w:t>
            </w:r>
            <w:proofErr w:type="gramStart"/>
            <w:r w:rsidRPr="00160ECE">
              <w:rPr>
                <w:color w:val="000000"/>
                <w:sz w:val="20"/>
                <w:szCs w:val="20"/>
              </w:rPr>
              <w:t>находящ</w:t>
            </w:r>
            <w:r w:rsidR="0043200A">
              <w:rPr>
                <w:color w:val="000000"/>
                <w:sz w:val="20"/>
                <w:szCs w:val="20"/>
              </w:rPr>
              <w:t xml:space="preserve">имся </w:t>
            </w:r>
            <w:r w:rsidRPr="00160ECE">
              <w:rPr>
                <w:color w:val="000000"/>
                <w:sz w:val="20"/>
                <w:szCs w:val="20"/>
              </w:rPr>
              <w:t xml:space="preserve"> в</w:t>
            </w:r>
            <w:proofErr w:type="gramEnd"/>
            <w:r w:rsidRPr="00160ECE">
              <w:rPr>
                <w:color w:val="000000"/>
                <w:sz w:val="20"/>
                <w:szCs w:val="20"/>
              </w:rPr>
              <w:t xml:space="preserve"> тр</w:t>
            </w:r>
            <w:r w:rsidR="0043200A">
              <w:rPr>
                <w:color w:val="000000"/>
                <w:sz w:val="20"/>
                <w:szCs w:val="20"/>
              </w:rPr>
              <w:t>удной</w:t>
            </w:r>
            <w:r w:rsidRPr="00160ECE">
              <w:rPr>
                <w:color w:val="000000"/>
                <w:sz w:val="20"/>
                <w:szCs w:val="20"/>
              </w:rPr>
              <w:t xml:space="preserve"> жизн</w:t>
            </w:r>
            <w:r w:rsidR="0043200A">
              <w:rPr>
                <w:color w:val="000000"/>
                <w:sz w:val="20"/>
                <w:szCs w:val="20"/>
              </w:rPr>
              <w:t>енно</w:t>
            </w:r>
            <w:r w:rsidRPr="00160ECE">
              <w:rPr>
                <w:color w:val="000000"/>
                <w:sz w:val="20"/>
                <w:szCs w:val="20"/>
              </w:rPr>
              <w:t>й ситуации</w:t>
            </w:r>
          </w:p>
        </w:tc>
        <w:tc>
          <w:tcPr>
            <w:tcW w:w="959" w:type="dxa"/>
            <w:tcBorders>
              <w:top w:val="nil"/>
              <w:left w:val="nil"/>
              <w:bottom w:val="single" w:sz="4" w:space="0" w:color="000000"/>
              <w:right w:val="single" w:sz="4" w:space="0" w:color="000000"/>
            </w:tcBorders>
            <w:shd w:val="clear" w:color="auto" w:fill="auto"/>
            <w:vAlign w:val="center"/>
            <w:hideMark/>
          </w:tcPr>
          <w:p w14:paraId="5C3CA8D1" w14:textId="77777777" w:rsidR="00225194" w:rsidRPr="00160ECE" w:rsidRDefault="00225194" w:rsidP="00225194">
            <w:pPr>
              <w:jc w:val="center"/>
              <w:rPr>
                <w:color w:val="000000"/>
                <w:sz w:val="22"/>
                <w:szCs w:val="22"/>
              </w:rPr>
            </w:pPr>
            <w:r w:rsidRPr="00160ECE">
              <w:rPr>
                <w:color w:val="000000"/>
                <w:sz w:val="22"/>
                <w:szCs w:val="22"/>
              </w:rPr>
              <w:t>764</w:t>
            </w:r>
          </w:p>
        </w:tc>
        <w:tc>
          <w:tcPr>
            <w:tcW w:w="1725" w:type="dxa"/>
            <w:tcBorders>
              <w:top w:val="nil"/>
              <w:left w:val="nil"/>
              <w:bottom w:val="single" w:sz="4" w:space="0" w:color="000000"/>
              <w:right w:val="single" w:sz="4" w:space="0" w:color="000000"/>
            </w:tcBorders>
            <w:shd w:val="clear" w:color="auto" w:fill="auto"/>
            <w:vAlign w:val="center"/>
            <w:hideMark/>
          </w:tcPr>
          <w:p w14:paraId="1E255290"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8DD22B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689E6D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36921C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3413273" w14:textId="77777777" w:rsidR="00225194" w:rsidRPr="00160ECE" w:rsidRDefault="00225194" w:rsidP="00225194">
            <w:pPr>
              <w:jc w:val="center"/>
              <w:rPr>
                <w:color w:val="000000"/>
                <w:sz w:val="22"/>
                <w:szCs w:val="22"/>
              </w:rPr>
            </w:pPr>
            <w:r w:rsidRPr="00160ECE">
              <w:rPr>
                <w:color w:val="000000"/>
                <w:sz w:val="22"/>
                <w:szCs w:val="22"/>
              </w:rPr>
              <w:t>750</w:t>
            </w:r>
          </w:p>
        </w:tc>
        <w:tc>
          <w:tcPr>
            <w:tcW w:w="1901" w:type="dxa"/>
            <w:tcBorders>
              <w:top w:val="nil"/>
              <w:left w:val="nil"/>
              <w:bottom w:val="single" w:sz="4" w:space="0" w:color="000000"/>
              <w:right w:val="single" w:sz="4" w:space="0" w:color="000000"/>
            </w:tcBorders>
            <w:shd w:val="clear" w:color="auto" w:fill="auto"/>
            <w:vAlign w:val="center"/>
            <w:hideMark/>
          </w:tcPr>
          <w:p w14:paraId="47391BE0" w14:textId="77777777" w:rsidR="00225194" w:rsidRPr="00160ECE" w:rsidRDefault="00225194" w:rsidP="00225194">
            <w:pPr>
              <w:jc w:val="center"/>
              <w:rPr>
                <w:color w:val="000000"/>
                <w:sz w:val="22"/>
                <w:szCs w:val="22"/>
              </w:rPr>
            </w:pPr>
            <w:r w:rsidRPr="00160ECE">
              <w:rPr>
                <w:color w:val="000000"/>
                <w:sz w:val="22"/>
                <w:szCs w:val="22"/>
              </w:rPr>
              <w:t>14</w:t>
            </w:r>
          </w:p>
        </w:tc>
      </w:tr>
      <w:tr w:rsidR="00225194" w:rsidRPr="00160ECE" w14:paraId="17A484B7" w14:textId="77777777" w:rsidTr="0009433A">
        <w:trPr>
          <w:trHeight w:val="413"/>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96DD816" w14:textId="400FC4FE" w:rsidR="00225194" w:rsidRPr="00160ECE" w:rsidRDefault="00225194" w:rsidP="00225194">
            <w:pPr>
              <w:rPr>
                <w:color w:val="000000"/>
                <w:sz w:val="20"/>
                <w:szCs w:val="20"/>
              </w:rPr>
            </w:pPr>
            <w:r w:rsidRPr="00160ECE">
              <w:rPr>
                <w:color w:val="000000"/>
                <w:sz w:val="20"/>
                <w:szCs w:val="20"/>
              </w:rPr>
              <w:t>Обеспечение бесплатным питанием детей до 1,5 лет</w:t>
            </w:r>
          </w:p>
        </w:tc>
        <w:tc>
          <w:tcPr>
            <w:tcW w:w="959" w:type="dxa"/>
            <w:tcBorders>
              <w:top w:val="nil"/>
              <w:left w:val="nil"/>
              <w:bottom w:val="single" w:sz="4" w:space="0" w:color="000000"/>
              <w:right w:val="single" w:sz="4" w:space="0" w:color="000000"/>
            </w:tcBorders>
            <w:shd w:val="clear" w:color="auto" w:fill="auto"/>
            <w:vAlign w:val="center"/>
            <w:hideMark/>
          </w:tcPr>
          <w:p w14:paraId="260778F8" w14:textId="77777777" w:rsidR="00225194" w:rsidRPr="00160ECE" w:rsidRDefault="00225194" w:rsidP="00225194">
            <w:pPr>
              <w:jc w:val="center"/>
              <w:rPr>
                <w:color w:val="000000"/>
                <w:sz w:val="22"/>
                <w:szCs w:val="22"/>
              </w:rPr>
            </w:pPr>
            <w:r w:rsidRPr="00160ECE">
              <w:rPr>
                <w:color w:val="000000"/>
                <w:sz w:val="22"/>
                <w:szCs w:val="22"/>
              </w:rPr>
              <w:t>138</w:t>
            </w:r>
          </w:p>
        </w:tc>
        <w:tc>
          <w:tcPr>
            <w:tcW w:w="1725" w:type="dxa"/>
            <w:tcBorders>
              <w:top w:val="nil"/>
              <w:left w:val="nil"/>
              <w:bottom w:val="single" w:sz="4" w:space="0" w:color="000000"/>
              <w:right w:val="single" w:sz="4" w:space="0" w:color="000000"/>
            </w:tcBorders>
            <w:shd w:val="clear" w:color="auto" w:fill="auto"/>
            <w:vAlign w:val="center"/>
            <w:hideMark/>
          </w:tcPr>
          <w:p w14:paraId="07B885A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CED37E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386950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D0EF30D"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18EE93A" w14:textId="77777777" w:rsidR="00225194" w:rsidRPr="00160ECE" w:rsidRDefault="00225194" w:rsidP="00225194">
            <w:pPr>
              <w:jc w:val="center"/>
              <w:rPr>
                <w:color w:val="000000"/>
                <w:sz w:val="22"/>
                <w:szCs w:val="22"/>
              </w:rPr>
            </w:pPr>
            <w:r w:rsidRPr="00160ECE">
              <w:rPr>
                <w:color w:val="000000"/>
                <w:sz w:val="22"/>
                <w:szCs w:val="22"/>
              </w:rPr>
              <w:t>118</w:t>
            </w:r>
          </w:p>
        </w:tc>
        <w:tc>
          <w:tcPr>
            <w:tcW w:w="1901" w:type="dxa"/>
            <w:tcBorders>
              <w:top w:val="nil"/>
              <w:left w:val="nil"/>
              <w:bottom w:val="single" w:sz="4" w:space="0" w:color="000000"/>
              <w:right w:val="single" w:sz="4" w:space="0" w:color="000000"/>
            </w:tcBorders>
            <w:shd w:val="clear" w:color="auto" w:fill="auto"/>
            <w:vAlign w:val="center"/>
            <w:hideMark/>
          </w:tcPr>
          <w:p w14:paraId="4296360E" w14:textId="77777777" w:rsidR="00225194" w:rsidRPr="00160ECE" w:rsidRDefault="00225194" w:rsidP="00225194">
            <w:pPr>
              <w:jc w:val="center"/>
              <w:rPr>
                <w:color w:val="000000"/>
                <w:sz w:val="22"/>
                <w:szCs w:val="22"/>
              </w:rPr>
            </w:pPr>
            <w:r w:rsidRPr="00160ECE">
              <w:rPr>
                <w:color w:val="000000"/>
                <w:sz w:val="22"/>
                <w:szCs w:val="22"/>
              </w:rPr>
              <w:t>20</w:t>
            </w:r>
          </w:p>
        </w:tc>
      </w:tr>
      <w:tr w:rsidR="00225194" w:rsidRPr="00160ECE" w14:paraId="13E7E1D1" w14:textId="77777777" w:rsidTr="0009433A">
        <w:trPr>
          <w:trHeight w:val="50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D841ADA" w14:textId="448C0618" w:rsidR="00225194" w:rsidRPr="00160ECE" w:rsidRDefault="00225194" w:rsidP="00225194">
            <w:pPr>
              <w:rPr>
                <w:color w:val="000000"/>
                <w:sz w:val="20"/>
                <w:szCs w:val="20"/>
              </w:rPr>
            </w:pPr>
            <w:r w:rsidRPr="00160ECE">
              <w:rPr>
                <w:color w:val="000000"/>
                <w:sz w:val="20"/>
                <w:szCs w:val="20"/>
              </w:rPr>
              <w:t>Обеспечение техническими средствами реабилитации инвалидов</w:t>
            </w:r>
          </w:p>
        </w:tc>
        <w:tc>
          <w:tcPr>
            <w:tcW w:w="959" w:type="dxa"/>
            <w:tcBorders>
              <w:top w:val="nil"/>
              <w:left w:val="nil"/>
              <w:bottom w:val="single" w:sz="4" w:space="0" w:color="000000"/>
              <w:right w:val="single" w:sz="4" w:space="0" w:color="000000"/>
            </w:tcBorders>
            <w:shd w:val="clear" w:color="auto" w:fill="auto"/>
            <w:vAlign w:val="center"/>
            <w:hideMark/>
          </w:tcPr>
          <w:p w14:paraId="7006E3C6" w14:textId="77777777" w:rsidR="00225194" w:rsidRPr="00160ECE" w:rsidRDefault="00225194" w:rsidP="00225194">
            <w:pPr>
              <w:jc w:val="center"/>
              <w:rPr>
                <w:color w:val="000000"/>
                <w:sz w:val="22"/>
                <w:szCs w:val="22"/>
              </w:rPr>
            </w:pPr>
            <w:r w:rsidRPr="00160ECE">
              <w:rPr>
                <w:color w:val="000000"/>
                <w:sz w:val="22"/>
                <w:szCs w:val="22"/>
              </w:rPr>
              <w:t>36</w:t>
            </w:r>
          </w:p>
        </w:tc>
        <w:tc>
          <w:tcPr>
            <w:tcW w:w="1725" w:type="dxa"/>
            <w:tcBorders>
              <w:top w:val="nil"/>
              <w:left w:val="nil"/>
              <w:bottom w:val="single" w:sz="4" w:space="0" w:color="000000"/>
              <w:right w:val="single" w:sz="4" w:space="0" w:color="000000"/>
            </w:tcBorders>
            <w:shd w:val="clear" w:color="auto" w:fill="auto"/>
            <w:vAlign w:val="center"/>
            <w:hideMark/>
          </w:tcPr>
          <w:p w14:paraId="535D272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7B4DA1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0207289"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7D6D01A"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6FA6996" w14:textId="77777777" w:rsidR="00225194" w:rsidRPr="00160ECE" w:rsidRDefault="00225194" w:rsidP="00225194">
            <w:pPr>
              <w:jc w:val="center"/>
              <w:rPr>
                <w:color w:val="000000"/>
                <w:sz w:val="22"/>
                <w:szCs w:val="22"/>
              </w:rPr>
            </w:pPr>
            <w:r w:rsidRPr="00160ECE">
              <w:rPr>
                <w:color w:val="000000"/>
                <w:sz w:val="22"/>
                <w:szCs w:val="22"/>
              </w:rPr>
              <w:t>27</w:t>
            </w:r>
          </w:p>
        </w:tc>
        <w:tc>
          <w:tcPr>
            <w:tcW w:w="1901" w:type="dxa"/>
            <w:tcBorders>
              <w:top w:val="nil"/>
              <w:left w:val="nil"/>
              <w:bottom w:val="single" w:sz="4" w:space="0" w:color="000000"/>
              <w:right w:val="single" w:sz="4" w:space="0" w:color="000000"/>
            </w:tcBorders>
            <w:shd w:val="clear" w:color="auto" w:fill="auto"/>
            <w:vAlign w:val="center"/>
            <w:hideMark/>
          </w:tcPr>
          <w:p w14:paraId="3FB167CC" w14:textId="77777777" w:rsidR="00225194" w:rsidRPr="00160ECE" w:rsidRDefault="00225194" w:rsidP="00225194">
            <w:pPr>
              <w:jc w:val="center"/>
              <w:rPr>
                <w:color w:val="000000"/>
                <w:sz w:val="22"/>
                <w:szCs w:val="22"/>
              </w:rPr>
            </w:pPr>
            <w:r w:rsidRPr="00160ECE">
              <w:rPr>
                <w:color w:val="000000"/>
                <w:sz w:val="22"/>
                <w:szCs w:val="22"/>
              </w:rPr>
              <w:t>9</w:t>
            </w:r>
          </w:p>
        </w:tc>
      </w:tr>
      <w:tr w:rsidR="00225194" w:rsidRPr="00160ECE" w14:paraId="6B227957"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1CEC732" w14:textId="67E74133" w:rsidR="00225194" w:rsidRPr="00160ECE" w:rsidRDefault="00225194" w:rsidP="00225194">
            <w:pPr>
              <w:rPr>
                <w:color w:val="000000"/>
                <w:sz w:val="20"/>
                <w:szCs w:val="20"/>
              </w:rPr>
            </w:pPr>
            <w:r w:rsidRPr="00160ECE">
              <w:rPr>
                <w:color w:val="000000"/>
                <w:sz w:val="20"/>
                <w:szCs w:val="20"/>
              </w:rPr>
              <w:t>Протезно-ортопедическая помощь</w:t>
            </w:r>
          </w:p>
        </w:tc>
        <w:tc>
          <w:tcPr>
            <w:tcW w:w="959" w:type="dxa"/>
            <w:tcBorders>
              <w:top w:val="nil"/>
              <w:left w:val="nil"/>
              <w:bottom w:val="single" w:sz="4" w:space="0" w:color="000000"/>
              <w:right w:val="single" w:sz="4" w:space="0" w:color="000000"/>
            </w:tcBorders>
            <w:shd w:val="clear" w:color="auto" w:fill="auto"/>
            <w:vAlign w:val="center"/>
            <w:hideMark/>
          </w:tcPr>
          <w:p w14:paraId="34BCB2D0" w14:textId="77777777" w:rsidR="00225194" w:rsidRPr="00160ECE" w:rsidRDefault="00225194" w:rsidP="00225194">
            <w:pPr>
              <w:jc w:val="center"/>
              <w:rPr>
                <w:color w:val="000000"/>
                <w:sz w:val="22"/>
                <w:szCs w:val="22"/>
              </w:rPr>
            </w:pPr>
            <w:r w:rsidRPr="00160ECE">
              <w:rPr>
                <w:color w:val="000000"/>
                <w:sz w:val="22"/>
                <w:szCs w:val="22"/>
              </w:rPr>
              <w:t>13</w:t>
            </w:r>
          </w:p>
        </w:tc>
        <w:tc>
          <w:tcPr>
            <w:tcW w:w="1725" w:type="dxa"/>
            <w:tcBorders>
              <w:top w:val="nil"/>
              <w:left w:val="nil"/>
              <w:bottom w:val="single" w:sz="4" w:space="0" w:color="000000"/>
              <w:right w:val="single" w:sz="4" w:space="0" w:color="000000"/>
            </w:tcBorders>
            <w:shd w:val="clear" w:color="auto" w:fill="auto"/>
            <w:vAlign w:val="center"/>
            <w:hideMark/>
          </w:tcPr>
          <w:p w14:paraId="4624B3B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9108C9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AEE4D67"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31C4C6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FAABE30" w14:textId="77777777" w:rsidR="00225194" w:rsidRPr="00160ECE" w:rsidRDefault="00225194" w:rsidP="00225194">
            <w:pPr>
              <w:jc w:val="center"/>
              <w:rPr>
                <w:color w:val="000000"/>
                <w:sz w:val="22"/>
                <w:szCs w:val="22"/>
              </w:rPr>
            </w:pPr>
            <w:r w:rsidRPr="00160ECE">
              <w:rPr>
                <w:color w:val="000000"/>
                <w:sz w:val="22"/>
                <w:szCs w:val="22"/>
              </w:rPr>
              <w:t>11</w:t>
            </w:r>
          </w:p>
        </w:tc>
        <w:tc>
          <w:tcPr>
            <w:tcW w:w="1901" w:type="dxa"/>
            <w:tcBorders>
              <w:top w:val="nil"/>
              <w:left w:val="nil"/>
              <w:bottom w:val="single" w:sz="4" w:space="0" w:color="000000"/>
              <w:right w:val="single" w:sz="4" w:space="0" w:color="000000"/>
            </w:tcBorders>
            <w:shd w:val="clear" w:color="auto" w:fill="auto"/>
            <w:vAlign w:val="center"/>
            <w:hideMark/>
          </w:tcPr>
          <w:p w14:paraId="044F23F1" w14:textId="77777777" w:rsidR="00225194" w:rsidRPr="00160ECE" w:rsidRDefault="00225194" w:rsidP="00225194">
            <w:pPr>
              <w:jc w:val="center"/>
              <w:rPr>
                <w:color w:val="000000"/>
                <w:sz w:val="22"/>
                <w:szCs w:val="22"/>
              </w:rPr>
            </w:pPr>
            <w:r w:rsidRPr="00160ECE">
              <w:rPr>
                <w:color w:val="000000"/>
                <w:sz w:val="22"/>
                <w:szCs w:val="22"/>
              </w:rPr>
              <w:t>2</w:t>
            </w:r>
          </w:p>
        </w:tc>
      </w:tr>
      <w:tr w:rsidR="00225194" w:rsidRPr="00160ECE" w14:paraId="0D22B4C3" w14:textId="77777777" w:rsidTr="0009433A">
        <w:trPr>
          <w:trHeight w:val="446"/>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495DF91" w14:textId="12014362" w:rsidR="00225194" w:rsidRPr="00160ECE" w:rsidRDefault="0043200A" w:rsidP="00225194">
            <w:pPr>
              <w:rPr>
                <w:color w:val="000000"/>
                <w:sz w:val="20"/>
                <w:szCs w:val="20"/>
              </w:rPr>
            </w:pPr>
            <w:r>
              <w:rPr>
                <w:color w:val="000000"/>
                <w:sz w:val="20"/>
                <w:szCs w:val="20"/>
              </w:rPr>
              <w:t>Л</w:t>
            </w:r>
            <w:r w:rsidR="00225194" w:rsidRPr="00160ECE">
              <w:rPr>
                <w:color w:val="000000"/>
                <w:sz w:val="20"/>
                <w:szCs w:val="20"/>
              </w:rPr>
              <w:t>ьготы и меры социальной поддержки инвалидов</w:t>
            </w:r>
          </w:p>
        </w:tc>
        <w:tc>
          <w:tcPr>
            <w:tcW w:w="959" w:type="dxa"/>
            <w:tcBorders>
              <w:top w:val="nil"/>
              <w:left w:val="nil"/>
              <w:bottom w:val="single" w:sz="4" w:space="0" w:color="000000"/>
              <w:right w:val="single" w:sz="4" w:space="0" w:color="000000"/>
            </w:tcBorders>
            <w:shd w:val="clear" w:color="auto" w:fill="auto"/>
            <w:vAlign w:val="center"/>
            <w:hideMark/>
          </w:tcPr>
          <w:p w14:paraId="24AE72F4" w14:textId="77777777" w:rsidR="00225194" w:rsidRPr="00160ECE" w:rsidRDefault="00225194" w:rsidP="00225194">
            <w:pPr>
              <w:jc w:val="center"/>
              <w:rPr>
                <w:color w:val="000000"/>
                <w:sz w:val="22"/>
                <w:szCs w:val="22"/>
              </w:rPr>
            </w:pPr>
            <w:r w:rsidRPr="00160ECE">
              <w:rPr>
                <w:color w:val="000000"/>
                <w:sz w:val="22"/>
                <w:szCs w:val="22"/>
              </w:rPr>
              <w:t>28</w:t>
            </w:r>
          </w:p>
        </w:tc>
        <w:tc>
          <w:tcPr>
            <w:tcW w:w="1725" w:type="dxa"/>
            <w:tcBorders>
              <w:top w:val="nil"/>
              <w:left w:val="nil"/>
              <w:bottom w:val="single" w:sz="4" w:space="0" w:color="000000"/>
              <w:right w:val="single" w:sz="4" w:space="0" w:color="000000"/>
            </w:tcBorders>
            <w:shd w:val="clear" w:color="auto" w:fill="auto"/>
            <w:vAlign w:val="center"/>
            <w:hideMark/>
          </w:tcPr>
          <w:p w14:paraId="537CB3B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2081CD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C486E3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1B9916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70B9FDE" w14:textId="77777777" w:rsidR="00225194" w:rsidRPr="00160ECE" w:rsidRDefault="00225194" w:rsidP="00225194">
            <w:pPr>
              <w:jc w:val="center"/>
              <w:rPr>
                <w:color w:val="000000"/>
                <w:sz w:val="22"/>
                <w:szCs w:val="22"/>
              </w:rPr>
            </w:pPr>
            <w:r w:rsidRPr="00160ECE">
              <w:rPr>
                <w:color w:val="000000"/>
                <w:sz w:val="22"/>
                <w:szCs w:val="22"/>
              </w:rPr>
              <w:t>27</w:t>
            </w:r>
          </w:p>
        </w:tc>
        <w:tc>
          <w:tcPr>
            <w:tcW w:w="1901" w:type="dxa"/>
            <w:tcBorders>
              <w:top w:val="nil"/>
              <w:left w:val="nil"/>
              <w:bottom w:val="single" w:sz="4" w:space="0" w:color="000000"/>
              <w:right w:val="single" w:sz="4" w:space="0" w:color="000000"/>
            </w:tcBorders>
            <w:shd w:val="clear" w:color="auto" w:fill="auto"/>
            <w:vAlign w:val="center"/>
            <w:hideMark/>
          </w:tcPr>
          <w:p w14:paraId="6400C8C2"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3476F4FD"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77D611A" w14:textId="159A7264" w:rsidR="00225194" w:rsidRPr="00160ECE" w:rsidRDefault="00225194" w:rsidP="00225194">
            <w:pPr>
              <w:rPr>
                <w:color w:val="000000"/>
                <w:sz w:val="20"/>
                <w:szCs w:val="20"/>
              </w:rPr>
            </w:pPr>
            <w:r w:rsidRPr="00160ECE">
              <w:rPr>
                <w:color w:val="000000"/>
                <w:sz w:val="20"/>
                <w:szCs w:val="20"/>
              </w:rPr>
              <w:t>Проезд льготных категорий граждан</w:t>
            </w:r>
          </w:p>
        </w:tc>
        <w:tc>
          <w:tcPr>
            <w:tcW w:w="959" w:type="dxa"/>
            <w:tcBorders>
              <w:top w:val="nil"/>
              <w:left w:val="nil"/>
              <w:bottom w:val="single" w:sz="4" w:space="0" w:color="000000"/>
              <w:right w:val="single" w:sz="4" w:space="0" w:color="000000"/>
            </w:tcBorders>
            <w:shd w:val="clear" w:color="auto" w:fill="auto"/>
            <w:vAlign w:val="center"/>
            <w:hideMark/>
          </w:tcPr>
          <w:p w14:paraId="7002E820" w14:textId="77777777" w:rsidR="00225194" w:rsidRPr="00160ECE" w:rsidRDefault="00225194" w:rsidP="00225194">
            <w:pPr>
              <w:jc w:val="center"/>
              <w:rPr>
                <w:color w:val="000000"/>
                <w:sz w:val="22"/>
                <w:szCs w:val="22"/>
              </w:rPr>
            </w:pPr>
            <w:r w:rsidRPr="00160ECE">
              <w:rPr>
                <w:color w:val="000000"/>
                <w:sz w:val="22"/>
                <w:szCs w:val="22"/>
              </w:rPr>
              <w:t>22</w:t>
            </w:r>
          </w:p>
        </w:tc>
        <w:tc>
          <w:tcPr>
            <w:tcW w:w="1725" w:type="dxa"/>
            <w:tcBorders>
              <w:top w:val="nil"/>
              <w:left w:val="nil"/>
              <w:bottom w:val="single" w:sz="4" w:space="0" w:color="000000"/>
              <w:right w:val="single" w:sz="4" w:space="0" w:color="000000"/>
            </w:tcBorders>
            <w:shd w:val="clear" w:color="auto" w:fill="auto"/>
            <w:vAlign w:val="center"/>
            <w:hideMark/>
          </w:tcPr>
          <w:p w14:paraId="3A9010F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3E842A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052CA5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329C0ED"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3DB22F5" w14:textId="77777777" w:rsidR="00225194" w:rsidRPr="00160ECE" w:rsidRDefault="00225194" w:rsidP="00225194">
            <w:pPr>
              <w:jc w:val="center"/>
              <w:rPr>
                <w:color w:val="000000"/>
                <w:sz w:val="22"/>
                <w:szCs w:val="22"/>
              </w:rPr>
            </w:pPr>
            <w:r w:rsidRPr="00160ECE">
              <w:rPr>
                <w:color w:val="000000"/>
                <w:sz w:val="22"/>
                <w:szCs w:val="22"/>
              </w:rPr>
              <w:t>22</w:t>
            </w:r>
          </w:p>
        </w:tc>
        <w:tc>
          <w:tcPr>
            <w:tcW w:w="1901" w:type="dxa"/>
            <w:tcBorders>
              <w:top w:val="nil"/>
              <w:left w:val="nil"/>
              <w:bottom w:val="single" w:sz="4" w:space="0" w:color="000000"/>
              <w:right w:val="single" w:sz="4" w:space="0" w:color="000000"/>
            </w:tcBorders>
            <w:shd w:val="clear" w:color="auto" w:fill="auto"/>
            <w:vAlign w:val="center"/>
            <w:hideMark/>
          </w:tcPr>
          <w:p w14:paraId="78D8E931"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4E5CFF4B" w14:textId="77777777" w:rsidTr="0009433A">
        <w:trPr>
          <w:trHeight w:val="58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2A14EDF" w14:textId="2E475312" w:rsidR="00225194" w:rsidRPr="00160ECE" w:rsidRDefault="00225194" w:rsidP="00225194">
            <w:pPr>
              <w:rPr>
                <w:color w:val="000000"/>
                <w:sz w:val="20"/>
                <w:szCs w:val="20"/>
              </w:rPr>
            </w:pPr>
            <w:r w:rsidRPr="00160ECE">
              <w:rPr>
                <w:color w:val="000000"/>
                <w:sz w:val="20"/>
                <w:szCs w:val="20"/>
              </w:rPr>
              <w:t>Поступление в образовательные организации</w:t>
            </w:r>
          </w:p>
        </w:tc>
        <w:tc>
          <w:tcPr>
            <w:tcW w:w="959" w:type="dxa"/>
            <w:tcBorders>
              <w:top w:val="nil"/>
              <w:left w:val="nil"/>
              <w:bottom w:val="single" w:sz="4" w:space="0" w:color="000000"/>
              <w:right w:val="single" w:sz="4" w:space="0" w:color="000000"/>
            </w:tcBorders>
            <w:shd w:val="clear" w:color="auto" w:fill="auto"/>
            <w:vAlign w:val="center"/>
            <w:hideMark/>
          </w:tcPr>
          <w:p w14:paraId="115BAD5C" w14:textId="77777777" w:rsidR="00225194" w:rsidRPr="00160ECE" w:rsidRDefault="00225194" w:rsidP="00225194">
            <w:pPr>
              <w:jc w:val="center"/>
              <w:rPr>
                <w:color w:val="000000"/>
                <w:sz w:val="22"/>
                <w:szCs w:val="22"/>
              </w:rPr>
            </w:pPr>
            <w:r w:rsidRPr="00160ECE">
              <w:rPr>
                <w:color w:val="000000"/>
                <w:sz w:val="22"/>
                <w:szCs w:val="22"/>
              </w:rPr>
              <w:t>30</w:t>
            </w:r>
          </w:p>
        </w:tc>
        <w:tc>
          <w:tcPr>
            <w:tcW w:w="1725" w:type="dxa"/>
            <w:tcBorders>
              <w:top w:val="nil"/>
              <w:left w:val="nil"/>
              <w:bottom w:val="single" w:sz="4" w:space="0" w:color="000000"/>
              <w:right w:val="single" w:sz="4" w:space="0" w:color="000000"/>
            </w:tcBorders>
            <w:shd w:val="clear" w:color="auto" w:fill="auto"/>
            <w:vAlign w:val="center"/>
            <w:hideMark/>
          </w:tcPr>
          <w:p w14:paraId="05166EE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8AA3F0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640F3F1"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4DB3CD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9B8F6B8" w14:textId="77777777" w:rsidR="00225194" w:rsidRPr="00160ECE" w:rsidRDefault="00225194" w:rsidP="00225194">
            <w:pPr>
              <w:jc w:val="center"/>
              <w:rPr>
                <w:color w:val="000000"/>
                <w:sz w:val="22"/>
                <w:szCs w:val="22"/>
              </w:rPr>
            </w:pPr>
            <w:r w:rsidRPr="00160ECE">
              <w:rPr>
                <w:color w:val="000000"/>
                <w:sz w:val="22"/>
                <w:szCs w:val="22"/>
              </w:rPr>
              <w:t>30</w:t>
            </w:r>
          </w:p>
        </w:tc>
        <w:tc>
          <w:tcPr>
            <w:tcW w:w="1901" w:type="dxa"/>
            <w:tcBorders>
              <w:top w:val="nil"/>
              <w:left w:val="nil"/>
              <w:bottom w:val="single" w:sz="4" w:space="0" w:color="000000"/>
              <w:right w:val="single" w:sz="4" w:space="0" w:color="000000"/>
            </w:tcBorders>
            <w:shd w:val="clear" w:color="auto" w:fill="auto"/>
            <w:vAlign w:val="center"/>
            <w:hideMark/>
          </w:tcPr>
          <w:p w14:paraId="37DDADB0"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7C47FC3C" w14:textId="77777777" w:rsidTr="0009433A">
        <w:trPr>
          <w:trHeight w:val="42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0BACF96" w14:textId="43DB6009" w:rsidR="00225194" w:rsidRPr="00160ECE" w:rsidRDefault="00225194" w:rsidP="00225194">
            <w:pPr>
              <w:rPr>
                <w:color w:val="000000"/>
                <w:sz w:val="20"/>
                <w:szCs w:val="20"/>
              </w:rPr>
            </w:pPr>
            <w:r w:rsidRPr="00160ECE">
              <w:rPr>
                <w:color w:val="000000"/>
                <w:sz w:val="20"/>
                <w:szCs w:val="20"/>
              </w:rPr>
              <w:t>Требования и стандарты в сфере здравоохранения</w:t>
            </w:r>
          </w:p>
        </w:tc>
        <w:tc>
          <w:tcPr>
            <w:tcW w:w="959" w:type="dxa"/>
            <w:tcBorders>
              <w:top w:val="nil"/>
              <w:left w:val="nil"/>
              <w:bottom w:val="single" w:sz="4" w:space="0" w:color="000000"/>
              <w:right w:val="single" w:sz="4" w:space="0" w:color="000000"/>
            </w:tcBorders>
            <w:shd w:val="clear" w:color="auto" w:fill="auto"/>
            <w:vAlign w:val="center"/>
            <w:hideMark/>
          </w:tcPr>
          <w:p w14:paraId="79BAAA8B" w14:textId="77777777" w:rsidR="00225194" w:rsidRPr="00160ECE" w:rsidRDefault="00225194" w:rsidP="00225194">
            <w:pPr>
              <w:jc w:val="center"/>
              <w:rPr>
                <w:color w:val="000000"/>
                <w:sz w:val="22"/>
                <w:szCs w:val="22"/>
              </w:rPr>
            </w:pPr>
            <w:r w:rsidRPr="00160ECE">
              <w:rPr>
                <w:color w:val="000000"/>
                <w:sz w:val="22"/>
                <w:szCs w:val="22"/>
              </w:rPr>
              <w:t>2</w:t>
            </w:r>
          </w:p>
        </w:tc>
        <w:tc>
          <w:tcPr>
            <w:tcW w:w="1725" w:type="dxa"/>
            <w:tcBorders>
              <w:top w:val="nil"/>
              <w:left w:val="nil"/>
              <w:bottom w:val="single" w:sz="4" w:space="0" w:color="000000"/>
              <w:right w:val="single" w:sz="4" w:space="0" w:color="000000"/>
            </w:tcBorders>
            <w:shd w:val="clear" w:color="auto" w:fill="auto"/>
            <w:vAlign w:val="center"/>
            <w:hideMark/>
          </w:tcPr>
          <w:p w14:paraId="092D9CC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5E3F83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5B6879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67B658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6F280BA" w14:textId="77777777" w:rsidR="00225194" w:rsidRPr="00160ECE" w:rsidRDefault="00225194" w:rsidP="00225194">
            <w:pPr>
              <w:jc w:val="center"/>
              <w:rPr>
                <w:color w:val="000000"/>
                <w:sz w:val="22"/>
                <w:szCs w:val="22"/>
              </w:rPr>
            </w:pPr>
            <w:r w:rsidRPr="00160ECE">
              <w:rPr>
                <w:color w:val="000000"/>
                <w:sz w:val="22"/>
                <w:szCs w:val="22"/>
              </w:rPr>
              <w:t>2</w:t>
            </w:r>
          </w:p>
        </w:tc>
        <w:tc>
          <w:tcPr>
            <w:tcW w:w="1901" w:type="dxa"/>
            <w:tcBorders>
              <w:top w:val="nil"/>
              <w:left w:val="nil"/>
              <w:bottom w:val="single" w:sz="4" w:space="0" w:color="000000"/>
              <w:right w:val="single" w:sz="4" w:space="0" w:color="000000"/>
            </w:tcBorders>
            <w:shd w:val="clear" w:color="auto" w:fill="auto"/>
            <w:vAlign w:val="center"/>
            <w:hideMark/>
          </w:tcPr>
          <w:p w14:paraId="20411825"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E5A8A7A"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0A47DDC" w14:textId="6E296CA0" w:rsidR="00225194" w:rsidRPr="00160ECE" w:rsidRDefault="00225194" w:rsidP="00225194">
            <w:pPr>
              <w:rPr>
                <w:color w:val="000000"/>
                <w:sz w:val="20"/>
                <w:szCs w:val="20"/>
              </w:rPr>
            </w:pPr>
            <w:r w:rsidRPr="00160ECE">
              <w:rPr>
                <w:color w:val="000000"/>
                <w:sz w:val="20"/>
                <w:szCs w:val="20"/>
              </w:rPr>
              <w:t>Охрана здоровья</w:t>
            </w:r>
          </w:p>
        </w:tc>
        <w:tc>
          <w:tcPr>
            <w:tcW w:w="959" w:type="dxa"/>
            <w:tcBorders>
              <w:top w:val="nil"/>
              <w:left w:val="nil"/>
              <w:bottom w:val="single" w:sz="4" w:space="0" w:color="000000"/>
              <w:right w:val="single" w:sz="4" w:space="0" w:color="000000"/>
            </w:tcBorders>
            <w:shd w:val="clear" w:color="auto" w:fill="auto"/>
            <w:vAlign w:val="center"/>
            <w:hideMark/>
          </w:tcPr>
          <w:p w14:paraId="717D48B2" w14:textId="77777777" w:rsidR="00225194" w:rsidRPr="00160ECE" w:rsidRDefault="00225194" w:rsidP="00225194">
            <w:pPr>
              <w:jc w:val="center"/>
              <w:rPr>
                <w:color w:val="000000"/>
                <w:sz w:val="22"/>
                <w:szCs w:val="22"/>
              </w:rPr>
            </w:pPr>
            <w:r w:rsidRPr="00160ECE">
              <w:rPr>
                <w:color w:val="000000"/>
                <w:sz w:val="22"/>
                <w:szCs w:val="22"/>
              </w:rPr>
              <w:t>5</w:t>
            </w:r>
          </w:p>
        </w:tc>
        <w:tc>
          <w:tcPr>
            <w:tcW w:w="1725" w:type="dxa"/>
            <w:tcBorders>
              <w:top w:val="nil"/>
              <w:left w:val="nil"/>
              <w:bottom w:val="single" w:sz="4" w:space="0" w:color="000000"/>
              <w:right w:val="single" w:sz="4" w:space="0" w:color="000000"/>
            </w:tcBorders>
            <w:shd w:val="clear" w:color="auto" w:fill="auto"/>
            <w:vAlign w:val="center"/>
            <w:hideMark/>
          </w:tcPr>
          <w:p w14:paraId="6E5AC48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B32769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9FC48F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E87D17E"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B7CBD97" w14:textId="77777777" w:rsidR="00225194" w:rsidRPr="00160ECE" w:rsidRDefault="00225194" w:rsidP="00225194">
            <w:pPr>
              <w:jc w:val="center"/>
              <w:rPr>
                <w:color w:val="000000"/>
                <w:sz w:val="22"/>
                <w:szCs w:val="22"/>
              </w:rPr>
            </w:pPr>
            <w:r w:rsidRPr="00160ECE">
              <w:rPr>
                <w:color w:val="000000"/>
                <w:sz w:val="22"/>
                <w:szCs w:val="22"/>
              </w:rPr>
              <w:t>5</w:t>
            </w:r>
          </w:p>
        </w:tc>
        <w:tc>
          <w:tcPr>
            <w:tcW w:w="1901" w:type="dxa"/>
            <w:tcBorders>
              <w:top w:val="nil"/>
              <w:left w:val="nil"/>
              <w:bottom w:val="single" w:sz="4" w:space="0" w:color="000000"/>
              <w:right w:val="single" w:sz="4" w:space="0" w:color="000000"/>
            </w:tcBorders>
            <w:shd w:val="clear" w:color="auto" w:fill="auto"/>
            <w:vAlign w:val="center"/>
            <w:hideMark/>
          </w:tcPr>
          <w:p w14:paraId="2B823C92"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154F8941" w14:textId="77777777" w:rsidTr="0009433A">
        <w:trPr>
          <w:trHeight w:val="42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27F3134" w14:textId="7556C9B6" w:rsidR="00225194" w:rsidRPr="00160ECE" w:rsidRDefault="00225194" w:rsidP="00225194">
            <w:pPr>
              <w:rPr>
                <w:color w:val="000000"/>
                <w:sz w:val="20"/>
                <w:szCs w:val="20"/>
              </w:rPr>
            </w:pPr>
            <w:r w:rsidRPr="00160ECE">
              <w:rPr>
                <w:color w:val="000000"/>
                <w:sz w:val="20"/>
                <w:szCs w:val="20"/>
              </w:rPr>
              <w:t>Работа медицинских учреждений и их сотрудников</w:t>
            </w:r>
          </w:p>
        </w:tc>
        <w:tc>
          <w:tcPr>
            <w:tcW w:w="959" w:type="dxa"/>
            <w:tcBorders>
              <w:top w:val="nil"/>
              <w:left w:val="nil"/>
              <w:bottom w:val="single" w:sz="4" w:space="0" w:color="000000"/>
              <w:right w:val="single" w:sz="4" w:space="0" w:color="000000"/>
            </w:tcBorders>
            <w:shd w:val="clear" w:color="auto" w:fill="auto"/>
            <w:vAlign w:val="center"/>
            <w:hideMark/>
          </w:tcPr>
          <w:p w14:paraId="548F6B49" w14:textId="77777777" w:rsidR="00225194" w:rsidRPr="00160ECE" w:rsidRDefault="00225194" w:rsidP="00225194">
            <w:pPr>
              <w:jc w:val="center"/>
              <w:rPr>
                <w:color w:val="000000"/>
                <w:sz w:val="22"/>
                <w:szCs w:val="22"/>
              </w:rPr>
            </w:pPr>
            <w:r w:rsidRPr="00160ECE">
              <w:rPr>
                <w:color w:val="000000"/>
                <w:sz w:val="22"/>
                <w:szCs w:val="22"/>
              </w:rPr>
              <w:t>1549</w:t>
            </w:r>
          </w:p>
        </w:tc>
        <w:tc>
          <w:tcPr>
            <w:tcW w:w="1725" w:type="dxa"/>
            <w:tcBorders>
              <w:top w:val="nil"/>
              <w:left w:val="nil"/>
              <w:bottom w:val="single" w:sz="4" w:space="0" w:color="000000"/>
              <w:right w:val="single" w:sz="4" w:space="0" w:color="000000"/>
            </w:tcBorders>
            <w:shd w:val="clear" w:color="auto" w:fill="auto"/>
            <w:vAlign w:val="center"/>
            <w:hideMark/>
          </w:tcPr>
          <w:p w14:paraId="1D13AFB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749551B" w14:textId="77777777" w:rsidR="00225194" w:rsidRPr="00160ECE" w:rsidRDefault="00225194" w:rsidP="00225194">
            <w:pPr>
              <w:jc w:val="center"/>
              <w:rPr>
                <w:color w:val="000000"/>
                <w:sz w:val="22"/>
                <w:szCs w:val="22"/>
              </w:rPr>
            </w:pPr>
            <w:r w:rsidRPr="00160ECE">
              <w:rPr>
                <w:color w:val="000000"/>
                <w:sz w:val="22"/>
                <w:szCs w:val="22"/>
              </w:rPr>
              <w:t>1</w:t>
            </w:r>
          </w:p>
        </w:tc>
        <w:tc>
          <w:tcPr>
            <w:tcW w:w="1570" w:type="dxa"/>
            <w:tcBorders>
              <w:top w:val="nil"/>
              <w:left w:val="nil"/>
              <w:bottom w:val="single" w:sz="4" w:space="0" w:color="000000"/>
              <w:right w:val="single" w:sz="4" w:space="0" w:color="000000"/>
            </w:tcBorders>
            <w:shd w:val="clear" w:color="auto" w:fill="auto"/>
            <w:vAlign w:val="center"/>
            <w:hideMark/>
          </w:tcPr>
          <w:p w14:paraId="73529AD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30A0BA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36D193E" w14:textId="77777777" w:rsidR="00225194" w:rsidRPr="00160ECE" w:rsidRDefault="00225194" w:rsidP="00225194">
            <w:pPr>
              <w:jc w:val="center"/>
              <w:rPr>
                <w:color w:val="000000"/>
                <w:sz w:val="22"/>
                <w:szCs w:val="22"/>
              </w:rPr>
            </w:pPr>
            <w:r w:rsidRPr="00160ECE">
              <w:rPr>
                <w:color w:val="000000"/>
                <w:sz w:val="22"/>
                <w:szCs w:val="22"/>
              </w:rPr>
              <w:t>850</w:t>
            </w:r>
          </w:p>
        </w:tc>
        <w:tc>
          <w:tcPr>
            <w:tcW w:w="1901" w:type="dxa"/>
            <w:tcBorders>
              <w:top w:val="nil"/>
              <w:left w:val="nil"/>
              <w:bottom w:val="single" w:sz="4" w:space="0" w:color="000000"/>
              <w:right w:val="single" w:sz="4" w:space="0" w:color="000000"/>
            </w:tcBorders>
            <w:shd w:val="clear" w:color="auto" w:fill="auto"/>
            <w:vAlign w:val="center"/>
            <w:hideMark/>
          </w:tcPr>
          <w:p w14:paraId="3B6E6618" w14:textId="77777777" w:rsidR="00225194" w:rsidRPr="00160ECE" w:rsidRDefault="00225194" w:rsidP="00225194">
            <w:pPr>
              <w:jc w:val="center"/>
              <w:rPr>
                <w:color w:val="000000"/>
                <w:sz w:val="22"/>
                <w:szCs w:val="22"/>
              </w:rPr>
            </w:pPr>
            <w:r w:rsidRPr="00160ECE">
              <w:rPr>
                <w:color w:val="000000"/>
                <w:sz w:val="22"/>
                <w:szCs w:val="22"/>
              </w:rPr>
              <w:t>698</w:t>
            </w:r>
          </w:p>
        </w:tc>
      </w:tr>
      <w:tr w:rsidR="00225194" w:rsidRPr="00160ECE" w14:paraId="4089138A"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751309F" w14:textId="7E5C169B" w:rsidR="00225194" w:rsidRPr="00160ECE" w:rsidRDefault="00225194" w:rsidP="00225194">
            <w:pPr>
              <w:rPr>
                <w:color w:val="000000"/>
                <w:sz w:val="20"/>
                <w:szCs w:val="20"/>
              </w:rPr>
            </w:pPr>
            <w:r w:rsidRPr="00160ECE">
              <w:rPr>
                <w:color w:val="000000"/>
                <w:sz w:val="20"/>
                <w:szCs w:val="20"/>
              </w:rPr>
              <w:t>Лечение и оказание медицинской помощи</w:t>
            </w:r>
          </w:p>
        </w:tc>
        <w:tc>
          <w:tcPr>
            <w:tcW w:w="959" w:type="dxa"/>
            <w:tcBorders>
              <w:top w:val="nil"/>
              <w:left w:val="nil"/>
              <w:bottom w:val="single" w:sz="4" w:space="0" w:color="000000"/>
              <w:right w:val="single" w:sz="4" w:space="0" w:color="000000"/>
            </w:tcBorders>
            <w:shd w:val="clear" w:color="auto" w:fill="auto"/>
            <w:vAlign w:val="center"/>
            <w:hideMark/>
          </w:tcPr>
          <w:p w14:paraId="70C30B77" w14:textId="77777777" w:rsidR="00225194" w:rsidRPr="00160ECE" w:rsidRDefault="00225194" w:rsidP="00225194">
            <w:pPr>
              <w:jc w:val="center"/>
              <w:rPr>
                <w:color w:val="000000"/>
                <w:sz w:val="22"/>
                <w:szCs w:val="22"/>
              </w:rPr>
            </w:pPr>
            <w:r w:rsidRPr="00160ECE">
              <w:rPr>
                <w:color w:val="000000"/>
                <w:sz w:val="22"/>
                <w:szCs w:val="22"/>
              </w:rPr>
              <w:t>1740</w:t>
            </w:r>
          </w:p>
        </w:tc>
        <w:tc>
          <w:tcPr>
            <w:tcW w:w="1725" w:type="dxa"/>
            <w:tcBorders>
              <w:top w:val="nil"/>
              <w:left w:val="nil"/>
              <w:bottom w:val="single" w:sz="4" w:space="0" w:color="000000"/>
              <w:right w:val="single" w:sz="4" w:space="0" w:color="000000"/>
            </w:tcBorders>
            <w:shd w:val="clear" w:color="auto" w:fill="auto"/>
            <w:vAlign w:val="center"/>
            <w:hideMark/>
          </w:tcPr>
          <w:p w14:paraId="059BCDE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537633F"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8E74E89"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CBCD82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3BC354A" w14:textId="77777777" w:rsidR="00225194" w:rsidRPr="00160ECE" w:rsidRDefault="00225194" w:rsidP="00225194">
            <w:pPr>
              <w:jc w:val="center"/>
              <w:rPr>
                <w:color w:val="000000"/>
                <w:sz w:val="22"/>
                <w:szCs w:val="22"/>
              </w:rPr>
            </w:pPr>
            <w:r w:rsidRPr="00160ECE">
              <w:rPr>
                <w:color w:val="000000"/>
                <w:sz w:val="22"/>
                <w:szCs w:val="22"/>
              </w:rPr>
              <w:t>1618</w:t>
            </w:r>
          </w:p>
        </w:tc>
        <w:tc>
          <w:tcPr>
            <w:tcW w:w="1901" w:type="dxa"/>
            <w:tcBorders>
              <w:top w:val="nil"/>
              <w:left w:val="nil"/>
              <w:bottom w:val="single" w:sz="4" w:space="0" w:color="000000"/>
              <w:right w:val="single" w:sz="4" w:space="0" w:color="000000"/>
            </w:tcBorders>
            <w:shd w:val="clear" w:color="auto" w:fill="auto"/>
            <w:vAlign w:val="center"/>
            <w:hideMark/>
          </w:tcPr>
          <w:p w14:paraId="765546C6" w14:textId="77777777" w:rsidR="00225194" w:rsidRPr="00160ECE" w:rsidRDefault="00225194" w:rsidP="00225194">
            <w:pPr>
              <w:jc w:val="center"/>
              <w:rPr>
                <w:color w:val="000000"/>
                <w:sz w:val="22"/>
                <w:szCs w:val="22"/>
              </w:rPr>
            </w:pPr>
            <w:r w:rsidRPr="00160ECE">
              <w:rPr>
                <w:color w:val="000000"/>
                <w:sz w:val="22"/>
                <w:szCs w:val="22"/>
              </w:rPr>
              <w:t>122</w:t>
            </w:r>
          </w:p>
        </w:tc>
      </w:tr>
      <w:tr w:rsidR="00225194" w:rsidRPr="00160ECE" w14:paraId="70C4E5E2" w14:textId="77777777" w:rsidTr="0009433A">
        <w:trPr>
          <w:trHeight w:val="56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5BF677A" w14:textId="1CAFE910" w:rsidR="00225194" w:rsidRPr="00160ECE" w:rsidRDefault="00225194" w:rsidP="00225194">
            <w:pPr>
              <w:rPr>
                <w:color w:val="000000"/>
                <w:sz w:val="20"/>
                <w:szCs w:val="20"/>
              </w:rPr>
            </w:pPr>
            <w:r w:rsidRPr="00160ECE">
              <w:rPr>
                <w:color w:val="000000"/>
                <w:sz w:val="20"/>
                <w:szCs w:val="20"/>
              </w:rPr>
              <w:t>Помещение в больницы и специализированные лечебные учреждения</w:t>
            </w:r>
          </w:p>
        </w:tc>
        <w:tc>
          <w:tcPr>
            <w:tcW w:w="959" w:type="dxa"/>
            <w:tcBorders>
              <w:top w:val="nil"/>
              <w:left w:val="nil"/>
              <w:bottom w:val="single" w:sz="4" w:space="0" w:color="000000"/>
              <w:right w:val="single" w:sz="4" w:space="0" w:color="000000"/>
            </w:tcBorders>
            <w:shd w:val="clear" w:color="auto" w:fill="auto"/>
            <w:vAlign w:val="center"/>
            <w:hideMark/>
          </w:tcPr>
          <w:p w14:paraId="7AF1A50F" w14:textId="77777777" w:rsidR="00225194" w:rsidRPr="00160ECE" w:rsidRDefault="00225194" w:rsidP="00225194">
            <w:pPr>
              <w:jc w:val="center"/>
              <w:rPr>
                <w:color w:val="000000"/>
                <w:sz w:val="22"/>
                <w:szCs w:val="22"/>
              </w:rPr>
            </w:pPr>
            <w:r w:rsidRPr="00160ECE">
              <w:rPr>
                <w:color w:val="000000"/>
                <w:sz w:val="22"/>
                <w:szCs w:val="22"/>
              </w:rPr>
              <w:t>4</w:t>
            </w:r>
          </w:p>
        </w:tc>
        <w:tc>
          <w:tcPr>
            <w:tcW w:w="1725" w:type="dxa"/>
            <w:tcBorders>
              <w:top w:val="nil"/>
              <w:left w:val="nil"/>
              <w:bottom w:val="single" w:sz="4" w:space="0" w:color="000000"/>
              <w:right w:val="single" w:sz="4" w:space="0" w:color="000000"/>
            </w:tcBorders>
            <w:shd w:val="clear" w:color="auto" w:fill="auto"/>
            <w:vAlign w:val="center"/>
            <w:hideMark/>
          </w:tcPr>
          <w:p w14:paraId="23562650"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B089A43"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412D5F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1A6D4C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83D6F52" w14:textId="77777777" w:rsidR="00225194" w:rsidRPr="00160ECE" w:rsidRDefault="00225194" w:rsidP="00225194">
            <w:pPr>
              <w:jc w:val="center"/>
              <w:rPr>
                <w:color w:val="000000"/>
                <w:sz w:val="22"/>
                <w:szCs w:val="22"/>
              </w:rPr>
            </w:pPr>
            <w:r w:rsidRPr="00160ECE">
              <w:rPr>
                <w:color w:val="000000"/>
                <w:sz w:val="22"/>
                <w:szCs w:val="22"/>
              </w:rPr>
              <w:t>3</w:t>
            </w:r>
          </w:p>
        </w:tc>
        <w:tc>
          <w:tcPr>
            <w:tcW w:w="1901" w:type="dxa"/>
            <w:tcBorders>
              <w:top w:val="nil"/>
              <w:left w:val="nil"/>
              <w:bottom w:val="single" w:sz="4" w:space="0" w:color="000000"/>
              <w:right w:val="single" w:sz="4" w:space="0" w:color="000000"/>
            </w:tcBorders>
            <w:shd w:val="clear" w:color="auto" w:fill="auto"/>
            <w:vAlign w:val="center"/>
            <w:hideMark/>
          </w:tcPr>
          <w:p w14:paraId="57E46A0A"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648669E9" w14:textId="77777777" w:rsidTr="0009433A">
        <w:trPr>
          <w:trHeight w:val="543"/>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CB410A7" w14:textId="7A7F1A8C" w:rsidR="00225194" w:rsidRPr="00160ECE" w:rsidRDefault="00225194" w:rsidP="00225194">
            <w:pPr>
              <w:rPr>
                <w:color w:val="000000"/>
                <w:sz w:val="20"/>
                <w:szCs w:val="20"/>
              </w:rPr>
            </w:pPr>
            <w:r w:rsidRPr="00160ECE">
              <w:rPr>
                <w:color w:val="000000"/>
                <w:sz w:val="20"/>
                <w:szCs w:val="20"/>
              </w:rPr>
              <w:lastRenderedPageBreak/>
              <w:t>Врачебно-консультационная комиссия. О мед</w:t>
            </w:r>
            <w:r w:rsidR="0043200A">
              <w:rPr>
                <w:color w:val="000000"/>
                <w:sz w:val="20"/>
                <w:szCs w:val="20"/>
              </w:rPr>
              <w:t>ицинском</w:t>
            </w:r>
            <w:r w:rsidRPr="00160ECE">
              <w:rPr>
                <w:color w:val="000000"/>
                <w:sz w:val="20"/>
                <w:szCs w:val="20"/>
              </w:rPr>
              <w:t xml:space="preserve"> обслуживании, диагностике</w:t>
            </w:r>
          </w:p>
        </w:tc>
        <w:tc>
          <w:tcPr>
            <w:tcW w:w="959" w:type="dxa"/>
            <w:tcBorders>
              <w:top w:val="nil"/>
              <w:left w:val="nil"/>
              <w:bottom w:val="single" w:sz="4" w:space="0" w:color="000000"/>
              <w:right w:val="single" w:sz="4" w:space="0" w:color="000000"/>
            </w:tcBorders>
            <w:shd w:val="clear" w:color="auto" w:fill="auto"/>
            <w:vAlign w:val="center"/>
            <w:hideMark/>
          </w:tcPr>
          <w:p w14:paraId="32EFB2C2" w14:textId="77777777" w:rsidR="00225194" w:rsidRPr="00160ECE" w:rsidRDefault="00225194" w:rsidP="00225194">
            <w:pPr>
              <w:jc w:val="center"/>
              <w:rPr>
                <w:color w:val="000000"/>
                <w:sz w:val="22"/>
                <w:szCs w:val="22"/>
              </w:rPr>
            </w:pPr>
            <w:r w:rsidRPr="00160ECE">
              <w:rPr>
                <w:color w:val="000000"/>
                <w:sz w:val="22"/>
                <w:szCs w:val="22"/>
              </w:rPr>
              <w:t>374</w:t>
            </w:r>
          </w:p>
        </w:tc>
        <w:tc>
          <w:tcPr>
            <w:tcW w:w="1725" w:type="dxa"/>
            <w:tcBorders>
              <w:top w:val="nil"/>
              <w:left w:val="nil"/>
              <w:bottom w:val="single" w:sz="4" w:space="0" w:color="000000"/>
              <w:right w:val="single" w:sz="4" w:space="0" w:color="000000"/>
            </w:tcBorders>
            <w:shd w:val="clear" w:color="auto" w:fill="auto"/>
            <w:vAlign w:val="center"/>
            <w:hideMark/>
          </w:tcPr>
          <w:p w14:paraId="30A9790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09485A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CD8A43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E20F40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13F6C4C" w14:textId="77777777" w:rsidR="00225194" w:rsidRPr="00160ECE" w:rsidRDefault="00225194" w:rsidP="00225194">
            <w:pPr>
              <w:jc w:val="center"/>
              <w:rPr>
                <w:color w:val="000000"/>
                <w:sz w:val="22"/>
                <w:szCs w:val="22"/>
              </w:rPr>
            </w:pPr>
            <w:r w:rsidRPr="00160ECE">
              <w:rPr>
                <w:color w:val="000000"/>
                <w:sz w:val="22"/>
                <w:szCs w:val="22"/>
              </w:rPr>
              <w:t>282</w:t>
            </w:r>
          </w:p>
        </w:tc>
        <w:tc>
          <w:tcPr>
            <w:tcW w:w="1901" w:type="dxa"/>
            <w:tcBorders>
              <w:top w:val="nil"/>
              <w:left w:val="nil"/>
              <w:bottom w:val="single" w:sz="4" w:space="0" w:color="000000"/>
              <w:right w:val="single" w:sz="4" w:space="0" w:color="000000"/>
            </w:tcBorders>
            <w:shd w:val="clear" w:color="auto" w:fill="auto"/>
            <w:vAlign w:val="center"/>
            <w:hideMark/>
          </w:tcPr>
          <w:p w14:paraId="792A3D81" w14:textId="77777777" w:rsidR="00225194" w:rsidRPr="00160ECE" w:rsidRDefault="00225194" w:rsidP="00225194">
            <w:pPr>
              <w:jc w:val="center"/>
              <w:rPr>
                <w:color w:val="000000"/>
                <w:sz w:val="22"/>
                <w:szCs w:val="22"/>
              </w:rPr>
            </w:pPr>
            <w:r w:rsidRPr="00160ECE">
              <w:rPr>
                <w:color w:val="000000"/>
                <w:sz w:val="22"/>
                <w:szCs w:val="22"/>
              </w:rPr>
              <w:t>92</w:t>
            </w:r>
          </w:p>
        </w:tc>
      </w:tr>
      <w:tr w:rsidR="00225194" w:rsidRPr="00160ECE" w14:paraId="590B5BF5"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399F22E" w14:textId="66E1F09A" w:rsidR="00225194" w:rsidRPr="00160ECE" w:rsidRDefault="00225194" w:rsidP="00225194">
            <w:pPr>
              <w:rPr>
                <w:color w:val="000000"/>
                <w:sz w:val="20"/>
                <w:szCs w:val="20"/>
              </w:rPr>
            </w:pPr>
            <w:r w:rsidRPr="00160ECE">
              <w:rPr>
                <w:color w:val="000000"/>
                <w:sz w:val="20"/>
                <w:szCs w:val="20"/>
              </w:rPr>
              <w:t>Служба скорой и неотложной помощи</w:t>
            </w:r>
          </w:p>
        </w:tc>
        <w:tc>
          <w:tcPr>
            <w:tcW w:w="959" w:type="dxa"/>
            <w:tcBorders>
              <w:top w:val="nil"/>
              <w:left w:val="nil"/>
              <w:bottom w:val="single" w:sz="4" w:space="0" w:color="000000"/>
              <w:right w:val="single" w:sz="4" w:space="0" w:color="000000"/>
            </w:tcBorders>
            <w:shd w:val="clear" w:color="auto" w:fill="auto"/>
            <w:vAlign w:val="center"/>
            <w:hideMark/>
          </w:tcPr>
          <w:p w14:paraId="13EC7CB8" w14:textId="77777777" w:rsidR="00225194" w:rsidRPr="00160ECE" w:rsidRDefault="00225194" w:rsidP="00225194">
            <w:pPr>
              <w:jc w:val="center"/>
              <w:rPr>
                <w:color w:val="000000"/>
                <w:sz w:val="22"/>
                <w:szCs w:val="22"/>
              </w:rPr>
            </w:pPr>
            <w:r w:rsidRPr="00160ECE">
              <w:rPr>
                <w:color w:val="000000"/>
                <w:sz w:val="22"/>
                <w:szCs w:val="22"/>
              </w:rPr>
              <w:t>254</w:t>
            </w:r>
          </w:p>
        </w:tc>
        <w:tc>
          <w:tcPr>
            <w:tcW w:w="1725" w:type="dxa"/>
            <w:tcBorders>
              <w:top w:val="nil"/>
              <w:left w:val="nil"/>
              <w:bottom w:val="single" w:sz="4" w:space="0" w:color="000000"/>
              <w:right w:val="single" w:sz="4" w:space="0" w:color="000000"/>
            </w:tcBorders>
            <w:shd w:val="clear" w:color="auto" w:fill="auto"/>
            <w:vAlign w:val="center"/>
            <w:hideMark/>
          </w:tcPr>
          <w:p w14:paraId="7279668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660028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C4E67BD" w14:textId="77777777" w:rsidR="00225194" w:rsidRPr="00160ECE" w:rsidRDefault="00225194" w:rsidP="00225194">
            <w:pPr>
              <w:jc w:val="center"/>
              <w:rPr>
                <w:color w:val="000000"/>
                <w:sz w:val="22"/>
                <w:szCs w:val="22"/>
              </w:rPr>
            </w:pPr>
            <w:r w:rsidRPr="00160ECE">
              <w:rPr>
                <w:color w:val="000000"/>
                <w:sz w:val="22"/>
                <w:szCs w:val="22"/>
              </w:rPr>
              <w:t>1</w:t>
            </w:r>
          </w:p>
        </w:tc>
        <w:tc>
          <w:tcPr>
            <w:tcW w:w="1782" w:type="dxa"/>
            <w:tcBorders>
              <w:top w:val="nil"/>
              <w:left w:val="nil"/>
              <w:bottom w:val="single" w:sz="4" w:space="0" w:color="000000"/>
              <w:right w:val="single" w:sz="4" w:space="0" w:color="000000"/>
            </w:tcBorders>
            <w:shd w:val="clear" w:color="auto" w:fill="auto"/>
            <w:vAlign w:val="center"/>
            <w:hideMark/>
          </w:tcPr>
          <w:p w14:paraId="06EE7DF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662A747" w14:textId="77777777" w:rsidR="00225194" w:rsidRPr="00160ECE" w:rsidRDefault="00225194" w:rsidP="00225194">
            <w:pPr>
              <w:jc w:val="center"/>
              <w:rPr>
                <w:color w:val="000000"/>
                <w:sz w:val="22"/>
                <w:szCs w:val="22"/>
              </w:rPr>
            </w:pPr>
            <w:r w:rsidRPr="00160ECE">
              <w:rPr>
                <w:color w:val="000000"/>
                <w:sz w:val="22"/>
                <w:szCs w:val="22"/>
              </w:rPr>
              <w:t>209</w:t>
            </w:r>
          </w:p>
        </w:tc>
        <w:tc>
          <w:tcPr>
            <w:tcW w:w="1901" w:type="dxa"/>
            <w:tcBorders>
              <w:top w:val="nil"/>
              <w:left w:val="nil"/>
              <w:bottom w:val="single" w:sz="4" w:space="0" w:color="000000"/>
              <w:right w:val="single" w:sz="4" w:space="0" w:color="000000"/>
            </w:tcBorders>
            <w:shd w:val="clear" w:color="auto" w:fill="auto"/>
            <w:vAlign w:val="center"/>
            <w:hideMark/>
          </w:tcPr>
          <w:p w14:paraId="11B7F3A9" w14:textId="77777777" w:rsidR="00225194" w:rsidRPr="00160ECE" w:rsidRDefault="00225194" w:rsidP="00225194">
            <w:pPr>
              <w:jc w:val="center"/>
              <w:rPr>
                <w:color w:val="000000"/>
                <w:sz w:val="22"/>
                <w:szCs w:val="22"/>
              </w:rPr>
            </w:pPr>
            <w:r w:rsidRPr="00160ECE">
              <w:rPr>
                <w:color w:val="000000"/>
                <w:sz w:val="22"/>
                <w:szCs w:val="22"/>
              </w:rPr>
              <w:t>44</w:t>
            </w:r>
          </w:p>
        </w:tc>
      </w:tr>
      <w:tr w:rsidR="00225194" w:rsidRPr="00160ECE" w14:paraId="21BFC350" w14:textId="77777777" w:rsidTr="001354C3">
        <w:trPr>
          <w:trHeight w:val="516"/>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3D39D5F" w14:textId="79D7E919" w:rsidR="00225194" w:rsidRPr="00160ECE" w:rsidRDefault="0043200A" w:rsidP="00225194">
            <w:pPr>
              <w:rPr>
                <w:color w:val="000000"/>
                <w:sz w:val="20"/>
                <w:szCs w:val="20"/>
              </w:rPr>
            </w:pPr>
            <w:r>
              <w:rPr>
                <w:color w:val="000000"/>
                <w:sz w:val="20"/>
                <w:szCs w:val="20"/>
              </w:rPr>
              <w:t>М</w:t>
            </w:r>
            <w:r w:rsidR="00225194" w:rsidRPr="00160ECE">
              <w:rPr>
                <w:color w:val="000000"/>
                <w:sz w:val="20"/>
                <w:szCs w:val="20"/>
              </w:rPr>
              <w:t>едицинское обслуживание сельских жителей</w:t>
            </w:r>
          </w:p>
        </w:tc>
        <w:tc>
          <w:tcPr>
            <w:tcW w:w="959" w:type="dxa"/>
            <w:tcBorders>
              <w:top w:val="nil"/>
              <w:left w:val="nil"/>
              <w:bottom w:val="single" w:sz="4" w:space="0" w:color="000000"/>
              <w:right w:val="single" w:sz="4" w:space="0" w:color="000000"/>
            </w:tcBorders>
            <w:shd w:val="clear" w:color="auto" w:fill="auto"/>
            <w:vAlign w:val="center"/>
            <w:hideMark/>
          </w:tcPr>
          <w:p w14:paraId="08491769" w14:textId="77777777" w:rsidR="00225194" w:rsidRPr="00160ECE" w:rsidRDefault="00225194" w:rsidP="00225194">
            <w:pPr>
              <w:jc w:val="center"/>
              <w:rPr>
                <w:color w:val="000000"/>
                <w:sz w:val="22"/>
                <w:szCs w:val="22"/>
              </w:rPr>
            </w:pPr>
            <w:r w:rsidRPr="00160ECE">
              <w:rPr>
                <w:color w:val="000000"/>
                <w:sz w:val="22"/>
                <w:szCs w:val="22"/>
              </w:rPr>
              <w:t>172</w:t>
            </w:r>
          </w:p>
        </w:tc>
        <w:tc>
          <w:tcPr>
            <w:tcW w:w="1725" w:type="dxa"/>
            <w:tcBorders>
              <w:top w:val="nil"/>
              <w:left w:val="nil"/>
              <w:bottom w:val="single" w:sz="4" w:space="0" w:color="000000"/>
              <w:right w:val="single" w:sz="4" w:space="0" w:color="000000"/>
            </w:tcBorders>
            <w:shd w:val="clear" w:color="auto" w:fill="auto"/>
            <w:vAlign w:val="center"/>
            <w:hideMark/>
          </w:tcPr>
          <w:p w14:paraId="7713DF1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061C420"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1ADF2F0" w14:textId="77777777" w:rsidR="00225194" w:rsidRPr="00160ECE" w:rsidRDefault="00225194" w:rsidP="00225194">
            <w:pPr>
              <w:jc w:val="center"/>
              <w:rPr>
                <w:color w:val="000000"/>
                <w:sz w:val="22"/>
                <w:szCs w:val="22"/>
              </w:rPr>
            </w:pPr>
            <w:r w:rsidRPr="00160ECE">
              <w:rPr>
                <w:color w:val="000000"/>
                <w:sz w:val="22"/>
                <w:szCs w:val="22"/>
              </w:rPr>
              <w:t>1</w:t>
            </w:r>
          </w:p>
        </w:tc>
        <w:tc>
          <w:tcPr>
            <w:tcW w:w="1782" w:type="dxa"/>
            <w:tcBorders>
              <w:top w:val="nil"/>
              <w:left w:val="nil"/>
              <w:bottom w:val="single" w:sz="4" w:space="0" w:color="000000"/>
              <w:right w:val="single" w:sz="4" w:space="0" w:color="000000"/>
            </w:tcBorders>
            <w:shd w:val="clear" w:color="auto" w:fill="auto"/>
            <w:vAlign w:val="center"/>
            <w:hideMark/>
          </w:tcPr>
          <w:p w14:paraId="194DCFE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92EC922" w14:textId="77777777" w:rsidR="00225194" w:rsidRPr="00160ECE" w:rsidRDefault="00225194" w:rsidP="00225194">
            <w:pPr>
              <w:jc w:val="center"/>
              <w:rPr>
                <w:color w:val="000000"/>
                <w:sz w:val="22"/>
                <w:szCs w:val="22"/>
              </w:rPr>
            </w:pPr>
            <w:r w:rsidRPr="00160ECE">
              <w:rPr>
                <w:color w:val="000000"/>
                <w:sz w:val="22"/>
                <w:szCs w:val="22"/>
              </w:rPr>
              <w:t>166</w:t>
            </w:r>
          </w:p>
        </w:tc>
        <w:tc>
          <w:tcPr>
            <w:tcW w:w="1901" w:type="dxa"/>
            <w:tcBorders>
              <w:top w:val="nil"/>
              <w:left w:val="nil"/>
              <w:bottom w:val="single" w:sz="4" w:space="0" w:color="000000"/>
              <w:right w:val="single" w:sz="4" w:space="0" w:color="000000"/>
            </w:tcBorders>
            <w:shd w:val="clear" w:color="auto" w:fill="auto"/>
            <w:vAlign w:val="center"/>
            <w:hideMark/>
          </w:tcPr>
          <w:p w14:paraId="72E6F7DD" w14:textId="77777777" w:rsidR="00225194" w:rsidRPr="00160ECE" w:rsidRDefault="00225194" w:rsidP="00225194">
            <w:pPr>
              <w:jc w:val="center"/>
              <w:rPr>
                <w:color w:val="000000"/>
                <w:sz w:val="22"/>
                <w:szCs w:val="22"/>
              </w:rPr>
            </w:pPr>
            <w:r w:rsidRPr="00160ECE">
              <w:rPr>
                <w:color w:val="000000"/>
                <w:sz w:val="22"/>
                <w:szCs w:val="22"/>
              </w:rPr>
              <w:t>5</w:t>
            </w:r>
          </w:p>
        </w:tc>
      </w:tr>
      <w:tr w:rsidR="00225194" w:rsidRPr="00160ECE" w14:paraId="7F4537C9" w14:textId="77777777" w:rsidTr="001354C3">
        <w:trPr>
          <w:trHeight w:val="268"/>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4B48870" w14:textId="5793F69F" w:rsidR="00225194" w:rsidRPr="00160ECE" w:rsidRDefault="00225194" w:rsidP="00225194">
            <w:pPr>
              <w:rPr>
                <w:color w:val="000000"/>
                <w:sz w:val="20"/>
                <w:szCs w:val="20"/>
              </w:rPr>
            </w:pPr>
            <w:r w:rsidRPr="00160ECE">
              <w:rPr>
                <w:color w:val="000000"/>
                <w:sz w:val="20"/>
                <w:szCs w:val="20"/>
              </w:rPr>
              <w:t>Медицинские советы, народная и нетрадиционная медицина</w:t>
            </w:r>
          </w:p>
        </w:tc>
        <w:tc>
          <w:tcPr>
            <w:tcW w:w="959" w:type="dxa"/>
            <w:tcBorders>
              <w:top w:val="nil"/>
              <w:left w:val="nil"/>
              <w:bottom w:val="single" w:sz="4" w:space="0" w:color="000000"/>
              <w:right w:val="single" w:sz="4" w:space="0" w:color="000000"/>
            </w:tcBorders>
            <w:shd w:val="clear" w:color="auto" w:fill="auto"/>
            <w:vAlign w:val="center"/>
            <w:hideMark/>
          </w:tcPr>
          <w:p w14:paraId="2CE30941"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1CE6D0E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DE973B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00994C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A9DEAA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73F6693"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664EFCCD"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07123A9D" w14:textId="77777777" w:rsidTr="0009433A">
        <w:trPr>
          <w:trHeight w:val="22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D7A08C4" w14:textId="5BD433A2" w:rsidR="00225194" w:rsidRPr="00160ECE" w:rsidRDefault="00225194" w:rsidP="00225194">
            <w:pPr>
              <w:rPr>
                <w:color w:val="000000"/>
                <w:sz w:val="20"/>
                <w:szCs w:val="20"/>
              </w:rPr>
            </w:pPr>
            <w:r w:rsidRPr="00160ECE">
              <w:rPr>
                <w:color w:val="000000"/>
                <w:sz w:val="20"/>
                <w:szCs w:val="20"/>
              </w:rPr>
              <w:t>Обеспечение потребности в медицинской помощи и объемов ее получения</w:t>
            </w:r>
          </w:p>
        </w:tc>
        <w:tc>
          <w:tcPr>
            <w:tcW w:w="959" w:type="dxa"/>
            <w:tcBorders>
              <w:top w:val="nil"/>
              <w:left w:val="nil"/>
              <w:bottom w:val="single" w:sz="4" w:space="0" w:color="000000"/>
              <w:right w:val="single" w:sz="4" w:space="0" w:color="000000"/>
            </w:tcBorders>
            <w:shd w:val="clear" w:color="auto" w:fill="auto"/>
            <w:vAlign w:val="center"/>
            <w:hideMark/>
          </w:tcPr>
          <w:p w14:paraId="6DAF0CA9" w14:textId="77777777" w:rsidR="00225194" w:rsidRPr="00160ECE" w:rsidRDefault="00225194" w:rsidP="00225194">
            <w:pPr>
              <w:jc w:val="center"/>
              <w:rPr>
                <w:color w:val="000000"/>
                <w:sz w:val="22"/>
                <w:szCs w:val="22"/>
              </w:rPr>
            </w:pPr>
            <w:r w:rsidRPr="00160ECE">
              <w:rPr>
                <w:color w:val="000000"/>
                <w:sz w:val="22"/>
                <w:szCs w:val="22"/>
              </w:rPr>
              <w:t>173</w:t>
            </w:r>
          </w:p>
        </w:tc>
        <w:tc>
          <w:tcPr>
            <w:tcW w:w="1725" w:type="dxa"/>
            <w:tcBorders>
              <w:top w:val="nil"/>
              <w:left w:val="nil"/>
              <w:bottom w:val="single" w:sz="4" w:space="0" w:color="000000"/>
              <w:right w:val="single" w:sz="4" w:space="0" w:color="000000"/>
            </w:tcBorders>
            <w:shd w:val="clear" w:color="auto" w:fill="auto"/>
            <w:vAlign w:val="center"/>
            <w:hideMark/>
          </w:tcPr>
          <w:p w14:paraId="6F8597D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31F1B66"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B6B017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324950A"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D7673CD" w14:textId="77777777" w:rsidR="00225194" w:rsidRPr="00160ECE" w:rsidRDefault="00225194" w:rsidP="00225194">
            <w:pPr>
              <w:jc w:val="center"/>
              <w:rPr>
                <w:color w:val="000000"/>
                <w:sz w:val="22"/>
                <w:szCs w:val="22"/>
              </w:rPr>
            </w:pPr>
            <w:r w:rsidRPr="00160ECE">
              <w:rPr>
                <w:color w:val="000000"/>
                <w:sz w:val="22"/>
                <w:szCs w:val="22"/>
              </w:rPr>
              <w:t>108</w:t>
            </w:r>
          </w:p>
        </w:tc>
        <w:tc>
          <w:tcPr>
            <w:tcW w:w="1901" w:type="dxa"/>
            <w:tcBorders>
              <w:top w:val="nil"/>
              <w:left w:val="nil"/>
              <w:bottom w:val="single" w:sz="4" w:space="0" w:color="000000"/>
              <w:right w:val="single" w:sz="4" w:space="0" w:color="000000"/>
            </w:tcBorders>
            <w:shd w:val="clear" w:color="auto" w:fill="auto"/>
            <w:vAlign w:val="center"/>
            <w:hideMark/>
          </w:tcPr>
          <w:p w14:paraId="54457123" w14:textId="77777777" w:rsidR="00225194" w:rsidRPr="00160ECE" w:rsidRDefault="00225194" w:rsidP="00225194">
            <w:pPr>
              <w:jc w:val="center"/>
              <w:rPr>
                <w:color w:val="000000"/>
                <w:sz w:val="22"/>
                <w:szCs w:val="22"/>
              </w:rPr>
            </w:pPr>
            <w:r w:rsidRPr="00160ECE">
              <w:rPr>
                <w:color w:val="000000"/>
                <w:sz w:val="22"/>
                <w:szCs w:val="22"/>
              </w:rPr>
              <w:t>65</w:t>
            </w:r>
          </w:p>
        </w:tc>
      </w:tr>
      <w:tr w:rsidR="00225194" w:rsidRPr="00160ECE" w14:paraId="2A246C9B" w14:textId="77777777" w:rsidTr="0009433A">
        <w:trPr>
          <w:trHeight w:val="46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15F45EA" w14:textId="2F93DC1E" w:rsidR="00225194" w:rsidRPr="00160ECE" w:rsidRDefault="00225194" w:rsidP="00225194">
            <w:pPr>
              <w:rPr>
                <w:color w:val="000000"/>
                <w:sz w:val="20"/>
                <w:szCs w:val="20"/>
              </w:rPr>
            </w:pPr>
            <w:r w:rsidRPr="00160ECE">
              <w:rPr>
                <w:color w:val="000000"/>
                <w:sz w:val="20"/>
                <w:szCs w:val="20"/>
              </w:rPr>
              <w:t>Диспансеризация взрослого и детского населения</w:t>
            </w:r>
          </w:p>
        </w:tc>
        <w:tc>
          <w:tcPr>
            <w:tcW w:w="959" w:type="dxa"/>
            <w:tcBorders>
              <w:top w:val="nil"/>
              <w:left w:val="nil"/>
              <w:bottom w:val="single" w:sz="4" w:space="0" w:color="000000"/>
              <w:right w:val="single" w:sz="4" w:space="0" w:color="000000"/>
            </w:tcBorders>
            <w:shd w:val="clear" w:color="auto" w:fill="auto"/>
            <w:vAlign w:val="center"/>
            <w:hideMark/>
          </w:tcPr>
          <w:p w14:paraId="1F0A1AA5" w14:textId="77777777" w:rsidR="00225194" w:rsidRPr="00160ECE" w:rsidRDefault="00225194" w:rsidP="00225194">
            <w:pPr>
              <w:jc w:val="center"/>
              <w:rPr>
                <w:color w:val="000000"/>
                <w:sz w:val="22"/>
                <w:szCs w:val="22"/>
              </w:rPr>
            </w:pPr>
            <w:r w:rsidRPr="00160ECE">
              <w:rPr>
                <w:color w:val="000000"/>
                <w:sz w:val="22"/>
                <w:szCs w:val="22"/>
              </w:rPr>
              <w:t>27</w:t>
            </w:r>
          </w:p>
        </w:tc>
        <w:tc>
          <w:tcPr>
            <w:tcW w:w="1725" w:type="dxa"/>
            <w:tcBorders>
              <w:top w:val="nil"/>
              <w:left w:val="nil"/>
              <w:bottom w:val="single" w:sz="4" w:space="0" w:color="000000"/>
              <w:right w:val="single" w:sz="4" w:space="0" w:color="000000"/>
            </w:tcBorders>
            <w:shd w:val="clear" w:color="auto" w:fill="auto"/>
            <w:vAlign w:val="center"/>
            <w:hideMark/>
          </w:tcPr>
          <w:p w14:paraId="61ACF05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28D805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980722D"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FA8FE8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138E372" w14:textId="77777777" w:rsidR="00225194" w:rsidRPr="00160ECE" w:rsidRDefault="00225194" w:rsidP="00225194">
            <w:pPr>
              <w:jc w:val="center"/>
              <w:rPr>
                <w:color w:val="000000"/>
                <w:sz w:val="22"/>
                <w:szCs w:val="22"/>
              </w:rPr>
            </w:pPr>
            <w:r w:rsidRPr="00160ECE">
              <w:rPr>
                <w:color w:val="000000"/>
                <w:sz w:val="22"/>
                <w:szCs w:val="22"/>
              </w:rPr>
              <w:t>18</w:t>
            </w:r>
          </w:p>
        </w:tc>
        <w:tc>
          <w:tcPr>
            <w:tcW w:w="1901" w:type="dxa"/>
            <w:tcBorders>
              <w:top w:val="nil"/>
              <w:left w:val="nil"/>
              <w:bottom w:val="single" w:sz="4" w:space="0" w:color="000000"/>
              <w:right w:val="single" w:sz="4" w:space="0" w:color="000000"/>
            </w:tcBorders>
            <w:shd w:val="clear" w:color="auto" w:fill="auto"/>
            <w:vAlign w:val="center"/>
            <w:hideMark/>
          </w:tcPr>
          <w:p w14:paraId="2E7A6FEC" w14:textId="77777777" w:rsidR="00225194" w:rsidRPr="00160ECE" w:rsidRDefault="00225194" w:rsidP="00225194">
            <w:pPr>
              <w:jc w:val="center"/>
              <w:rPr>
                <w:color w:val="000000"/>
                <w:sz w:val="22"/>
                <w:szCs w:val="22"/>
              </w:rPr>
            </w:pPr>
            <w:r w:rsidRPr="00160ECE">
              <w:rPr>
                <w:color w:val="000000"/>
                <w:sz w:val="22"/>
                <w:szCs w:val="22"/>
              </w:rPr>
              <w:t>9</w:t>
            </w:r>
          </w:p>
        </w:tc>
      </w:tr>
      <w:tr w:rsidR="00225194" w:rsidRPr="00160ECE" w14:paraId="0A5EC84B" w14:textId="77777777" w:rsidTr="0009433A">
        <w:trPr>
          <w:trHeight w:val="561"/>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2672ECE" w14:textId="48DFCFF7" w:rsidR="00225194" w:rsidRPr="00160ECE" w:rsidRDefault="00225194" w:rsidP="00225194">
            <w:pPr>
              <w:rPr>
                <w:color w:val="000000"/>
                <w:sz w:val="20"/>
                <w:szCs w:val="20"/>
              </w:rPr>
            </w:pPr>
            <w:r w:rsidRPr="00160ECE">
              <w:rPr>
                <w:color w:val="000000"/>
                <w:sz w:val="20"/>
                <w:szCs w:val="20"/>
              </w:rPr>
              <w:t>Психоневрологические диспансеры (ПНД).</w:t>
            </w:r>
            <w:r w:rsidR="0043200A">
              <w:rPr>
                <w:color w:val="000000"/>
                <w:sz w:val="20"/>
                <w:szCs w:val="20"/>
              </w:rPr>
              <w:t xml:space="preserve"> </w:t>
            </w:r>
            <w:r w:rsidRPr="00160ECE">
              <w:rPr>
                <w:color w:val="000000"/>
                <w:sz w:val="20"/>
                <w:szCs w:val="20"/>
              </w:rPr>
              <w:t>Помещ</w:t>
            </w:r>
            <w:r w:rsidR="0043200A">
              <w:rPr>
                <w:color w:val="000000"/>
                <w:sz w:val="20"/>
                <w:szCs w:val="20"/>
              </w:rPr>
              <w:t>ени</w:t>
            </w:r>
            <w:r w:rsidRPr="00160ECE">
              <w:rPr>
                <w:color w:val="000000"/>
                <w:sz w:val="20"/>
                <w:szCs w:val="20"/>
              </w:rPr>
              <w:t>е и леч</w:t>
            </w:r>
            <w:r w:rsidR="0043200A">
              <w:rPr>
                <w:color w:val="000000"/>
                <w:sz w:val="20"/>
                <w:szCs w:val="20"/>
              </w:rPr>
              <w:t>ени</w:t>
            </w:r>
            <w:r w:rsidRPr="00160ECE">
              <w:rPr>
                <w:color w:val="000000"/>
                <w:sz w:val="20"/>
                <w:szCs w:val="20"/>
              </w:rPr>
              <w:t>е, снятие с учета в ПНД</w:t>
            </w:r>
          </w:p>
        </w:tc>
        <w:tc>
          <w:tcPr>
            <w:tcW w:w="959" w:type="dxa"/>
            <w:tcBorders>
              <w:top w:val="nil"/>
              <w:left w:val="nil"/>
              <w:bottom w:val="single" w:sz="4" w:space="0" w:color="000000"/>
              <w:right w:val="single" w:sz="4" w:space="0" w:color="000000"/>
            </w:tcBorders>
            <w:shd w:val="clear" w:color="auto" w:fill="auto"/>
            <w:vAlign w:val="center"/>
            <w:hideMark/>
          </w:tcPr>
          <w:p w14:paraId="5B7B6D06" w14:textId="77777777" w:rsidR="00225194" w:rsidRPr="00160ECE" w:rsidRDefault="00225194" w:rsidP="00225194">
            <w:pPr>
              <w:jc w:val="center"/>
              <w:rPr>
                <w:color w:val="000000"/>
                <w:sz w:val="22"/>
                <w:szCs w:val="22"/>
              </w:rPr>
            </w:pPr>
            <w:r w:rsidRPr="00160ECE">
              <w:rPr>
                <w:color w:val="000000"/>
                <w:sz w:val="22"/>
                <w:szCs w:val="22"/>
              </w:rPr>
              <w:t>170</w:t>
            </w:r>
          </w:p>
        </w:tc>
        <w:tc>
          <w:tcPr>
            <w:tcW w:w="1725" w:type="dxa"/>
            <w:tcBorders>
              <w:top w:val="nil"/>
              <w:left w:val="nil"/>
              <w:bottom w:val="single" w:sz="4" w:space="0" w:color="000000"/>
              <w:right w:val="single" w:sz="4" w:space="0" w:color="000000"/>
            </w:tcBorders>
            <w:shd w:val="clear" w:color="auto" w:fill="auto"/>
            <w:vAlign w:val="center"/>
            <w:hideMark/>
          </w:tcPr>
          <w:p w14:paraId="2912775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47A121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A15A88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BEEC2D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1B4B73A" w14:textId="77777777" w:rsidR="00225194" w:rsidRPr="00160ECE" w:rsidRDefault="00225194" w:rsidP="00225194">
            <w:pPr>
              <w:jc w:val="center"/>
              <w:rPr>
                <w:color w:val="000000"/>
                <w:sz w:val="22"/>
                <w:szCs w:val="22"/>
              </w:rPr>
            </w:pPr>
            <w:r w:rsidRPr="00160ECE">
              <w:rPr>
                <w:color w:val="000000"/>
                <w:sz w:val="22"/>
                <w:szCs w:val="22"/>
              </w:rPr>
              <w:t>165</w:t>
            </w:r>
          </w:p>
        </w:tc>
        <w:tc>
          <w:tcPr>
            <w:tcW w:w="1901" w:type="dxa"/>
            <w:tcBorders>
              <w:top w:val="nil"/>
              <w:left w:val="nil"/>
              <w:bottom w:val="single" w:sz="4" w:space="0" w:color="000000"/>
              <w:right w:val="single" w:sz="4" w:space="0" w:color="000000"/>
            </w:tcBorders>
            <w:shd w:val="clear" w:color="auto" w:fill="auto"/>
            <w:vAlign w:val="center"/>
            <w:hideMark/>
          </w:tcPr>
          <w:p w14:paraId="2CE5E3BE" w14:textId="77777777" w:rsidR="00225194" w:rsidRPr="00160ECE" w:rsidRDefault="00225194" w:rsidP="00225194">
            <w:pPr>
              <w:jc w:val="center"/>
              <w:rPr>
                <w:color w:val="000000"/>
                <w:sz w:val="22"/>
                <w:szCs w:val="22"/>
              </w:rPr>
            </w:pPr>
            <w:r w:rsidRPr="00160ECE">
              <w:rPr>
                <w:color w:val="000000"/>
                <w:sz w:val="22"/>
                <w:szCs w:val="22"/>
              </w:rPr>
              <w:t>5</w:t>
            </w:r>
          </w:p>
        </w:tc>
      </w:tr>
      <w:tr w:rsidR="00225194" w:rsidRPr="00160ECE" w14:paraId="5C79579A"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13697AC" w14:textId="60EB95D4" w:rsidR="00225194" w:rsidRPr="00160ECE" w:rsidRDefault="00225194" w:rsidP="00225194">
            <w:pPr>
              <w:rPr>
                <w:color w:val="000000"/>
                <w:sz w:val="20"/>
                <w:szCs w:val="20"/>
              </w:rPr>
            </w:pPr>
            <w:r w:rsidRPr="00160ECE">
              <w:rPr>
                <w:color w:val="000000"/>
                <w:sz w:val="20"/>
                <w:szCs w:val="20"/>
              </w:rPr>
              <w:t>Отношение к больным и их родственникам</w:t>
            </w:r>
          </w:p>
        </w:tc>
        <w:tc>
          <w:tcPr>
            <w:tcW w:w="959" w:type="dxa"/>
            <w:tcBorders>
              <w:top w:val="nil"/>
              <w:left w:val="nil"/>
              <w:bottom w:val="single" w:sz="4" w:space="0" w:color="000000"/>
              <w:right w:val="single" w:sz="4" w:space="0" w:color="000000"/>
            </w:tcBorders>
            <w:shd w:val="clear" w:color="auto" w:fill="auto"/>
            <w:vAlign w:val="center"/>
            <w:hideMark/>
          </w:tcPr>
          <w:p w14:paraId="566584B0" w14:textId="77777777" w:rsidR="00225194" w:rsidRPr="00160ECE" w:rsidRDefault="00225194" w:rsidP="00225194">
            <w:pPr>
              <w:jc w:val="center"/>
              <w:rPr>
                <w:color w:val="000000"/>
                <w:sz w:val="22"/>
                <w:szCs w:val="22"/>
              </w:rPr>
            </w:pPr>
            <w:r w:rsidRPr="00160ECE">
              <w:rPr>
                <w:color w:val="000000"/>
                <w:sz w:val="22"/>
                <w:szCs w:val="22"/>
              </w:rPr>
              <w:t>82</w:t>
            </w:r>
          </w:p>
        </w:tc>
        <w:tc>
          <w:tcPr>
            <w:tcW w:w="1725" w:type="dxa"/>
            <w:tcBorders>
              <w:top w:val="nil"/>
              <w:left w:val="nil"/>
              <w:bottom w:val="single" w:sz="4" w:space="0" w:color="000000"/>
              <w:right w:val="single" w:sz="4" w:space="0" w:color="000000"/>
            </w:tcBorders>
            <w:shd w:val="clear" w:color="auto" w:fill="auto"/>
            <w:vAlign w:val="center"/>
            <w:hideMark/>
          </w:tcPr>
          <w:p w14:paraId="0FA040A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1DD5C6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42DA59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6358B96"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F38C027" w14:textId="77777777" w:rsidR="00225194" w:rsidRPr="00160ECE" w:rsidRDefault="00225194" w:rsidP="00225194">
            <w:pPr>
              <w:jc w:val="center"/>
              <w:rPr>
                <w:color w:val="000000"/>
                <w:sz w:val="22"/>
                <w:szCs w:val="22"/>
              </w:rPr>
            </w:pPr>
            <w:r w:rsidRPr="00160ECE">
              <w:rPr>
                <w:color w:val="000000"/>
                <w:sz w:val="22"/>
                <w:szCs w:val="22"/>
              </w:rPr>
              <w:t>27</w:t>
            </w:r>
          </w:p>
        </w:tc>
        <w:tc>
          <w:tcPr>
            <w:tcW w:w="1901" w:type="dxa"/>
            <w:tcBorders>
              <w:top w:val="nil"/>
              <w:left w:val="nil"/>
              <w:bottom w:val="single" w:sz="4" w:space="0" w:color="000000"/>
              <w:right w:val="single" w:sz="4" w:space="0" w:color="000000"/>
            </w:tcBorders>
            <w:shd w:val="clear" w:color="auto" w:fill="auto"/>
            <w:vAlign w:val="center"/>
            <w:hideMark/>
          </w:tcPr>
          <w:p w14:paraId="5F3056A8" w14:textId="77777777" w:rsidR="00225194" w:rsidRPr="00160ECE" w:rsidRDefault="00225194" w:rsidP="00225194">
            <w:pPr>
              <w:jc w:val="center"/>
              <w:rPr>
                <w:color w:val="000000"/>
                <w:sz w:val="22"/>
                <w:szCs w:val="22"/>
              </w:rPr>
            </w:pPr>
            <w:r w:rsidRPr="00160ECE">
              <w:rPr>
                <w:color w:val="000000"/>
                <w:sz w:val="22"/>
                <w:szCs w:val="22"/>
              </w:rPr>
              <w:t>55</w:t>
            </w:r>
          </w:p>
        </w:tc>
      </w:tr>
      <w:tr w:rsidR="00225194" w:rsidRPr="00160ECE" w14:paraId="1EB40C6B"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622905A" w14:textId="1CBADED4" w:rsidR="00225194" w:rsidRPr="00160ECE" w:rsidRDefault="00225194" w:rsidP="00225194">
            <w:pPr>
              <w:rPr>
                <w:color w:val="000000"/>
                <w:sz w:val="20"/>
                <w:szCs w:val="20"/>
              </w:rPr>
            </w:pPr>
            <w:r w:rsidRPr="00160ECE">
              <w:rPr>
                <w:color w:val="000000"/>
                <w:sz w:val="20"/>
                <w:szCs w:val="20"/>
              </w:rPr>
              <w:t>Медицинское образование. Работа профес</w:t>
            </w:r>
            <w:r w:rsidR="0043200A">
              <w:rPr>
                <w:color w:val="000000"/>
                <w:sz w:val="20"/>
                <w:szCs w:val="20"/>
              </w:rPr>
              <w:t>сиональ</w:t>
            </w:r>
            <w:r w:rsidRPr="00160ECE">
              <w:rPr>
                <w:color w:val="000000"/>
                <w:sz w:val="20"/>
                <w:szCs w:val="20"/>
              </w:rPr>
              <w:t>ных образовательных организаций</w:t>
            </w:r>
          </w:p>
        </w:tc>
        <w:tc>
          <w:tcPr>
            <w:tcW w:w="959" w:type="dxa"/>
            <w:tcBorders>
              <w:top w:val="nil"/>
              <w:left w:val="nil"/>
              <w:bottom w:val="single" w:sz="4" w:space="0" w:color="000000"/>
              <w:right w:val="single" w:sz="4" w:space="0" w:color="000000"/>
            </w:tcBorders>
            <w:shd w:val="clear" w:color="auto" w:fill="auto"/>
            <w:vAlign w:val="center"/>
            <w:hideMark/>
          </w:tcPr>
          <w:p w14:paraId="6708ABA1" w14:textId="77777777" w:rsidR="00225194" w:rsidRPr="00160ECE" w:rsidRDefault="00225194" w:rsidP="00225194">
            <w:pPr>
              <w:jc w:val="center"/>
              <w:rPr>
                <w:color w:val="000000"/>
                <w:sz w:val="22"/>
                <w:szCs w:val="22"/>
              </w:rPr>
            </w:pPr>
            <w:r w:rsidRPr="00160ECE">
              <w:rPr>
                <w:color w:val="000000"/>
                <w:sz w:val="22"/>
                <w:szCs w:val="22"/>
              </w:rPr>
              <w:t>138</w:t>
            </w:r>
          </w:p>
        </w:tc>
        <w:tc>
          <w:tcPr>
            <w:tcW w:w="1725" w:type="dxa"/>
            <w:tcBorders>
              <w:top w:val="nil"/>
              <w:left w:val="nil"/>
              <w:bottom w:val="single" w:sz="4" w:space="0" w:color="000000"/>
              <w:right w:val="single" w:sz="4" w:space="0" w:color="000000"/>
            </w:tcBorders>
            <w:shd w:val="clear" w:color="auto" w:fill="auto"/>
            <w:vAlign w:val="center"/>
            <w:hideMark/>
          </w:tcPr>
          <w:p w14:paraId="52AD1EA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67D940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AA3D211"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9BE98A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FF28379" w14:textId="77777777" w:rsidR="00225194" w:rsidRPr="00160ECE" w:rsidRDefault="00225194" w:rsidP="00225194">
            <w:pPr>
              <w:jc w:val="center"/>
              <w:rPr>
                <w:color w:val="000000"/>
                <w:sz w:val="22"/>
                <w:szCs w:val="22"/>
              </w:rPr>
            </w:pPr>
            <w:r w:rsidRPr="00160ECE">
              <w:rPr>
                <w:color w:val="000000"/>
                <w:sz w:val="22"/>
                <w:szCs w:val="22"/>
              </w:rPr>
              <w:t>133</w:t>
            </w:r>
          </w:p>
        </w:tc>
        <w:tc>
          <w:tcPr>
            <w:tcW w:w="1901" w:type="dxa"/>
            <w:tcBorders>
              <w:top w:val="nil"/>
              <w:left w:val="nil"/>
              <w:bottom w:val="single" w:sz="4" w:space="0" w:color="000000"/>
              <w:right w:val="single" w:sz="4" w:space="0" w:color="000000"/>
            </w:tcBorders>
            <w:shd w:val="clear" w:color="auto" w:fill="auto"/>
            <w:vAlign w:val="center"/>
            <w:hideMark/>
          </w:tcPr>
          <w:p w14:paraId="25AAA621" w14:textId="77777777" w:rsidR="00225194" w:rsidRPr="00160ECE" w:rsidRDefault="00225194" w:rsidP="00225194">
            <w:pPr>
              <w:jc w:val="center"/>
              <w:rPr>
                <w:color w:val="000000"/>
                <w:sz w:val="22"/>
                <w:szCs w:val="22"/>
              </w:rPr>
            </w:pPr>
            <w:r w:rsidRPr="00160ECE">
              <w:rPr>
                <w:color w:val="000000"/>
                <w:sz w:val="22"/>
                <w:szCs w:val="22"/>
              </w:rPr>
              <w:t>5</w:t>
            </w:r>
          </w:p>
        </w:tc>
      </w:tr>
      <w:tr w:rsidR="00225194" w:rsidRPr="00160ECE" w14:paraId="2DFA5867" w14:textId="77777777" w:rsidTr="0009433A">
        <w:trPr>
          <w:trHeight w:val="38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C4D22D5" w14:textId="79365877" w:rsidR="00225194" w:rsidRPr="00160ECE" w:rsidRDefault="00225194" w:rsidP="00225194">
            <w:pPr>
              <w:rPr>
                <w:color w:val="000000"/>
                <w:sz w:val="20"/>
                <w:szCs w:val="20"/>
              </w:rPr>
            </w:pPr>
            <w:r w:rsidRPr="00160ECE">
              <w:rPr>
                <w:color w:val="000000"/>
                <w:sz w:val="20"/>
                <w:szCs w:val="20"/>
              </w:rPr>
              <w:t>Лицензирование медицинской и фармацевтической деятельности</w:t>
            </w:r>
          </w:p>
        </w:tc>
        <w:tc>
          <w:tcPr>
            <w:tcW w:w="959" w:type="dxa"/>
            <w:tcBorders>
              <w:top w:val="nil"/>
              <w:left w:val="nil"/>
              <w:bottom w:val="single" w:sz="4" w:space="0" w:color="000000"/>
              <w:right w:val="single" w:sz="4" w:space="0" w:color="000000"/>
            </w:tcBorders>
            <w:shd w:val="clear" w:color="auto" w:fill="auto"/>
            <w:vAlign w:val="center"/>
            <w:hideMark/>
          </w:tcPr>
          <w:p w14:paraId="363E4DE6" w14:textId="77777777" w:rsidR="00225194" w:rsidRPr="00160ECE" w:rsidRDefault="00225194" w:rsidP="00225194">
            <w:pPr>
              <w:jc w:val="center"/>
              <w:rPr>
                <w:color w:val="000000"/>
                <w:sz w:val="22"/>
                <w:szCs w:val="22"/>
              </w:rPr>
            </w:pPr>
            <w:r w:rsidRPr="00160ECE">
              <w:rPr>
                <w:color w:val="000000"/>
                <w:sz w:val="22"/>
                <w:szCs w:val="22"/>
              </w:rPr>
              <w:t>34</w:t>
            </w:r>
          </w:p>
        </w:tc>
        <w:tc>
          <w:tcPr>
            <w:tcW w:w="1725" w:type="dxa"/>
            <w:tcBorders>
              <w:top w:val="nil"/>
              <w:left w:val="nil"/>
              <w:bottom w:val="single" w:sz="4" w:space="0" w:color="000000"/>
              <w:right w:val="single" w:sz="4" w:space="0" w:color="000000"/>
            </w:tcBorders>
            <w:shd w:val="clear" w:color="auto" w:fill="auto"/>
            <w:vAlign w:val="center"/>
            <w:hideMark/>
          </w:tcPr>
          <w:p w14:paraId="0F3F489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9D0D97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C3399CD"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2A012B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1FA7D4C" w14:textId="77777777" w:rsidR="00225194" w:rsidRPr="00160ECE" w:rsidRDefault="00225194" w:rsidP="00225194">
            <w:pPr>
              <w:jc w:val="center"/>
              <w:rPr>
                <w:color w:val="000000"/>
                <w:sz w:val="22"/>
                <w:szCs w:val="22"/>
              </w:rPr>
            </w:pPr>
            <w:r w:rsidRPr="00160ECE">
              <w:rPr>
                <w:color w:val="000000"/>
                <w:sz w:val="22"/>
                <w:szCs w:val="22"/>
              </w:rPr>
              <w:t>24</w:t>
            </w:r>
          </w:p>
        </w:tc>
        <w:tc>
          <w:tcPr>
            <w:tcW w:w="1901" w:type="dxa"/>
            <w:tcBorders>
              <w:top w:val="nil"/>
              <w:left w:val="nil"/>
              <w:bottom w:val="single" w:sz="4" w:space="0" w:color="000000"/>
              <w:right w:val="single" w:sz="4" w:space="0" w:color="000000"/>
            </w:tcBorders>
            <w:shd w:val="clear" w:color="auto" w:fill="auto"/>
            <w:vAlign w:val="center"/>
            <w:hideMark/>
          </w:tcPr>
          <w:p w14:paraId="61A5BAC1" w14:textId="77777777" w:rsidR="00225194" w:rsidRPr="00160ECE" w:rsidRDefault="00225194" w:rsidP="00225194">
            <w:pPr>
              <w:jc w:val="center"/>
              <w:rPr>
                <w:color w:val="000000"/>
                <w:sz w:val="22"/>
                <w:szCs w:val="22"/>
              </w:rPr>
            </w:pPr>
            <w:r w:rsidRPr="00160ECE">
              <w:rPr>
                <w:color w:val="000000"/>
                <w:sz w:val="22"/>
                <w:szCs w:val="22"/>
              </w:rPr>
              <w:t>10</w:t>
            </w:r>
          </w:p>
        </w:tc>
      </w:tr>
      <w:tr w:rsidR="00225194" w:rsidRPr="00160ECE" w14:paraId="2A4BB1D3"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81E3C89" w14:textId="245F94D9" w:rsidR="00225194" w:rsidRPr="00160ECE" w:rsidRDefault="00225194" w:rsidP="00225194">
            <w:pPr>
              <w:rPr>
                <w:color w:val="000000"/>
                <w:sz w:val="20"/>
                <w:szCs w:val="20"/>
              </w:rPr>
            </w:pPr>
            <w:r w:rsidRPr="00160ECE">
              <w:rPr>
                <w:color w:val="000000"/>
                <w:sz w:val="20"/>
                <w:szCs w:val="20"/>
              </w:rPr>
              <w:t>Ремонт медицинских учреждений</w:t>
            </w:r>
          </w:p>
        </w:tc>
        <w:tc>
          <w:tcPr>
            <w:tcW w:w="959" w:type="dxa"/>
            <w:tcBorders>
              <w:top w:val="nil"/>
              <w:left w:val="nil"/>
              <w:bottom w:val="single" w:sz="4" w:space="0" w:color="000000"/>
              <w:right w:val="single" w:sz="4" w:space="0" w:color="000000"/>
            </w:tcBorders>
            <w:shd w:val="clear" w:color="auto" w:fill="auto"/>
            <w:vAlign w:val="center"/>
            <w:hideMark/>
          </w:tcPr>
          <w:p w14:paraId="3B053ACC" w14:textId="77777777" w:rsidR="00225194" w:rsidRPr="00160ECE" w:rsidRDefault="00225194" w:rsidP="00225194">
            <w:pPr>
              <w:jc w:val="center"/>
              <w:rPr>
                <w:color w:val="000000"/>
                <w:sz w:val="22"/>
                <w:szCs w:val="22"/>
              </w:rPr>
            </w:pPr>
            <w:r w:rsidRPr="00160ECE">
              <w:rPr>
                <w:color w:val="000000"/>
                <w:sz w:val="22"/>
                <w:szCs w:val="22"/>
              </w:rPr>
              <w:t>133</w:t>
            </w:r>
          </w:p>
        </w:tc>
        <w:tc>
          <w:tcPr>
            <w:tcW w:w="1725" w:type="dxa"/>
            <w:tcBorders>
              <w:top w:val="nil"/>
              <w:left w:val="nil"/>
              <w:bottom w:val="single" w:sz="4" w:space="0" w:color="000000"/>
              <w:right w:val="single" w:sz="4" w:space="0" w:color="000000"/>
            </w:tcBorders>
            <w:shd w:val="clear" w:color="auto" w:fill="auto"/>
            <w:vAlign w:val="center"/>
            <w:hideMark/>
          </w:tcPr>
          <w:p w14:paraId="52AD74A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36134F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33A8D3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848B03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79C9554" w14:textId="77777777" w:rsidR="00225194" w:rsidRPr="00160ECE" w:rsidRDefault="00225194" w:rsidP="00225194">
            <w:pPr>
              <w:jc w:val="center"/>
              <w:rPr>
                <w:color w:val="000000"/>
                <w:sz w:val="22"/>
                <w:szCs w:val="22"/>
              </w:rPr>
            </w:pPr>
            <w:r w:rsidRPr="00160ECE">
              <w:rPr>
                <w:color w:val="000000"/>
                <w:sz w:val="22"/>
                <w:szCs w:val="22"/>
              </w:rPr>
              <w:t>121</w:t>
            </w:r>
          </w:p>
        </w:tc>
        <w:tc>
          <w:tcPr>
            <w:tcW w:w="1901" w:type="dxa"/>
            <w:tcBorders>
              <w:top w:val="nil"/>
              <w:left w:val="nil"/>
              <w:bottom w:val="single" w:sz="4" w:space="0" w:color="000000"/>
              <w:right w:val="single" w:sz="4" w:space="0" w:color="000000"/>
            </w:tcBorders>
            <w:shd w:val="clear" w:color="auto" w:fill="auto"/>
            <w:vAlign w:val="center"/>
            <w:hideMark/>
          </w:tcPr>
          <w:p w14:paraId="0D199A93" w14:textId="77777777" w:rsidR="00225194" w:rsidRPr="00160ECE" w:rsidRDefault="00225194" w:rsidP="00225194">
            <w:pPr>
              <w:jc w:val="center"/>
              <w:rPr>
                <w:color w:val="000000"/>
                <w:sz w:val="22"/>
                <w:szCs w:val="22"/>
              </w:rPr>
            </w:pPr>
            <w:r w:rsidRPr="00160ECE">
              <w:rPr>
                <w:color w:val="000000"/>
                <w:sz w:val="22"/>
                <w:szCs w:val="22"/>
              </w:rPr>
              <w:t>12</w:t>
            </w:r>
          </w:p>
        </w:tc>
      </w:tr>
      <w:tr w:rsidR="00225194" w:rsidRPr="00160ECE" w14:paraId="31CD0DEB"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4F1BCE0" w14:textId="33DB5427" w:rsidR="00225194" w:rsidRPr="00160ECE" w:rsidRDefault="00225194" w:rsidP="00225194">
            <w:pPr>
              <w:rPr>
                <w:color w:val="000000"/>
                <w:sz w:val="20"/>
                <w:szCs w:val="20"/>
              </w:rPr>
            </w:pPr>
            <w:r w:rsidRPr="00160ECE">
              <w:rPr>
                <w:color w:val="000000"/>
                <w:sz w:val="20"/>
                <w:szCs w:val="20"/>
              </w:rPr>
              <w:t>Платная медицинская помощь</w:t>
            </w:r>
          </w:p>
        </w:tc>
        <w:tc>
          <w:tcPr>
            <w:tcW w:w="959" w:type="dxa"/>
            <w:tcBorders>
              <w:top w:val="nil"/>
              <w:left w:val="nil"/>
              <w:bottom w:val="single" w:sz="4" w:space="0" w:color="000000"/>
              <w:right w:val="single" w:sz="4" w:space="0" w:color="000000"/>
            </w:tcBorders>
            <w:shd w:val="clear" w:color="auto" w:fill="auto"/>
            <w:vAlign w:val="center"/>
            <w:hideMark/>
          </w:tcPr>
          <w:p w14:paraId="38E7B352" w14:textId="77777777" w:rsidR="00225194" w:rsidRPr="00160ECE" w:rsidRDefault="00225194" w:rsidP="00225194">
            <w:pPr>
              <w:jc w:val="center"/>
              <w:rPr>
                <w:color w:val="000000"/>
                <w:sz w:val="22"/>
                <w:szCs w:val="22"/>
              </w:rPr>
            </w:pPr>
            <w:r w:rsidRPr="00160ECE">
              <w:rPr>
                <w:color w:val="000000"/>
                <w:sz w:val="22"/>
                <w:szCs w:val="22"/>
              </w:rPr>
              <w:t>49</w:t>
            </w:r>
          </w:p>
        </w:tc>
        <w:tc>
          <w:tcPr>
            <w:tcW w:w="1725" w:type="dxa"/>
            <w:tcBorders>
              <w:top w:val="nil"/>
              <w:left w:val="nil"/>
              <w:bottom w:val="single" w:sz="4" w:space="0" w:color="000000"/>
              <w:right w:val="single" w:sz="4" w:space="0" w:color="000000"/>
            </w:tcBorders>
            <w:shd w:val="clear" w:color="auto" w:fill="auto"/>
            <w:vAlign w:val="center"/>
            <w:hideMark/>
          </w:tcPr>
          <w:p w14:paraId="2BD71161"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4C27FB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4AB7D21"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1EC446A"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0095FCB" w14:textId="77777777" w:rsidR="00225194" w:rsidRPr="00160ECE" w:rsidRDefault="00225194" w:rsidP="00225194">
            <w:pPr>
              <w:jc w:val="center"/>
              <w:rPr>
                <w:color w:val="000000"/>
                <w:sz w:val="22"/>
                <w:szCs w:val="22"/>
              </w:rPr>
            </w:pPr>
            <w:r w:rsidRPr="00160ECE">
              <w:rPr>
                <w:color w:val="000000"/>
                <w:sz w:val="22"/>
                <w:szCs w:val="22"/>
              </w:rPr>
              <w:t>25</w:t>
            </w:r>
          </w:p>
        </w:tc>
        <w:tc>
          <w:tcPr>
            <w:tcW w:w="1901" w:type="dxa"/>
            <w:tcBorders>
              <w:top w:val="nil"/>
              <w:left w:val="nil"/>
              <w:bottom w:val="single" w:sz="4" w:space="0" w:color="000000"/>
              <w:right w:val="single" w:sz="4" w:space="0" w:color="000000"/>
            </w:tcBorders>
            <w:shd w:val="clear" w:color="auto" w:fill="auto"/>
            <w:vAlign w:val="center"/>
            <w:hideMark/>
          </w:tcPr>
          <w:p w14:paraId="02AC9497" w14:textId="77777777" w:rsidR="00225194" w:rsidRPr="00160ECE" w:rsidRDefault="00225194" w:rsidP="00225194">
            <w:pPr>
              <w:jc w:val="center"/>
              <w:rPr>
                <w:color w:val="000000"/>
                <w:sz w:val="22"/>
                <w:szCs w:val="22"/>
              </w:rPr>
            </w:pPr>
            <w:r w:rsidRPr="00160ECE">
              <w:rPr>
                <w:color w:val="000000"/>
                <w:sz w:val="22"/>
                <w:szCs w:val="22"/>
              </w:rPr>
              <w:t>24</w:t>
            </w:r>
          </w:p>
        </w:tc>
      </w:tr>
      <w:tr w:rsidR="00225194" w:rsidRPr="00160ECE" w14:paraId="2B235586"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29BC62F" w14:textId="47340E74" w:rsidR="00225194" w:rsidRPr="00160ECE" w:rsidRDefault="00225194" w:rsidP="00225194">
            <w:pPr>
              <w:rPr>
                <w:color w:val="000000"/>
                <w:sz w:val="20"/>
                <w:szCs w:val="20"/>
              </w:rPr>
            </w:pPr>
            <w:r w:rsidRPr="00160ECE">
              <w:rPr>
                <w:color w:val="000000"/>
                <w:sz w:val="20"/>
                <w:szCs w:val="20"/>
              </w:rPr>
              <w:t>Охрана здоровья детей, матери и ребенка</w:t>
            </w:r>
          </w:p>
        </w:tc>
        <w:tc>
          <w:tcPr>
            <w:tcW w:w="959" w:type="dxa"/>
            <w:tcBorders>
              <w:top w:val="nil"/>
              <w:left w:val="nil"/>
              <w:bottom w:val="single" w:sz="4" w:space="0" w:color="000000"/>
              <w:right w:val="single" w:sz="4" w:space="0" w:color="000000"/>
            </w:tcBorders>
            <w:shd w:val="clear" w:color="auto" w:fill="auto"/>
            <w:vAlign w:val="center"/>
            <w:hideMark/>
          </w:tcPr>
          <w:p w14:paraId="4D0ECA39" w14:textId="77777777" w:rsidR="00225194" w:rsidRPr="00160ECE" w:rsidRDefault="00225194" w:rsidP="00225194">
            <w:pPr>
              <w:jc w:val="center"/>
              <w:rPr>
                <w:color w:val="000000"/>
                <w:sz w:val="22"/>
                <w:szCs w:val="22"/>
              </w:rPr>
            </w:pPr>
            <w:r w:rsidRPr="00160ECE">
              <w:rPr>
                <w:color w:val="000000"/>
                <w:sz w:val="22"/>
                <w:szCs w:val="22"/>
              </w:rPr>
              <w:t>67</w:t>
            </w:r>
          </w:p>
        </w:tc>
        <w:tc>
          <w:tcPr>
            <w:tcW w:w="1725" w:type="dxa"/>
            <w:tcBorders>
              <w:top w:val="nil"/>
              <w:left w:val="nil"/>
              <w:bottom w:val="single" w:sz="4" w:space="0" w:color="000000"/>
              <w:right w:val="single" w:sz="4" w:space="0" w:color="000000"/>
            </w:tcBorders>
            <w:shd w:val="clear" w:color="auto" w:fill="auto"/>
            <w:vAlign w:val="center"/>
            <w:hideMark/>
          </w:tcPr>
          <w:p w14:paraId="4B70BBA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EDCED4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C87D2A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1A90EE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DAEBE7E" w14:textId="77777777" w:rsidR="00225194" w:rsidRPr="00160ECE" w:rsidRDefault="00225194" w:rsidP="00225194">
            <w:pPr>
              <w:jc w:val="center"/>
              <w:rPr>
                <w:color w:val="000000"/>
                <w:sz w:val="22"/>
                <w:szCs w:val="22"/>
              </w:rPr>
            </w:pPr>
            <w:r w:rsidRPr="00160ECE">
              <w:rPr>
                <w:color w:val="000000"/>
                <w:sz w:val="22"/>
                <w:szCs w:val="22"/>
              </w:rPr>
              <w:t>62</w:t>
            </w:r>
          </w:p>
        </w:tc>
        <w:tc>
          <w:tcPr>
            <w:tcW w:w="1901" w:type="dxa"/>
            <w:tcBorders>
              <w:top w:val="nil"/>
              <w:left w:val="nil"/>
              <w:bottom w:val="single" w:sz="4" w:space="0" w:color="000000"/>
              <w:right w:val="single" w:sz="4" w:space="0" w:color="000000"/>
            </w:tcBorders>
            <w:shd w:val="clear" w:color="auto" w:fill="auto"/>
            <w:vAlign w:val="center"/>
            <w:hideMark/>
          </w:tcPr>
          <w:p w14:paraId="03CEAF2F" w14:textId="77777777" w:rsidR="00225194" w:rsidRPr="00160ECE" w:rsidRDefault="00225194" w:rsidP="00225194">
            <w:pPr>
              <w:jc w:val="center"/>
              <w:rPr>
                <w:color w:val="000000"/>
                <w:sz w:val="22"/>
                <w:szCs w:val="22"/>
              </w:rPr>
            </w:pPr>
            <w:r w:rsidRPr="00160ECE">
              <w:rPr>
                <w:color w:val="000000"/>
                <w:sz w:val="22"/>
                <w:szCs w:val="22"/>
              </w:rPr>
              <w:t>5</w:t>
            </w:r>
          </w:p>
        </w:tc>
      </w:tr>
      <w:tr w:rsidR="00225194" w:rsidRPr="00160ECE" w14:paraId="0FA60781" w14:textId="77777777" w:rsidTr="0009433A">
        <w:trPr>
          <w:trHeight w:val="46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594B90B" w14:textId="3CD151E0" w:rsidR="00225194" w:rsidRPr="00160ECE" w:rsidRDefault="00225194" w:rsidP="00225194">
            <w:pPr>
              <w:rPr>
                <w:color w:val="000000"/>
                <w:sz w:val="20"/>
                <w:szCs w:val="20"/>
              </w:rPr>
            </w:pPr>
            <w:r w:rsidRPr="00160ECE">
              <w:rPr>
                <w:color w:val="000000"/>
                <w:sz w:val="20"/>
                <w:szCs w:val="20"/>
              </w:rPr>
              <w:t>Оказание медицинской помощи детям в амбулаторно-поликлинических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358B99C9" w14:textId="77777777" w:rsidR="00225194" w:rsidRPr="00160ECE" w:rsidRDefault="00225194" w:rsidP="00225194">
            <w:pPr>
              <w:jc w:val="center"/>
              <w:rPr>
                <w:color w:val="000000"/>
                <w:sz w:val="22"/>
                <w:szCs w:val="22"/>
              </w:rPr>
            </w:pPr>
            <w:r w:rsidRPr="00160ECE">
              <w:rPr>
                <w:color w:val="000000"/>
                <w:sz w:val="22"/>
                <w:szCs w:val="22"/>
              </w:rPr>
              <w:t>500</w:t>
            </w:r>
          </w:p>
        </w:tc>
        <w:tc>
          <w:tcPr>
            <w:tcW w:w="1725" w:type="dxa"/>
            <w:tcBorders>
              <w:top w:val="nil"/>
              <w:left w:val="nil"/>
              <w:bottom w:val="single" w:sz="4" w:space="0" w:color="000000"/>
              <w:right w:val="single" w:sz="4" w:space="0" w:color="000000"/>
            </w:tcBorders>
            <w:shd w:val="clear" w:color="auto" w:fill="auto"/>
            <w:vAlign w:val="center"/>
            <w:hideMark/>
          </w:tcPr>
          <w:p w14:paraId="4797961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D66345F"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4F3DA9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A15573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FBF2E0C" w14:textId="77777777" w:rsidR="00225194" w:rsidRPr="00160ECE" w:rsidRDefault="00225194" w:rsidP="00225194">
            <w:pPr>
              <w:jc w:val="center"/>
              <w:rPr>
                <w:color w:val="000000"/>
                <w:sz w:val="22"/>
                <w:szCs w:val="22"/>
              </w:rPr>
            </w:pPr>
            <w:r w:rsidRPr="00160ECE">
              <w:rPr>
                <w:color w:val="000000"/>
                <w:sz w:val="22"/>
                <w:szCs w:val="22"/>
              </w:rPr>
              <w:t>263</w:t>
            </w:r>
          </w:p>
        </w:tc>
        <w:tc>
          <w:tcPr>
            <w:tcW w:w="1901" w:type="dxa"/>
            <w:tcBorders>
              <w:top w:val="nil"/>
              <w:left w:val="nil"/>
              <w:bottom w:val="single" w:sz="4" w:space="0" w:color="000000"/>
              <w:right w:val="single" w:sz="4" w:space="0" w:color="000000"/>
            </w:tcBorders>
            <w:shd w:val="clear" w:color="auto" w:fill="auto"/>
            <w:vAlign w:val="center"/>
            <w:hideMark/>
          </w:tcPr>
          <w:p w14:paraId="54565920" w14:textId="77777777" w:rsidR="00225194" w:rsidRPr="00160ECE" w:rsidRDefault="00225194" w:rsidP="00225194">
            <w:pPr>
              <w:jc w:val="center"/>
              <w:rPr>
                <w:color w:val="000000"/>
                <w:sz w:val="22"/>
                <w:szCs w:val="22"/>
              </w:rPr>
            </w:pPr>
            <w:r w:rsidRPr="00160ECE">
              <w:rPr>
                <w:color w:val="000000"/>
                <w:sz w:val="22"/>
                <w:szCs w:val="22"/>
              </w:rPr>
              <w:t>237</w:t>
            </w:r>
          </w:p>
        </w:tc>
      </w:tr>
      <w:tr w:rsidR="00225194" w:rsidRPr="00160ECE" w14:paraId="54B703A8" w14:textId="77777777" w:rsidTr="001354C3">
        <w:trPr>
          <w:trHeight w:val="568"/>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F7AA266" w14:textId="23F6DDA0" w:rsidR="00225194" w:rsidRPr="00160ECE" w:rsidRDefault="00225194" w:rsidP="00225194">
            <w:pPr>
              <w:rPr>
                <w:color w:val="000000"/>
                <w:sz w:val="20"/>
                <w:szCs w:val="20"/>
              </w:rPr>
            </w:pPr>
            <w:r w:rsidRPr="00160ECE">
              <w:rPr>
                <w:color w:val="000000"/>
                <w:sz w:val="20"/>
                <w:szCs w:val="20"/>
              </w:rPr>
              <w:t>Качество оказания медицинской помощи детям в амбулаторно-полик</w:t>
            </w:r>
            <w:r w:rsidR="000B1168">
              <w:rPr>
                <w:color w:val="000000"/>
                <w:sz w:val="20"/>
                <w:szCs w:val="20"/>
              </w:rPr>
              <w:t>линическ</w:t>
            </w:r>
            <w:r w:rsidRPr="00160ECE">
              <w:rPr>
                <w:color w:val="000000"/>
                <w:sz w:val="20"/>
                <w:szCs w:val="20"/>
              </w:rPr>
              <w:t>их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4EB50848" w14:textId="77777777" w:rsidR="00225194" w:rsidRPr="00160ECE" w:rsidRDefault="00225194" w:rsidP="00225194">
            <w:pPr>
              <w:jc w:val="center"/>
              <w:rPr>
                <w:color w:val="000000"/>
                <w:sz w:val="22"/>
                <w:szCs w:val="22"/>
              </w:rPr>
            </w:pPr>
            <w:r w:rsidRPr="00160ECE">
              <w:rPr>
                <w:color w:val="000000"/>
                <w:sz w:val="22"/>
                <w:szCs w:val="22"/>
              </w:rPr>
              <w:t>118</w:t>
            </w:r>
          </w:p>
        </w:tc>
        <w:tc>
          <w:tcPr>
            <w:tcW w:w="1725" w:type="dxa"/>
            <w:tcBorders>
              <w:top w:val="nil"/>
              <w:left w:val="nil"/>
              <w:bottom w:val="single" w:sz="4" w:space="0" w:color="000000"/>
              <w:right w:val="single" w:sz="4" w:space="0" w:color="000000"/>
            </w:tcBorders>
            <w:shd w:val="clear" w:color="auto" w:fill="auto"/>
            <w:vAlign w:val="center"/>
            <w:hideMark/>
          </w:tcPr>
          <w:p w14:paraId="120B9B4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250ECE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59E1CC8"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DC318F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0A0D228" w14:textId="77777777" w:rsidR="00225194" w:rsidRPr="00160ECE" w:rsidRDefault="00225194" w:rsidP="00225194">
            <w:pPr>
              <w:jc w:val="center"/>
              <w:rPr>
                <w:color w:val="000000"/>
                <w:sz w:val="22"/>
                <w:szCs w:val="22"/>
              </w:rPr>
            </w:pPr>
            <w:r w:rsidRPr="00160ECE">
              <w:rPr>
                <w:color w:val="000000"/>
                <w:sz w:val="22"/>
                <w:szCs w:val="22"/>
              </w:rPr>
              <w:t>74</w:t>
            </w:r>
          </w:p>
        </w:tc>
        <w:tc>
          <w:tcPr>
            <w:tcW w:w="1901" w:type="dxa"/>
            <w:tcBorders>
              <w:top w:val="nil"/>
              <w:left w:val="nil"/>
              <w:bottom w:val="single" w:sz="4" w:space="0" w:color="000000"/>
              <w:right w:val="single" w:sz="4" w:space="0" w:color="000000"/>
            </w:tcBorders>
            <w:shd w:val="clear" w:color="auto" w:fill="auto"/>
            <w:vAlign w:val="center"/>
            <w:hideMark/>
          </w:tcPr>
          <w:p w14:paraId="24AB24FF" w14:textId="77777777" w:rsidR="00225194" w:rsidRPr="00160ECE" w:rsidRDefault="00225194" w:rsidP="00225194">
            <w:pPr>
              <w:jc w:val="center"/>
              <w:rPr>
                <w:color w:val="000000"/>
                <w:sz w:val="22"/>
                <w:szCs w:val="22"/>
              </w:rPr>
            </w:pPr>
            <w:r w:rsidRPr="00160ECE">
              <w:rPr>
                <w:color w:val="000000"/>
                <w:sz w:val="22"/>
                <w:szCs w:val="22"/>
              </w:rPr>
              <w:t>44</w:t>
            </w:r>
          </w:p>
        </w:tc>
      </w:tr>
      <w:tr w:rsidR="00225194" w:rsidRPr="00160ECE" w14:paraId="16AE41D5" w14:textId="77777777" w:rsidTr="0009433A">
        <w:trPr>
          <w:trHeight w:val="47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C1426A4" w14:textId="2291F665" w:rsidR="00225194" w:rsidRPr="00160ECE" w:rsidRDefault="00225194" w:rsidP="00225194">
            <w:pPr>
              <w:rPr>
                <w:color w:val="000000"/>
                <w:sz w:val="20"/>
                <w:szCs w:val="20"/>
              </w:rPr>
            </w:pPr>
            <w:r w:rsidRPr="00160ECE">
              <w:rPr>
                <w:color w:val="000000"/>
                <w:sz w:val="20"/>
                <w:szCs w:val="20"/>
              </w:rPr>
              <w:t>Организация оказания медицинской помощи детям в стационарных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7C1B168D" w14:textId="77777777" w:rsidR="00225194" w:rsidRPr="00160ECE" w:rsidRDefault="00225194" w:rsidP="00225194">
            <w:pPr>
              <w:jc w:val="center"/>
              <w:rPr>
                <w:color w:val="000000"/>
                <w:sz w:val="22"/>
                <w:szCs w:val="22"/>
              </w:rPr>
            </w:pPr>
            <w:r w:rsidRPr="00160ECE">
              <w:rPr>
                <w:color w:val="000000"/>
                <w:sz w:val="22"/>
                <w:szCs w:val="22"/>
              </w:rPr>
              <w:t>42</w:t>
            </w:r>
          </w:p>
        </w:tc>
        <w:tc>
          <w:tcPr>
            <w:tcW w:w="1725" w:type="dxa"/>
            <w:tcBorders>
              <w:top w:val="nil"/>
              <w:left w:val="nil"/>
              <w:bottom w:val="single" w:sz="4" w:space="0" w:color="000000"/>
              <w:right w:val="single" w:sz="4" w:space="0" w:color="000000"/>
            </w:tcBorders>
            <w:shd w:val="clear" w:color="auto" w:fill="auto"/>
            <w:vAlign w:val="center"/>
            <w:hideMark/>
          </w:tcPr>
          <w:p w14:paraId="363D092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E95B0D4"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FAD98AC"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1C6C84A"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1FE9580" w14:textId="77777777" w:rsidR="00225194" w:rsidRPr="00160ECE" w:rsidRDefault="00225194" w:rsidP="00225194">
            <w:pPr>
              <w:jc w:val="center"/>
              <w:rPr>
                <w:color w:val="000000"/>
                <w:sz w:val="22"/>
                <w:szCs w:val="22"/>
              </w:rPr>
            </w:pPr>
            <w:r w:rsidRPr="00160ECE">
              <w:rPr>
                <w:color w:val="000000"/>
                <w:sz w:val="22"/>
                <w:szCs w:val="22"/>
              </w:rPr>
              <w:t>32</w:t>
            </w:r>
          </w:p>
        </w:tc>
        <w:tc>
          <w:tcPr>
            <w:tcW w:w="1901" w:type="dxa"/>
            <w:tcBorders>
              <w:top w:val="nil"/>
              <w:left w:val="nil"/>
              <w:bottom w:val="single" w:sz="4" w:space="0" w:color="000000"/>
              <w:right w:val="single" w:sz="4" w:space="0" w:color="000000"/>
            </w:tcBorders>
            <w:shd w:val="clear" w:color="auto" w:fill="auto"/>
            <w:vAlign w:val="center"/>
            <w:hideMark/>
          </w:tcPr>
          <w:p w14:paraId="0EBA2871" w14:textId="77777777" w:rsidR="00225194" w:rsidRPr="00160ECE" w:rsidRDefault="00225194" w:rsidP="00225194">
            <w:pPr>
              <w:jc w:val="center"/>
              <w:rPr>
                <w:color w:val="000000"/>
                <w:sz w:val="22"/>
                <w:szCs w:val="22"/>
              </w:rPr>
            </w:pPr>
            <w:r w:rsidRPr="00160ECE">
              <w:rPr>
                <w:color w:val="000000"/>
                <w:sz w:val="22"/>
                <w:szCs w:val="22"/>
              </w:rPr>
              <w:t>10</w:t>
            </w:r>
          </w:p>
        </w:tc>
      </w:tr>
      <w:tr w:rsidR="00225194" w:rsidRPr="00160ECE" w14:paraId="6A90F1B7" w14:textId="77777777" w:rsidTr="0009433A">
        <w:trPr>
          <w:trHeight w:val="463"/>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620467F" w14:textId="3683B9A7" w:rsidR="00225194" w:rsidRPr="00160ECE" w:rsidRDefault="00225194" w:rsidP="00225194">
            <w:pPr>
              <w:rPr>
                <w:color w:val="000000"/>
                <w:sz w:val="20"/>
                <w:szCs w:val="20"/>
              </w:rPr>
            </w:pPr>
            <w:r w:rsidRPr="00160ECE">
              <w:rPr>
                <w:color w:val="000000"/>
                <w:sz w:val="20"/>
                <w:szCs w:val="20"/>
              </w:rPr>
              <w:t>Качество оказания медицинской помощи детям в стационарных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0F3D3FDF" w14:textId="77777777" w:rsidR="00225194" w:rsidRPr="00160ECE" w:rsidRDefault="00225194" w:rsidP="00225194">
            <w:pPr>
              <w:jc w:val="center"/>
              <w:rPr>
                <w:color w:val="000000"/>
                <w:sz w:val="22"/>
                <w:szCs w:val="22"/>
              </w:rPr>
            </w:pPr>
            <w:r w:rsidRPr="00160ECE">
              <w:rPr>
                <w:color w:val="000000"/>
                <w:sz w:val="22"/>
                <w:szCs w:val="22"/>
              </w:rPr>
              <w:t>53</w:t>
            </w:r>
          </w:p>
        </w:tc>
        <w:tc>
          <w:tcPr>
            <w:tcW w:w="1725" w:type="dxa"/>
            <w:tcBorders>
              <w:top w:val="nil"/>
              <w:left w:val="nil"/>
              <w:bottom w:val="single" w:sz="4" w:space="0" w:color="000000"/>
              <w:right w:val="single" w:sz="4" w:space="0" w:color="000000"/>
            </w:tcBorders>
            <w:shd w:val="clear" w:color="auto" w:fill="auto"/>
            <w:vAlign w:val="center"/>
            <w:hideMark/>
          </w:tcPr>
          <w:p w14:paraId="3BC7F74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166FBA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6D1BFE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7BB4F78"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7E47208" w14:textId="77777777" w:rsidR="00225194" w:rsidRPr="00160ECE" w:rsidRDefault="00225194" w:rsidP="00225194">
            <w:pPr>
              <w:jc w:val="center"/>
              <w:rPr>
                <w:color w:val="000000"/>
                <w:sz w:val="22"/>
                <w:szCs w:val="22"/>
              </w:rPr>
            </w:pPr>
            <w:r w:rsidRPr="00160ECE">
              <w:rPr>
                <w:color w:val="000000"/>
                <w:sz w:val="22"/>
                <w:szCs w:val="22"/>
              </w:rPr>
              <w:t>32</w:t>
            </w:r>
          </w:p>
        </w:tc>
        <w:tc>
          <w:tcPr>
            <w:tcW w:w="1901" w:type="dxa"/>
            <w:tcBorders>
              <w:top w:val="nil"/>
              <w:left w:val="nil"/>
              <w:bottom w:val="single" w:sz="4" w:space="0" w:color="000000"/>
              <w:right w:val="single" w:sz="4" w:space="0" w:color="000000"/>
            </w:tcBorders>
            <w:shd w:val="clear" w:color="auto" w:fill="auto"/>
            <w:vAlign w:val="center"/>
            <w:hideMark/>
          </w:tcPr>
          <w:p w14:paraId="61F762AA" w14:textId="77777777" w:rsidR="00225194" w:rsidRPr="00160ECE" w:rsidRDefault="00225194" w:rsidP="00225194">
            <w:pPr>
              <w:jc w:val="center"/>
              <w:rPr>
                <w:color w:val="000000"/>
                <w:sz w:val="22"/>
                <w:szCs w:val="22"/>
              </w:rPr>
            </w:pPr>
            <w:r w:rsidRPr="00160ECE">
              <w:rPr>
                <w:color w:val="000000"/>
                <w:sz w:val="22"/>
                <w:szCs w:val="22"/>
              </w:rPr>
              <w:t>21</w:t>
            </w:r>
          </w:p>
        </w:tc>
      </w:tr>
      <w:tr w:rsidR="00225194" w:rsidRPr="00160ECE" w14:paraId="39E76170"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595F124" w14:textId="76781AD7" w:rsidR="00225194" w:rsidRPr="00160ECE" w:rsidRDefault="00225194" w:rsidP="00225194">
            <w:pPr>
              <w:rPr>
                <w:color w:val="000000"/>
                <w:sz w:val="20"/>
                <w:szCs w:val="20"/>
              </w:rPr>
            </w:pPr>
            <w:r w:rsidRPr="00160ECE">
              <w:rPr>
                <w:color w:val="000000"/>
                <w:sz w:val="20"/>
                <w:szCs w:val="20"/>
              </w:rPr>
              <w:t>Лечение бесплодия</w:t>
            </w:r>
          </w:p>
        </w:tc>
        <w:tc>
          <w:tcPr>
            <w:tcW w:w="959" w:type="dxa"/>
            <w:tcBorders>
              <w:top w:val="nil"/>
              <w:left w:val="nil"/>
              <w:bottom w:val="single" w:sz="4" w:space="0" w:color="000000"/>
              <w:right w:val="single" w:sz="4" w:space="0" w:color="000000"/>
            </w:tcBorders>
            <w:shd w:val="clear" w:color="auto" w:fill="auto"/>
            <w:vAlign w:val="center"/>
            <w:hideMark/>
          </w:tcPr>
          <w:p w14:paraId="7450CEFD"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5B21A2B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46D1CF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8FD875F"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13F3E9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25058EE"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1F707FE6"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2CFE5412"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C91D914" w14:textId="01C6DA00" w:rsidR="00225194" w:rsidRPr="00160ECE" w:rsidRDefault="00225194" w:rsidP="00225194">
            <w:pPr>
              <w:rPr>
                <w:color w:val="000000"/>
                <w:sz w:val="20"/>
                <w:szCs w:val="20"/>
              </w:rPr>
            </w:pPr>
            <w:r w:rsidRPr="00160ECE">
              <w:rPr>
                <w:color w:val="000000"/>
                <w:sz w:val="20"/>
                <w:szCs w:val="20"/>
              </w:rPr>
              <w:t>Охрана здоровья взрослого населения</w:t>
            </w:r>
          </w:p>
        </w:tc>
        <w:tc>
          <w:tcPr>
            <w:tcW w:w="959" w:type="dxa"/>
            <w:tcBorders>
              <w:top w:val="nil"/>
              <w:left w:val="nil"/>
              <w:bottom w:val="single" w:sz="4" w:space="0" w:color="000000"/>
              <w:right w:val="single" w:sz="4" w:space="0" w:color="000000"/>
            </w:tcBorders>
            <w:shd w:val="clear" w:color="auto" w:fill="auto"/>
            <w:vAlign w:val="center"/>
            <w:hideMark/>
          </w:tcPr>
          <w:p w14:paraId="0241DAD7" w14:textId="77777777" w:rsidR="00225194" w:rsidRPr="00160ECE" w:rsidRDefault="00225194" w:rsidP="00225194">
            <w:pPr>
              <w:jc w:val="center"/>
              <w:rPr>
                <w:color w:val="000000"/>
                <w:sz w:val="22"/>
                <w:szCs w:val="22"/>
              </w:rPr>
            </w:pPr>
            <w:r w:rsidRPr="00160ECE">
              <w:rPr>
                <w:color w:val="000000"/>
                <w:sz w:val="22"/>
                <w:szCs w:val="22"/>
              </w:rPr>
              <w:t>9</w:t>
            </w:r>
          </w:p>
        </w:tc>
        <w:tc>
          <w:tcPr>
            <w:tcW w:w="1725" w:type="dxa"/>
            <w:tcBorders>
              <w:top w:val="nil"/>
              <w:left w:val="nil"/>
              <w:bottom w:val="single" w:sz="4" w:space="0" w:color="000000"/>
              <w:right w:val="single" w:sz="4" w:space="0" w:color="000000"/>
            </w:tcBorders>
            <w:shd w:val="clear" w:color="auto" w:fill="auto"/>
            <w:vAlign w:val="center"/>
            <w:hideMark/>
          </w:tcPr>
          <w:p w14:paraId="33752646"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04A1FC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6B2DA2F"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669075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64AFB94" w14:textId="77777777" w:rsidR="00225194" w:rsidRPr="00160ECE" w:rsidRDefault="00225194" w:rsidP="00225194">
            <w:pPr>
              <w:jc w:val="center"/>
              <w:rPr>
                <w:color w:val="000000"/>
                <w:sz w:val="22"/>
                <w:szCs w:val="22"/>
              </w:rPr>
            </w:pPr>
            <w:r w:rsidRPr="00160ECE">
              <w:rPr>
                <w:color w:val="000000"/>
                <w:sz w:val="22"/>
                <w:szCs w:val="22"/>
              </w:rPr>
              <w:t>9</w:t>
            </w:r>
          </w:p>
        </w:tc>
        <w:tc>
          <w:tcPr>
            <w:tcW w:w="1901" w:type="dxa"/>
            <w:tcBorders>
              <w:top w:val="nil"/>
              <w:left w:val="nil"/>
              <w:bottom w:val="single" w:sz="4" w:space="0" w:color="000000"/>
              <w:right w:val="single" w:sz="4" w:space="0" w:color="000000"/>
            </w:tcBorders>
            <w:shd w:val="clear" w:color="auto" w:fill="auto"/>
            <w:vAlign w:val="center"/>
            <w:hideMark/>
          </w:tcPr>
          <w:p w14:paraId="35A24358"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2DDFFF37"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3EC0CDC" w14:textId="7AE1502E" w:rsidR="00225194" w:rsidRPr="00160ECE" w:rsidRDefault="00225194" w:rsidP="00225194">
            <w:pPr>
              <w:rPr>
                <w:color w:val="000000"/>
                <w:sz w:val="20"/>
                <w:szCs w:val="20"/>
              </w:rPr>
            </w:pPr>
            <w:r w:rsidRPr="00160ECE">
              <w:rPr>
                <w:color w:val="000000"/>
                <w:sz w:val="20"/>
                <w:szCs w:val="20"/>
              </w:rPr>
              <w:lastRenderedPageBreak/>
              <w:t>Организация оказания мед. помощи взрослым в амбулаторно-поликл</w:t>
            </w:r>
            <w:r w:rsidR="000B1168">
              <w:rPr>
                <w:color w:val="000000"/>
                <w:sz w:val="20"/>
                <w:szCs w:val="20"/>
              </w:rPr>
              <w:t>инических</w:t>
            </w:r>
            <w:r w:rsidRPr="00160ECE">
              <w:rPr>
                <w:color w:val="000000"/>
                <w:sz w:val="20"/>
                <w:szCs w:val="20"/>
              </w:rPr>
              <w:t xml:space="preserve">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01B610FE" w14:textId="77777777" w:rsidR="00225194" w:rsidRPr="00160ECE" w:rsidRDefault="00225194" w:rsidP="00225194">
            <w:pPr>
              <w:jc w:val="center"/>
              <w:rPr>
                <w:color w:val="000000"/>
                <w:sz w:val="22"/>
                <w:szCs w:val="22"/>
              </w:rPr>
            </w:pPr>
            <w:r w:rsidRPr="00160ECE">
              <w:rPr>
                <w:color w:val="000000"/>
                <w:sz w:val="22"/>
                <w:szCs w:val="22"/>
              </w:rPr>
              <w:t>1255</w:t>
            </w:r>
          </w:p>
        </w:tc>
        <w:tc>
          <w:tcPr>
            <w:tcW w:w="1725" w:type="dxa"/>
            <w:tcBorders>
              <w:top w:val="nil"/>
              <w:left w:val="nil"/>
              <w:bottom w:val="single" w:sz="4" w:space="0" w:color="000000"/>
              <w:right w:val="single" w:sz="4" w:space="0" w:color="000000"/>
            </w:tcBorders>
            <w:shd w:val="clear" w:color="auto" w:fill="auto"/>
            <w:vAlign w:val="center"/>
            <w:hideMark/>
          </w:tcPr>
          <w:p w14:paraId="40B6952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7859BF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BBD418D"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6888A8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F3626E4" w14:textId="77777777" w:rsidR="00225194" w:rsidRPr="00160ECE" w:rsidRDefault="00225194" w:rsidP="00225194">
            <w:pPr>
              <w:jc w:val="center"/>
              <w:rPr>
                <w:color w:val="000000"/>
                <w:sz w:val="22"/>
                <w:szCs w:val="22"/>
              </w:rPr>
            </w:pPr>
            <w:r w:rsidRPr="00160ECE">
              <w:rPr>
                <w:color w:val="000000"/>
                <w:sz w:val="22"/>
                <w:szCs w:val="22"/>
              </w:rPr>
              <w:t>650</w:t>
            </w:r>
          </w:p>
        </w:tc>
        <w:tc>
          <w:tcPr>
            <w:tcW w:w="1901" w:type="dxa"/>
            <w:tcBorders>
              <w:top w:val="nil"/>
              <w:left w:val="nil"/>
              <w:bottom w:val="single" w:sz="4" w:space="0" w:color="000000"/>
              <w:right w:val="single" w:sz="4" w:space="0" w:color="000000"/>
            </w:tcBorders>
            <w:shd w:val="clear" w:color="auto" w:fill="auto"/>
            <w:vAlign w:val="center"/>
            <w:hideMark/>
          </w:tcPr>
          <w:p w14:paraId="5B7EE33A" w14:textId="77777777" w:rsidR="00225194" w:rsidRPr="00160ECE" w:rsidRDefault="00225194" w:rsidP="00225194">
            <w:pPr>
              <w:jc w:val="center"/>
              <w:rPr>
                <w:color w:val="000000"/>
                <w:sz w:val="22"/>
                <w:szCs w:val="22"/>
              </w:rPr>
            </w:pPr>
            <w:r w:rsidRPr="00160ECE">
              <w:rPr>
                <w:color w:val="000000"/>
                <w:sz w:val="22"/>
                <w:szCs w:val="22"/>
              </w:rPr>
              <w:t>605</w:t>
            </w:r>
          </w:p>
        </w:tc>
      </w:tr>
      <w:tr w:rsidR="00225194" w:rsidRPr="00160ECE" w14:paraId="6F7BDA67"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54E9DFA" w14:textId="3B0513EE" w:rsidR="00225194" w:rsidRPr="00160ECE" w:rsidRDefault="00225194" w:rsidP="00225194">
            <w:pPr>
              <w:rPr>
                <w:color w:val="000000"/>
                <w:sz w:val="20"/>
                <w:szCs w:val="20"/>
              </w:rPr>
            </w:pPr>
            <w:r w:rsidRPr="00160ECE">
              <w:rPr>
                <w:color w:val="000000"/>
                <w:sz w:val="20"/>
                <w:szCs w:val="20"/>
              </w:rPr>
              <w:t>Качество оказания медицинской помощи взрослым в амб</w:t>
            </w:r>
            <w:r w:rsidR="000B1168">
              <w:rPr>
                <w:color w:val="000000"/>
                <w:sz w:val="20"/>
                <w:szCs w:val="20"/>
              </w:rPr>
              <w:t>улаторно</w:t>
            </w:r>
            <w:r w:rsidRPr="00160ECE">
              <w:rPr>
                <w:color w:val="000000"/>
                <w:sz w:val="20"/>
                <w:szCs w:val="20"/>
              </w:rPr>
              <w:t>-пол</w:t>
            </w:r>
            <w:r w:rsidR="000B1168">
              <w:rPr>
                <w:color w:val="000000"/>
                <w:sz w:val="20"/>
                <w:szCs w:val="20"/>
              </w:rPr>
              <w:t>иклиническ</w:t>
            </w:r>
            <w:r w:rsidRPr="00160ECE">
              <w:rPr>
                <w:color w:val="000000"/>
                <w:sz w:val="20"/>
                <w:szCs w:val="20"/>
              </w:rPr>
              <w:t>их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340F2DC1" w14:textId="77777777" w:rsidR="00225194" w:rsidRPr="00160ECE" w:rsidRDefault="00225194" w:rsidP="00225194">
            <w:pPr>
              <w:jc w:val="center"/>
              <w:rPr>
                <w:color w:val="000000"/>
                <w:sz w:val="22"/>
                <w:szCs w:val="22"/>
              </w:rPr>
            </w:pPr>
            <w:r w:rsidRPr="00160ECE">
              <w:rPr>
                <w:color w:val="000000"/>
                <w:sz w:val="22"/>
                <w:szCs w:val="22"/>
              </w:rPr>
              <w:t>413</w:t>
            </w:r>
          </w:p>
        </w:tc>
        <w:tc>
          <w:tcPr>
            <w:tcW w:w="1725" w:type="dxa"/>
            <w:tcBorders>
              <w:top w:val="nil"/>
              <w:left w:val="nil"/>
              <w:bottom w:val="single" w:sz="4" w:space="0" w:color="000000"/>
              <w:right w:val="single" w:sz="4" w:space="0" w:color="000000"/>
            </w:tcBorders>
            <w:shd w:val="clear" w:color="auto" w:fill="auto"/>
            <w:vAlign w:val="center"/>
            <w:hideMark/>
          </w:tcPr>
          <w:p w14:paraId="455B05D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FFC53A3"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E216D15"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362827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532EB49" w14:textId="77777777" w:rsidR="00225194" w:rsidRPr="00160ECE" w:rsidRDefault="00225194" w:rsidP="00225194">
            <w:pPr>
              <w:jc w:val="center"/>
              <w:rPr>
                <w:color w:val="000000"/>
                <w:sz w:val="22"/>
                <w:szCs w:val="22"/>
              </w:rPr>
            </w:pPr>
            <w:r w:rsidRPr="00160ECE">
              <w:rPr>
                <w:color w:val="000000"/>
                <w:sz w:val="22"/>
                <w:szCs w:val="22"/>
              </w:rPr>
              <w:t>223</w:t>
            </w:r>
          </w:p>
        </w:tc>
        <w:tc>
          <w:tcPr>
            <w:tcW w:w="1901" w:type="dxa"/>
            <w:tcBorders>
              <w:top w:val="nil"/>
              <w:left w:val="nil"/>
              <w:bottom w:val="single" w:sz="4" w:space="0" w:color="000000"/>
              <w:right w:val="single" w:sz="4" w:space="0" w:color="000000"/>
            </w:tcBorders>
            <w:shd w:val="clear" w:color="auto" w:fill="auto"/>
            <w:vAlign w:val="center"/>
            <w:hideMark/>
          </w:tcPr>
          <w:p w14:paraId="3D793F3D" w14:textId="77777777" w:rsidR="00225194" w:rsidRPr="00160ECE" w:rsidRDefault="00225194" w:rsidP="00225194">
            <w:pPr>
              <w:jc w:val="center"/>
              <w:rPr>
                <w:color w:val="000000"/>
                <w:sz w:val="22"/>
                <w:szCs w:val="22"/>
              </w:rPr>
            </w:pPr>
            <w:r w:rsidRPr="00160ECE">
              <w:rPr>
                <w:color w:val="000000"/>
                <w:sz w:val="22"/>
                <w:szCs w:val="22"/>
              </w:rPr>
              <w:t>190</w:t>
            </w:r>
          </w:p>
        </w:tc>
      </w:tr>
      <w:tr w:rsidR="00225194" w:rsidRPr="00160ECE" w14:paraId="53D901D7" w14:textId="77777777" w:rsidTr="0009433A">
        <w:trPr>
          <w:trHeight w:val="50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D769A0D" w14:textId="11D12C1C" w:rsidR="00225194" w:rsidRPr="00160ECE" w:rsidRDefault="00225194" w:rsidP="00225194">
            <w:pPr>
              <w:rPr>
                <w:color w:val="000000"/>
                <w:sz w:val="20"/>
                <w:szCs w:val="20"/>
              </w:rPr>
            </w:pPr>
            <w:r w:rsidRPr="00160ECE">
              <w:rPr>
                <w:color w:val="000000"/>
                <w:sz w:val="20"/>
                <w:szCs w:val="20"/>
              </w:rPr>
              <w:t>Организация оказания медицинской помощи взрослым в стационарных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4A00CFA5" w14:textId="77777777" w:rsidR="00225194" w:rsidRPr="00160ECE" w:rsidRDefault="00225194" w:rsidP="00225194">
            <w:pPr>
              <w:jc w:val="center"/>
              <w:rPr>
                <w:color w:val="000000"/>
                <w:sz w:val="22"/>
                <w:szCs w:val="22"/>
              </w:rPr>
            </w:pPr>
            <w:r w:rsidRPr="00160ECE">
              <w:rPr>
                <w:color w:val="000000"/>
                <w:sz w:val="22"/>
                <w:szCs w:val="22"/>
              </w:rPr>
              <w:t>190</w:t>
            </w:r>
          </w:p>
        </w:tc>
        <w:tc>
          <w:tcPr>
            <w:tcW w:w="1725" w:type="dxa"/>
            <w:tcBorders>
              <w:top w:val="nil"/>
              <w:left w:val="nil"/>
              <w:bottom w:val="single" w:sz="4" w:space="0" w:color="000000"/>
              <w:right w:val="single" w:sz="4" w:space="0" w:color="000000"/>
            </w:tcBorders>
            <w:shd w:val="clear" w:color="auto" w:fill="auto"/>
            <w:vAlign w:val="center"/>
            <w:hideMark/>
          </w:tcPr>
          <w:p w14:paraId="1C2ACE9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143AAE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BFF4C8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C27F298"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3928E5C" w14:textId="77777777" w:rsidR="00225194" w:rsidRPr="00160ECE" w:rsidRDefault="00225194" w:rsidP="00225194">
            <w:pPr>
              <w:jc w:val="center"/>
              <w:rPr>
                <w:color w:val="000000"/>
                <w:sz w:val="22"/>
                <w:szCs w:val="22"/>
              </w:rPr>
            </w:pPr>
            <w:r w:rsidRPr="00160ECE">
              <w:rPr>
                <w:color w:val="000000"/>
                <w:sz w:val="22"/>
                <w:szCs w:val="22"/>
              </w:rPr>
              <w:t>133</w:t>
            </w:r>
          </w:p>
        </w:tc>
        <w:tc>
          <w:tcPr>
            <w:tcW w:w="1901" w:type="dxa"/>
            <w:tcBorders>
              <w:top w:val="nil"/>
              <w:left w:val="nil"/>
              <w:bottom w:val="single" w:sz="4" w:space="0" w:color="000000"/>
              <w:right w:val="single" w:sz="4" w:space="0" w:color="000000"/>
            </w:tcBorders>
            <w:shd w:val="clear" w:color="auto" w:fill="auto"/>
            <w:vAlign w:val="center"/>
            <w:hideMark/>
          </w:tcPr>
          <w:p w14:paraId="286C0A6F" w14:textId="77777777" w:rsidR="00225194" w:rsidRPr="00160ECE" w:rsidRDefault="00225194" w:rsidP="00225194">
            <w:pPr>
              <w:jc w:val="center"/>
              <w:rPr>
                <w:color w:val="000000"/>
                <w:sz w:val="22"/>
                <w:szCs w:val="22"/>
              </w:rPr>
            </w:pPr>
            <w:r w:rsidRPr="00160ECE">
              <w:rPr>
                <w:color w:val="000000"/>
                <w:sz w:val="22"/>
                <w:szCs w:val="22"/>
              </w:rPr>
              <w:t>57</w:t>
            </w:r>
          </w:p>
        </w:tc>
      </w:tr>
      <w:tr w:rsidR="00225194" w:rsidRPr="00160ECE" w14:paraId="733239B2" w14:textId="77777777" w:rsidTr="0009433A">
        <w:trPr>
          <w:trHeight w:val="56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72873D1" w14:textId="312C3C89" w:rsidR="00225194" w:rsidRPr="00160ECE" w:rsidRDefault="00225194" w:rsidP="00225194">
            <w:pPr>
              <w:rPr>
                <w:color w:val="000000"/>
                <w:sz w:val="20"/>
                <w:szCs w:val="20"/>
              </w:rPr>
            </w:pPr>
            <w:r w:rsidRPr="00160ECE">
              <w:rPr>
                <w:color w:val="000000"/>
                <w:sz w:val="20"/>
                <w:szCs w:val="20"/>
              </w:rPr>
              <w:t>Качество оказания медицинской помощи взрослым в стационарных условиях</w:t>
            </w:r>
          </w:p>
        </w:tc>
        <w:tc>
          <w:tcPr>
            <w:tcW w:w="959" w:type="dxa"/>
            <w:tcBorders>
              <w:top w:val="nil"/>
              <w:left w:val="nil"/>
              <w:bottom w:val="single" w:sz="4" w:space="0" w:color="000000"/>
              <w:right w:val="single" w:sz="4" w:space="0" w:color="000000"/>
            </w:tcBorders>
            <w:shd w:val="clear" w:color="auto" w:fill="auto"/>
            <w:vAlign w:val="center"/>
            <w:hideMark/>
          </w:tcPr>
          <w:p w14:paraId="75EFE32D" w14:textId="77777777" w:rsidR="00225194" w:rsidRPr="00160ECE" w:rsidRDefault="00225194" w:rsidP="00225194">
            <w:pPr>
              <w:jc w:val="center"/>
              <w:rPr>
                <w:color w:val="000000"/>
                <w:sz w:val="22"/>
                <w:szCs w:val="22"/>
              </w:rPr>
            </w:pPr>
            <w:r w:rsidRPr="00160ECE">
              <w:rPr>
                <w:color w:val="000000"/>
                <w:sz w:val="22"/>
                <w:szCs w:val="22"/>
              </w:rPr>
              <w:t>711</w:t>
            </w:r>
          </w:p>
        </w:tc>
        <w:tc>
          <w:tcPr>
            <w:tcW w:w="1725" w:type="dxa"/>
            <w:tcBorders>
              <w:top w:val="nil"/>
              <w:left w:val="nil"/>
              <w:bottom w:val="single" w:sz="4" w:space="0" w:color="000000"/>
              <w:right w:val="single" w:sz="4" w:space="0" w:color="000000"/>
            </w:tcBorders>
            <w:shd w:val="clear" w:color="auto" w:fill="auto"/>
            <w:vAlign w:val="center"/>
            <w:hideMark/>
          </w:tcPr>
          <w:p w14:paraId="0EEB35C7"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07AD3A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316AEFF"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84433E6"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B87A811" w14:textId="77777777" w:rsidR="00225194" w:rsidRPr="00160ECE" w:rsidRDefault="00225194" w:rsidP="00225194">
            <w:pPr>
              <w:jc w:val="center"/>
              <w:rPr>
                <w:color w:val="000000"/>
                <w:sz w:val="22"/>
                <w:szCs w:val="22"/>
              </w:rPr>
            </w:pPr>
            <w:r w:rsidRPr="00160ECE">
              <w:rPr>
                <w:color w:val="000000"/>
                <w:sz w:val="22"/>
                <w:szCs w:val="22"/>
              </w:rPr>
              <w:t>568</w:t>
            </w:r>
          </w:p>
        </w:tc>
        <w:tc>
          <w:tcPr>
            <w:tcW w:w="1901" w:type="dxa"/>
            <w:tcBorders>
              <w:top w:val="nil"/>
              <w:left w:val="nil"/>
              <w:bottom w:val="single" w:sz="4" w:space="0" w:color="000000"/>
              <w:right w:val="single" w:sz="4" w:space="0" w:color="000000"/>
            </w:tcBorders>
            <w:shd w:val="clear" w:color="auto" w:fill="auto"/>
            <w:vAlign w:val="center"/>
            <w:hideMark/>
          </w:tcPr>
          <w:p w14:paraId="5E475FC7" w14:textId="77777777" w:rsidR="00225194" w:rsidRPr="00160ECE" w:rsidRDefault="00225194" w:rsidP="00225194">
            <w:pPr>
              <w:jc w:val="center"/>
              <w:rPr>
                <w:color w:val="000000"/>
                <w:sz w:val="22"/>
                <w:szCs w:val="22"/>
              </w:rPr>
            </w:pPr>
            <w:r w:rsidRPr="00160ECE">
              <w:rPr>
                <w:color w:val="000000"/>
                <w:sz w:val="22"/>
                <w:szCs w:val="22"/>
              </w:rPr>
              <w:t>143</w:t>
            </w:r>
          </w:p>
        </w:tc>
      </w:tr>
      <w:tr w:rsidR="00225194" w:rsidRPr="00160ECE" w14:paraId="24F73E47"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8DC4AC9" w14:textId="4F3ABDC8" w:rsidR="00225194" w:rsidRPr="00160ECE" w:rsidRDefault="00225194" w:rsidP="00225194">
            <w:pPr>
              <w:rPr>
                <w:color w:val="000000"/>
                <w:sz w:val="20"/>
                <w:szCs w:val="20"/>
              </w:rPr>
            </w:pPr>
            <w:r w:rsidRPr="00160ECE">
              <w:rPr>
                <w:color w:val="000000"/>
                <w:sz w:val="20"/>
                <w:szCs w:val="20"/>
              </w:rPr>
              <w:t>Обязательное медицинское страхование</w:t>
            </w:r>
          </w:p>
        </w:tc>
        <w:tc>
          <w:tcPr>
            <w:tcW w:w="959" w:type="dxa"/>
            <w:tcBorders>
              <w:top w:val="nil"/>
              <w:left w:val="nil"/>
              <w:bottom w:val="single" w:sz="4" w:space="0" w:color="000000"/>
              <w:right w:val="single" w:sz="4" w:space="0" w:color="000000"/>
            </w:tcBorders>
            <w:shd w:val="clear" w:color="auto" w:fill="auto"/>
            <w:vAlign w:val="center"/>
            <w:hideMark/>
          </w:tcPr>
          <w:p w14:paraId="662DFB3A" w14:textId="77777777" w:rsidR="00225194" w:rsidRPr="00160ECE" w:rsidRDefault="00225194" w:rsidP="00225194">
            <w:pPr>
              <w:jc w:val="center"/>
              <w:rPr>
                <w:color w:val="000000"/>
                <w:sz w:val="22"/>
                <w:szCs w:val="22"/>
              </w:rPr>
            </w:pPr>
            <w:r w:rsidRPr="00160ECE">
              <w:rPr>
                <w:color w:val="000000"/>
                <w:sz w:val="22"/>
                <w:szCs w:val="22"/>
              </w:rPr>
              <w:t>7</w:t>
            </w:r>
          </w:p>
        </w:tc>
        <w:tc>
          <w:tcPr>
            <w:tcW w:w="1725" w:type="dxa"/>
            <w:tcBorders>
              <w:top w:val="nil"/>
              <w:left w:val="nil"/>
              <w:bottom w:val="single" w:sz="4" w:space="0" w:color="000000"/>
              <w:right w:val="single" w:sz="4" w:space="0" w:color="000000"/>
            </w:tcBorders>
            <w:shd w:val="clear" w:color="auto" w:fill="auto"/>
            <w:vAlign w:val="center"/>
            <w:hideMark/>
          </w:tcPr>
          <w:p w14:paraId="0D0BC3B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760806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C29B97D"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7BDEFB7"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CA20A55" w14:textId="77777777" w:rsidR="00225194" w:rsidRPr="00160ECE" w:rsidRDefault="00225194" w:rsidP="00225194">
            <w:pPr>
              <w:jc w:val="center"/>
              <w:rPr>
                <w:color w:val="000000"/>
                <w:sz w:val="22"/>
                <w:szCs w:val="22"/>
              </w:rPr>
            </w:pPr>
            <w:r w:rsidRPr="00160ECE">
              <w:rPr>
                <w:color w:val="000000"/>
                <w:sz w:val="22"/>
                <w:szCs w:val="22"/>
              </w:rPr>
              <w:t>4</w:t>
            </w:r>
          </w:p>
        </w:tc>
        <w:tc>
          <w:tcPr>
            <w:tcW w:w="1901" w:type="dxa"/>
            <w:tcBorders>
              <w:top w:val="nil"/>
              <w:left w:val="nil"/>
              <w:bottom w:val="single" w:sz="4" w:space="0" w:color="000000"/>
              <w:right w:val="single" w:sz="4" w:space="0" w:color="000000"/>
            </w:tcBorders>
            <w:shd w:val="clear" w:color="auto" w:fill="auto"/>
            <w:vAlign w:val="center"/>
            <w:hideMark/>
          </w:tcPr>
          <w:p w14:paraId="1F734A54" w14:textId="77777777" w:rsidR="00225194" w:rsidRPr="00160ECE" w:rsidRDefault="00225194" w:rsidP="00225194">
            <w:pPr>
              <w:jc w:val="center"/>
              <w:rPr>
                <w:color w:val="000000"/>
                <w:sz w:val="22"/>
                <w:szCs w:val="22"/>
              </w:rPr>
            </w:pPr>
            <w:r w:rsidRPr="00160ECE">
              <w:rPr>
                <w:color w:val="000000"/>
                <w:sz w:val="22"/>
                <w:szCs w:val="22"/>
              </w:rPr>
              <w:t>3</w:t>
            </w:r>
          </w:p>
        </w:tc>
      </w:tr>
      <w:tr w:rsidR="00225194" w:rsidRPr="00160ECE" w14:paraId="2330972E" w14:textId="77777777" w:rsidTr="0009433A">
        <w:trPr>
          <w:trHeight w:val="441"/>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C1CE164" w14:textId="486933AB" w:rsidR="00225194" w:rsidRPr="00160ECE" w:rsidRDefault="00225194" w:rsidP="00225194">
            <w:pPr>
              <w:rPr>
                <w:color w:val="000000"/>
                <w:sz w:val="20"/>
                <w:szCs w:val="20"/>
              </w:rPr>
            </w:pPr>
            <w:r w:rsidRPr="00160ECE">
              <w:rPr>
                <w:color w:val="000000"/>
                <w:sz w:val="20"/>
                <w:szCs w:val="20"/>
              </w:rPr>
              <w:t>Квоты на оказание высокотехнологической медицинской помощи</w:t>
            </w:r>
          </w:p>
        </w:tc>
        <w:tc>
          <w:tcPr>
            <w:tcW w:w="959" w:type="dxa"/>
            <w:tcBorders>
              <w:top w:val="nil"/>
              <w:left w:val="nil"/>
              <w:bottom w:val="single" w:sz="4" w:space="0" w:color="000000"/>
              <w:right w:val="single" w:sz="4" w:space="0" w:color="000000"/>
            </w:tcBorders>
            <w:shd w:val="clear" w:color="auto" w:fill="auto"/>
            <w:vAlign w:val="center"/>
            <w:hideMark/>
          </w:tcPr>
          <w:p w14:paraId="3AFF8AA0" w14:textId="77777777" w:rsidR="00225194" w:rsidRPr="00160ECE" w:rsidRDefault="00225194" w:rsidP="00225194">
            <w:pPr>
              <w:jc w:val="center"/>
              <w:rPr>
                <w:color w:val="000000"/>
                <w:sz w:val="22"/>
                <w:szCs w:val="22"/>
              </w:rPr>
            </w:pPr>
            <w:r w:rsidRPr="00160ECE">
              <w:rPr>
                <w:color w:val="000000"/>
                <w:sz w:val="22"/>
                <w:szCs w:val="22"/>
              </w:rPr>
              <w:t>217</w:t>
            </w:r>
          </w:p>
        </w:tc>
        <w:tc>
          <w:tcPr>
            <w:tcW w:w="1725" w:type="dxa"/>
            <w:tcBorders>
              <w:top w:val="nil"/>
              <w:left w:val="nil"/>
              <w:bottom w:val="single" w:sz="4" w:space="0" w:color="000000"/>
              <w:right w:val="single" w:sz="4" w:space="0" w:color="000000"/>
            </w:tcBorders>
            <w:shd w:val="clear" w:color="auto" w:fill="auto"/>
            <w:vAlign w:val="center"/>
            <w:hideMark/>
          </w:tcPr>
          <w:p w14:paraId="7875F90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0DFB11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099FC67"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E74B99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F01665F" w14:textId="77777777" w:rsidR="00225194" w:rsidRPr="00160ECE" w:rsidRDefault="00225194" w:rsidP="00225194">
            <w:pPr>
              <w:jc w:val="center"/>
              <w:rPr>
                <w:color w:val="000000"/>
                <w:sz w:val="22"/>
                <w:szCs w:val="22"/>
              </w:rPr>
            </w:pPr>
            <w:r w:rsidRPr="00160ECE">
              <w:rPr>
                <w:color w:val="000000"/>
                <w:sz w:val="22"/>
                <w:szCs w:val="22"/>
              </w:rPr>
              <w:t>211</w:t>
            </w:r>
          </w:p>
        </w:tc>
        <w:tc>
          <w:tcPr>
            <w:tcW w:w="1901" w:type="dxa"/>
            <w:tcBorders>
              <w:top w:val="nil"/>
              <w:left w:val="nil"/>
              <w:bottom w:val="single" w:sz="4" w:space="0" w:color="000000"/>
              <w:right w:val="single" w:sz="4" w:space="0" w:color="000000"/>
            </w:tcBorders>
            <w:shd w:val="clear" w:color="auto" w:fill="auto"/>
            <w:vAlign w:val="center"/>
            <w:hideMark/>
          </w:tcPr>
          <w:p w14:paraId="03C1218C" w14:textId="77777777" w:rsidR="00225194" w:rsidRPr="00160ECE" w:rsidRDefault="00225194" w:rsidP="00225194">
            <w:pPr>
              <w:jc w:val="center"/>
              <w:rPr>
                <w:color w:val="000000"/>
                <w:sz w:val="22"/>
                <w:szCs w:val="22"/>
              </w:rPr>
            </w:pPr>
            <w:r w:rsidRPr="00160ECE">
              <w:rPr>
                <w:color w:val="000000"/>
                <w:sz w:val="22"/>
                <w:szCs w:val="22"/>
              </w:rPr>
              <w:t>6</w:t>
            </w:r>
          </w:p>
        </w:tc>
      </w:tr>
      <w:tr w:rsidR="00225194" w:rsidRPr="00160ECE" w14:paraId="17D931C9" w14:textId="77777777" w:rsidTr="0009433A">
        <w:trPr>
          <w:trHeight w:val="40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A2496B5" w14:textId="7EF5A759" w:rsidR="00225194" w:rsidRPr="00160ECE" w:rsidRDefault="00225194" w:rsidP="00225194">
            <w:pPr>
              <w:rPr>
                <w:color w:val="000000"/>
                <w:sz w:val="20"/>
                <w:szCs w:val="20"/>
              </w:rPr>
            </w:pPr>
            <w:r w:rsidRPr="00160ECE">
              <w:rPr>
                <w:color w:val="000000"/>
                <w:sz w:val="20"/>
                <w:szCs w:val="20"/>
              </w:rPr>
              <w:t xml:space="preserve">Обращение и производство лекарственных средств, медицинских изделий и </w:t>
            </w:r>
            <w:proofErr w:type="spellStart"/>
            <w:r w:rsidRPr="00160ECE">
              <w:rPr>
                <w:color w:val="000000"/>
                <w:sz w:val="20"/>
                <w:szCs w:val="20"/>
              </w:rPr>
              <w:t>бадов</w:t>
            </w:r>
            <w:proofErr w:type="spellEnd"/>
          </w:p>
        </w:tc>
        <w:tc>
          <w:tcPr>
            <w:tcW w:w="959" w:type="dxa"/>
            <w:tcBorders>
              <w:top w:val="nil"/>
              <w:left w:val="nil"/>
              <w:bottom w:val="single" w:sz="4" w:space="0" w:color="000000"/>
              <w:right w:val="single" w:sz="4" w:space="0" w:color="000000"/>
            </w:tcBorders>
            <w:shd w:val="clear" w:color="auto" w:fill="auto"/>
            <w:vAlign w:val="center"/>
            <w:hideMark/>
          </w:tcPr>
          <w:p w14:paraId="08B64CD0" w14:textId="77777777" w:rsidR="00225194" w:rsidRPr="00160ECE" w:rsidRDefault="00225194" w:rsidP="00225194">
            <w:pPr>
              <w:jc w:val="center"/>
              <w:rPr>
                <w:color w:val="000000"/>
                <w:sz w:val="22"/>
                <w:szCs w:val="22"/>
              </w:rPr>
            </w:pPr>
            <w:r w:rsidRPr="00160ECE">
              <w:rPr>
                <w:color w:val="000000"/>
                <w:sz w:val="22"/>
                <w:szCs w:val="22"/>
              </w:rPr>
              <w:t>3</w:t>
            </w:r>
          </w:p>
        </w:tc>
        <w:tc>
          <w:tcPr>
            <w:tcW w:w="1725" w:type="dxa"/>
            <w:tcBorders>
              <w:top w:val="nil"/>
              <w:left w:val="nil"/>
              <w:bottom w:val="single" w:sz="4" w:space="0" w:color="000000"/>
              <w:right w:val="single" w:sz="4" w:space="0" w:color="000000"/>
            </w:tcBorders>
            <w:shd w:val="clear" w:color="auto" w:fill="auto"/>
            <w:vAlign w:val="center"/>
            <w:hideMark/>
          </w:tcPr>
          <w:p w14:paraId="54AD7DB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EBD7BA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63D6DC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DA9BA18"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3551125" w14:textId="77777777" w:rsidR="00225194" w:rsidRPr="00160ECE" w:rsidRDefault="00225194" w:rsidP="00225194">
            <w:pPr>
              <w:jc w:val="center"/>
              <w:rPr>
                <w:color w:val="000000"/>
                <w:sz w:val="22"/>
                <w:szCs w:val="22"/>
              </w:rPr>
            </w:pPr>
            <w:r w:rsidRPr="00160ECE">
              <w:rPr>
                <w:color w:val="000000"/>
                <w:sz w:val="22"/>
                <w:szCs w:val="22"/>
              </w:rPr>
              <w:t>3</w:t>
            </w:r>
          </w:p>
        </w:tc>
        <w:tc>
          <w:tcPr>
            <w:tcW w:w="1901" w:type="dxa"/>
            <w:tcBorders>
              <w:top w:val="nil"/>
              <w:left w:val="nil"/>
              <w:bottom w:val="single" w:sz="4" w:space="0" w:color="000000"/>
              <w:right w:val="single" w:sz="4" w:space="0" w:color="000000"/>
            </w:tcBorders>
            <w:shd w:val="clear" w:color="auto" w:fill="auto"/>
            <w:vAlign w:val="center"/>
            <w:hideMark/>
          </w:tcPr>
          <w:p w14:paraId="017F9DE6"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21C956BB"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257AC77" w14:textId="14CC9C5D" w:rsidR="00225194" w:rsidRPr="00160ECE" w:rsidRDefault="00225194" w:rsidP="00225194">
            <w:pPr>
              <w:rPr>
                <w:color w:val="000000"/>
                <w:sz w:val="20"/>
                <w:szCs w:val="20"/>
              </w:rPr>
            </w:pPr>
            <w:r w:rsidRPr="00160ECE">
              <w:rPr>
                <w:color w:val="000000"/>
                <w:sz w:val="20"/>
                <w:szCs w:val="20"/>
              </w:rPr>
              <w:t>Лекарственное обеспечение</w:t>
            </w:r>
          </w:p>
        </w:tc>
        <w:tc>
          <w:tcPr>
            <w:tcW w:w="959" w:type="dxa"/>
            <w:tcBorders>
              <w:top w:val="nil"/>
              <w:left w:val="nil"/>
              <w:bottom w:val="single" w:sz="4" w:space="0" w:color="000000"/>
              <w:right w:val="single" w:sz="4" w:space="0" w:color="000000"/>
            </w:tcBorders>
            <w:shd w:val="clear" w:color="auto" w:fill="auto"/>
            <w:vAlign w:val="center"/>
            <w:hideMark/>
          </w:tcPr>
          <w:p w14:paraId="787FF1EF" w14:textId="77777777" w:rsidR="00225194" w:rsidRPr="00160ECE" w:rsidRDefault="00225194" w:rsidP="00225194">
            <w:pPr>
              <w:jc w:val="center"/>
              <w:rPr>
                <w:color w:val="000000"/>
                <w:sz w:val="22"/>
                <w:szCs w:val="22"/>
              </w:rPr>
            </w:pPr>
            <w:r w:rsidRPr="00160ECE">
              <w:rPr>
                <w:color w:val="000000"/>
                <w:sz w:val="22"/>
                <w:szCs w:val="22"/>
              </w:rPr>
              <w:t>2436</w:t>
            </w:r>
          </w:p>
        </w:tc>
        <w:tc>
          <w:tcPr>
            <w:tcW w:w="1725" w:type="dxa"/>
            <w:tcBorders>
              <w:top w:val="nil"/>
              <w:left w:val="nil"/>
              <w:bottom w:val="single" w:sz="4" w:space="0" w:color="000000"/>
              <w:right w:val="single" w:sz="4" w:space="0" w:color="000000"/>
            </w:tcBorders>
            <w:shd w:val="clear" w:color="auto" w:fill="auto"/>
            <w:vAlign w:val="center"/>
            <w:hideMark/>
          </w:tcPr>
          <w:p w14:paraId="5F7155D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9F6597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AD4087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354D6CD"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8C16B0F" w14:textId="77777777" w:rsidR="00225194" w:rsidRPr="00160ECE" w:rsidRDefault="00225194" w:rsidP="00225194">
            <w:pPr>
              <w:jc w:val="center"/>
              <w:rPr>
                <w:color w:val="000000"/>
                <w:sz w:val="22"/>
                <w:szCs w:val="22"/>
              </w:rPr>
            </w:pPr>
            <w:r w:rsidRPr="00160ECE">
              <w:rPr>
                <w:color w:val="000000"/>
                <w:sz w:val="22"/>
                <w:szCs w:val="22"/>
              </w:rPr>
              <w:t>2358</w:t>
            </w:r>
          </w:p>
        </w:tc>
        <w:tc>
          <w:tcPr>
            <w:tcW w:w="1901" w:type="dxa"/>
            <w:tcBorders>
              <w:top w:val="nil"/>
              <w:left w:val="nil"/>
              <w:bottom w:val="single" w:sz="4" w:space="0" w:color="000000"/>
              <w:right w:val="single" w:sz="4" w:space="0" w:color="000000"/>
            </w:tcBorders>
            <w:shd w:val="clear" w:color="auto" w:fill="auto"/>
            <w:vAlign w:val="center"/>
            <w:hideMark/>
          </w:tcPr>
          <w:p w14:paraId="2F351091" w14:textId="77777777" w:rsidR="00225194" w:rsidRPr="00160ECE" w:rsidRDefault="00225194" w:rsidP="00225194">
            <w:pPr>
              <w:jc w:val="center"/>
              <w:rPr>
                <w:color w:val="000000"/>
                <w:sz w:val="22"/>
                <w:szCs w:val="22"/>
              </w:rPr>
            </w:pPr>
            <w:r w:rsidRPr="00160ECE">
              <w:rPr>
                <w:color w:val="000000"/>
                <w:sz w:val="22"/>
                <w:szCs w:val="22"/>
              </w:rPr>
              <w:t>78</w:t>
            </w:r>
          </w:p>
        </w:tc>
      </w:tr>
      <w:tr w:rsidR="00225194" w:rsidRPr="00160ECE" w14:paraId="1A74A906"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411056C" w14:textId="775362D6" w:rsidR="00225194" w:rsidRPr="00160ECE" w:rsidRDefault="00225194" w:rsidP="00225194">
            <w:pPr>
              <w:rPr>
                <w:color w:val="000000"/>
                <w:sz w:val="20"/>
                <w:szCs w:val="20"/>
              </w:rPr>
            </w:pPr>
            <w:r w:rsidRPr="00160ECE">
              <w:rPr>
                <w:color w:val="000000"/>
                <w:sz w:val="20"/>
                <w:szCs w:val="20"/>
              </w:rPr>
              <w:t>Работа аптек</w:t>
            </w:r>
          </w:p>
        </w:tc>
        <w:tc>
          <w:tcPr>
            <w:tcW w:w="959" w:type="dxa"/>
            <w:tcBorders>
              <w:top w:val="nil"/>
              <w:left w:val="nil"/>
              <w:bottom w:val="single" w:sz="4" w:space="0" w:color="000000"/>
              <w:right w:val="single" w:sz="4" w:space="0" w:color="000000"/>
            </w:tcBorders>
            <w:shd w:val="clear" w:color="auto" w:fill="auto"/>
            <w:vAlign w:val="center"/>
            <w:hideMark/>
          </w:tcPr>
          <w:p w14:paraId="5C09D0A2" w14:textId="77777777" w:rsidR="00225194" w:rsidRPr="00160ECE" w:rsidRDefault="00225194" w:rsidP="00225194">
            <w:pPr>
              <w:jc w:val="center"/>
              <w:rPr>
                <w:color w:val="000000"/>
                <w:sz w:val="22"/>
                <w:szCs w:val="22"/>
              </w:rPr>
            </w:pPr>
            <w:r w:rsidRPr="00160ECE">
              <w:rPr>
                <w:color w:val="000000"/>
                <w:sz w:val="22"/>
                <w:szCs w:val="22"/>
              </w:rPr>
              <w:t>70</w:t>
            </w:r>
          </w:p>
        </w:tc>
        <w:tc>
          <w:tcPr>
            <w:tcW w:w="1725" w:type="dxa"/>
            <w:tcBorders>
              <w:top w:val="nil"/>
              <w:left w:val="nil"/>
              <w:bottom w:val="single" w:sz="4" w:space="0" w:color="000000"/>
              <w:right w:val="single" w:sz="4" w:space="0" w:color="000000"/>
            </w:tcBorders>
            <w:shd w:val="clear" w:color="auto" w:fill="auto"/>
            <w:vAlign w:val="center"/>
            <w:hideMark/>
          </w:tcPr>
          <w:p w14:paraId="7F95ACD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C15AE9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6D6DC7F"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BD5DC97"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67C4847" w14:textId="77777777" w:rsidR="00225194" w:rsidRPr="00160ECE" w:rsidRDefault="00225194" w:rsidP="00225194">
            <w:pPr>
              <w:jc w:val="center"/>
              <w:rPr>
                <w:color w:val="000000"/>
                <w:sz w:val="22"/>
                <w:szCs w:val="22"/>
              </w:rPr>
            </w:pPr>
            <w:r w:rsidRPr="00160ECE">
              <w:rPr>
                <w:color w:val="000000"/>
                <w:sz w:val="22"/>
                <w:szCs w:val="22"/>
              </w:rPr>
              <w:t>66</w:t>
            </w:r>
          </w:p>
        </w:tc>
        <w:tc>
          <w:tcPr>
            <w:tcW w:w="1901" w:type="dxa"/>
            <w:tcBorders>
              <w:top w:val="nil"/>
              <w:left w:val="nil"/>
              <w:bottom w:val="single" w:sz="4" w:space="0" w:color="000000"/>
              <w:right w:val="single" w:sz="4" w:space="0" w:color="000000"/>
            </w:tcBorders>
            <w:shd w:val="clear" w:color="auto" w:fill="auto"/>
            <w:vAlign w:val="center"/>
            <w:hideMark/>
          </w:tcPr>
          <w:p w14:paraId="08ED80D9" w14:textId="77777777" w:rsidR="00225194" w:rsidRPr="00160ECE" w:rsidRDefault="00225194" w:rsidP="00225194">
            <w:pPr>
              <w:jc w:val="center"/>
              <w:rPr>
                <w:color w:val="000000"/>
                <w:sz w:val="22"/>
                <w:szCs w:val="22"/>
              </w:rPr>
            </w:pPr>
            <w:r w:rsidRPr="00160ECE">
              <w:rPr>
                <w:color w:val="000000"/>
                <w:sz w:val="22"/>
                <w:szCs w:val="22"/>
              </w:rPr>
              <w:t>4</w:t>
            </w:r>
          </w:p>
        </w:tc>
      </w:tr>
      <w:tr w:rsidR="00225194" w:rsidRPr="00160ECE" w14:paraId="791E9389" w14:textId="77777777" w:rsidTr="001354C3">
        <w:trPr>
          <w:trHeight w:val="57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8851AC2" w14:textId="0EE40AA0" w:rsidR="00225194" w:rsidRPr="00160ECE" w:rsidRDefault="00225194" w:rsidP="00225194">
            <w:pPr>
              <w:rPr>
                <w:color w:val="000000"/>
                <w:sz w:val="20"/>
                <w:szCs w:val="20"/>
              </w:rPr>
            </w:pPr>
            <w:r w:rsidRPr="00160ECE">
              <w:rPr>
                <w:color w:val="000000"/>
                <w:sz w:val="20"/>
                <w:szCs w:val="20"/>
              </w:rPr>
              <w:t>Цены на жизненно-необходимые вещества и лекарственные препараты</w:t>
            </w:r>
          </w:p>
        </w:tc>
        <w:tc>
          <w:tcPr>
            <w:tcW w:w="959" w:type="dxa"/>
            <w:tcBorders>
              <w:top w:val="nil"/>
              <w:left w:val="nil"/>
              <w:bottom w:val="single" w:sz="4" w:space="0" w:color="000000"/>
              <w:right w:val="single" w:sz="4" w:space="0" w:color="000000"/>
            </w:tcBorders>
            <w:shd w:val="clear" w:color="auto" w:fill="auto"/>
            <w:vAlign w:val="center"/>
            <w:hideMark/>
          </w:tcPr>
          <w:p w14:paraId="75603434" w14:textId="77777777" w:rsidR="00225194" w:rsidRPr="00160ECE" w:rsidRDefault="00225194" w:rsidP="00225194">
            <w:pPr>
              <w:jc w:val="center"/>
              <w:rPr>
                <w:color w:val="000000"/>
                <w:sz w:val="22"/>
                <w:szCs w:val="22"/>
              </w:rPr>
            </w:pPr>
            <w:r w:rsidRPr="00160ECE">
              <w:rPr>
                <w:color w:val="000000"/>
                <w:sz w:val="22"/>
                <w:szCs w:val="22"/>
              </w:rPr>
              <w:t>12</w:t>
            </w:r>
          </w:p>
        </w:tc>
        <w:tc>
          <w:tcPr>
            <w:tcW w:w="1725" w:type="dxa"/>
            <w:tcBorders>
              <w:top w:val="nil"/>
              <w:left w:val="nil"/>
              <w:bottom w:val="single" w:sz="4" w:space="0" w:color="000000"/>
              <w:right w:val="single" w:sz="4" w:space="0" w:color="000000"/>
            </w:tcBorders>
            <w:shd w:val="clear" w:color="auto" w:fill="auto"/>
            <w:vAlign w:val="center"/>
            <w:hideMark/>
          </w:tcPr>
          <w:p w14:paraId="06BFA3C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0FAF0E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5F9493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77B187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865EC0A" w14:textId="77777777" w:rsidR="00225194" w:rsidRPr="00160ECE" w:rsidRDefault="00225194" w:rsidP="00225194">
            <w:pPr>
              <w:jc w:val="center"/>
              <w:rPr>
                <w:color w:val="000000"/>
                <w:sz w:val="22"/>
                <w:szCs w:val="22"/>
              </w:rPr>
            </w:pPr>
            <w:r w:rsidRPr="00160ECE">
              <w:rPr>
                <w:color w:val="000000"/>
                <w:sz w:val="22"/>
                <w:szCs w:val="22"/>
              </w:rPr>
              <w:t>12</w:t>
            </w:r>
          </w:p>
        </w:tc>
        <w:tc>
          <w:tcPr>
            <w:tcW w:w="1901" w:type="dxa"/>
            <w:tcBorders>
              <w:top w:val="nil"/>
              <w:left w:val="nil"/>
              <w:bottom w:val="single" w:sz="4" w:space="0" w:color="000000"/>
              <w:right w:val="single" w:sz="4" w:space="0" w:color="000000"/>
            </w:tcBorders>
            <w:shd w:val="clear" w:color="auto" w:fill="auto"/>
            <w:vAlign w:val="center"/>
            <w:hideMark/>
          </w:tcPr>
          <w:p w14:paraId="491D0390"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0FA35D8" w14:textId="77777777" w:rsidTr="001354C3">
        <w:trPr>
          <w:trHeight w:val="55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50EE203" w14:textId="6A861E0B" w:rsidR="00225194" w:rsidRPr="00160ECE" w:rsidRDefault="00225194" w:rsidP="00225194">
            <w:pPr>
              <w:rPr>
                <w:color w:val="000000"/>
                <w:sz w:val="20"/>
                <w:szCs w:val="20"/>
              </w:rPr>
            </w:pPr>
            <w:r w:rsidRPr="00160ECE">
              <w:rPr>
                <w:color w:val="000000"/>
                <w:sz w:val="20"/>
                <w:szCs w:val="20"/>
              </w:rPr>
              <w:t>Медицинская экспертиза и медицинское освидетельствование</w:t>
            </w:r>
          </w:p>
        </w:tc>
        <w:tc>
          <w:tcPr>
            <w:tcW w:w="959" w:type="dxa"/>
            <w:tcBorders>
              <w:top w:val="nil"/>
              <w:left w:val="nil"/>
              <w:bottom w:val="single" w:sz="4" w:space="0" w:color="000000"/>
              <w:right w:val="single" w:sz="4" w:space="0" w:color="000000"/>
            </w:tcBorders>
            <w:shd w:val="clear" w:color="auto" w:fill="auto"/>
            <w:vAlign w:val="center"/>
            <w:hideMark/>
          </w:tcPr>
          <w:p w14:paraId="47014EA7" w14:textId="77777777" w:rsidR="00225194" w:rsidRPr="00160ECE" w:rsidRDefault="00225194" w:rsidP="00225194">
            <w:pPr>
              <w:jc w:val="center"/>
              <w:rPr>
                <w:color w:val="000000"/>
                <w:sz w:val="22"/>
                <w:szCs w:val="22"/>
              </w:rPr>
            </w:pPr>
            <w:r w:rsidRPr="00160ECE">
              <w:rPr>
                <w:color w:val="000000"/>
                <w:sz w:val="22"/>
                <w:szCs w:val="22"/>
              </w:rPr>
              <w:t>39</w:t>
            </w:r>
          </w:p>
        </w:tc>
        <w:tc>
          <w:tcPr>
            <w:tcW w:w="1725" w:type="dxa"/>
            <w:tcBorders>
              <w:top w:val="nil"/>
              <w:left w:val="nil"/>
              <w:bottom w:val="single" w:sz="4" w:space="0" w:color="000000"/>
              <w:right w:val="single" w:sz="4" w:space="0" w:color="000000"/>
            </w:tcBorders>
            <w:shd w:val="clear" w:color="auto" w:fill="auto"/>
            <w:vAlign w:val="center"/>
            <w:hideMark/>
          </w:tcPr>
          <w:p w14:paraId="1833340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F600F2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332AC8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A12857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39659A7" w14:textId="77777777" w:rsidR="00225194" w:rsidRPr="00160ECE" w:rsidRDefault="00225194" w:rsidP="00225194">
            <w:pPr>
              <w:jc w:val="center"/>
              <w:rPr>
                <w:color w:val="000000"/>
                <w:sz w:val="22"/>
                <w:szCs w:val="22"/>
              </w:rPr>
            </w:pPr>
            <w:r w:rsidRPr="00160ECE">
              <w:rPr>
                <w:color w:val="000000"/>
                <w:sz w:val="22"/>
                <w:szCs w:val="22"/>
              </w:rPr>
              <w:t>40</w:t>
            </w:r>
          </w:p>
        </w:tc>
        <w:tc>
          <w:tcPr>
            <w:tcW w:w="1901" w:type="dxa"/>
            <w:tcBorders>
              <w:top w:val="nil"/>
              <w:left w:val="nil"/>
              <w:bottom w:val="single" w:sz="4" w:space="0" w:color="000000"/>
              <w:right w:val="single" w:sz="4" w:space="0" w:color="000000"/>
            </w:tcBorders>
            <w:shd w:val="clear" w:color="auto" w:fill="auto"/>
            <w:vAlign w:val="center"/>
            <w:hideMark/>
          </w:tcPr>
          <w:p w14:paraId="19FA4372" w14:textId="77777777" w:rsidR="00225194" w:rsidRPr="00160ECE" w:rsidRDefault="00225194" w:rsidP="00225194">
            <w:pPr>
              <w:jc w:val="center"/>
              <w:rPr>
                <w:color w:val="000000"/>
                <w:sz w:val="22"/>
                <w:szCs w:val="22"/>
              </w:rPr>
            </w:pPr>
            <w:r w:rsidRPr="00160ECE">
              <w:rPr>
                <w:color w:val="000000"/>
                <w:sz w:val="22"/>
                <w:szCs w:val="22"/>
              </w:rPr>
              <w:t>9</w:t>
            </w:r>
          </w:p>
        </w:tc>
      </w:tr>
      <w:tr w:rsidR="00225194" w:rsidRPr="00160ECE" w14:paraId="338C4E4D"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9F0799C" w14:textId="47E985E9" w:rsidR="00225194" w:rsidRPr="00160ECE" w:rsidRDefault="00225194" w:rsidP="00225194">
            <w:pPr>
              <w:rPr>
                <w:color w:val="000000"/>
                <w:sz w:val="20"/>
                <w:szCs w:val="20"/>
              </w:rPr>
            </w:pPr>
            <w:r w:rsidRPr="00160ECE">
              <w:rPr>
                <w:color w:val="000000"/>
                <w:sz w:val="20"/>
                <w:szCs w:val="20"/>
              </w:rPr>
              <w:t>Экспертиза временной нетрудоспособности</w:t>
            </w:r>
          </w:p>
        </w:tc>
        <w:tc>
          <w:tcPr>
            <w:tcW w:w="959" w:type="dxa"/>
            <w:tcBorders>
              <w:top w:val="nil"/>
              <w:left w:val="nil"/>
              <w:bottom w:val="single" w:sz="4" w:space="0" w:color="000000"/>
              <w:right w:val="single" w:sz="4" w:space="0" w:color="000000"/>
            </w:tcBorders>
            <w:shd w:val="clear" w:color="auto" w:fill="auto"/>
            <w:vAlign w:val="center"/>
            <w:hideMark/>
          </w:tcPr>
          <w:p w14:paraId="69761CDA"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733DC676"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3F392F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2597EA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E5D52C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D3D1193"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5AD83594"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5FE3847D" w14:textId="77777777" w:rsidTr="00AE0235">
        <w:trPr>
          <w:trHeight w:val="541"/>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28A4AA27" w14:textId="197463F1" w:rsidR="00225194" w:rsidRPr="00160ECE" w:rsidRDefault="00225194" w:rsidP="00225194">
            <w:pPr>
              <w:rPr>
                <w:color w:val="000000"/>
                <w:sz w:val="20"/>
                <w:szCs w:val="20"/>
              </w:rPr>
            </w:pPr>
            <w:r w:rsidRPr="00160ECE">
              <w:rPr>
                <w:color w:val="000000"/>
                <w:sz w:val="20"/>
                <w:szCs w:val="20"/>
              </w:rPr>
              <w:t>Медицинское освидетельствование на состояние опьянения</w:t>
            </w:r>
          </w:p>
        </w:tc>
        <w:tc>
          <w:tcPr>
            <w:tcW w:w="959" w:type="dxa"/>
            <w:tcBorders>
              <w:top w:val="nil"/>
              <w:left w:val="nil"/>
              <w:bottom w:val="single" w:sz="4" w:space="0" w:color="000000"/>
              <w:right w:val="single" w:sz="4" w:space="0" w:color="000000"/>
            </w:tcBorders>
            <w:shd w:val="clear" w:color="auto" w:fill="auto"/>
            <w:vAlign w:val="center"/>
            <w:hideMark/>
          </w:tcPr>
          <w:p w14:paraId="50206D43" w14:textId="77777777" w:rsidR="00225194" w:rsidRPr="00160ECE" w:rsidRDefault="00225194" w:rsidP="00225194">
            <w:pPr>
              <w:jc w:val="center"/>
              <w:rPr>
                <w:color w:val="000000"/>
                <w:sz w:val="22"/>
                <w:szCs w:val="22"/>
              </w:rPr>
            </w:pPr>
            <w:r w:rsidRPr="00160ECE">
              <w:rPr>
                <w:color w:val="000000"/>
                <w:sz w:val="22"/>
                <w:szCs w:val="22"/>
              </w:rPr>
              <w:t>13</w:t>
            </w:r>
          </w:p>
        </w:tc>
        <w:tc>
          <w:tcPr>
            <w:tcW w:w="1725" w:type="dxa"/>
            <w:tcBorders>
              <w:top w:val="nil"/>
              <w:left w:val="nil"/>
              <w:bottom w:val="single" w:sz="4" w:space="0" w:color="000000"/>
              <w:right w:val="single" w:sz="4" w:space="0" w:color="000000"/>
            </w:tcBorders>
            <w:shd w:val="clear" w:color="auto" w:fill="auto"/>
            <w:vAlign w:val="center"/>
            <w:hideMark/>
          </w:tcPr>
          <w:p w14:paraId="070C8E0B"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7B1E24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E42DD6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6341B1E"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8014D47" w14:textId="77777777" w:rsidR="00225194" w:rsidRPr="00160ECE" w:rsidRDefault="00225194" w:rsidP="00225194">
            <w:pPr>
              <w:jc w:val="center"/>
              <w:rPr>
                <w:color w:val="000000"/>
                <w:sz w:val="22"/>
                <w:szCs w:val="22"/>
              </w:rPr>
            </w:pPr>
            <w:r w:rsidRPr="00160ECE">
              <w:rPr>
                <w:color w:val="000000"/>
                <w:sz w:val="22"/>
                <w:szCs w:val="22"/>
              </w:rPr>
              <w:t>12</w:t>
            </w:r>
          </w:p>
        </w:tc>
        <w:tc>
          <w:tcPr>
            <w:tcW w:w="1901" w:type="dxa"/>
            <w:tcBorders>
              <w:top w:val="nil"/>
              <w:left w:val="nil"/>
              <w:bottom w:val="single" w:sz="4" w:space="0" w:color="000000"/>
              <w:right w:val="single" w:sz="4" w:space="0" w:color="000000"/>
            </w:tcBorders>
            <w:shd w:val="clear" w:color="auto" w:fill="auto"/>
            <w:vAlign w:val="center"/>
            <w:hideMark/>
          </w:tcPr>
          <w:p w14:paraId="74FE6E89"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48DDF837" w14:textId="77777777" w:rsidTr="00AE0235">
        <w:trPr>
          <w:trHeight w:val="54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65EA007" w14:textId="48E4CE31" w:rsidR="00225194" w:rsidRPr="00160ECE" w:rsidRDefault="00225194" w:rsidP="00225194">
            <w:pPr>
              <w:rPr>
                <w:color w:val="000000"/>
                <w:sz w:val="20"/>
                <w:szCs w:val="20"/>
              </w:rPr>
            </w:pPr>
            <w:r w:rsidRPr="00160ECE">
              <w:rPr>
                <w:color w:val="000000"/>
                <w:sz w:val="20"/>
                <w:szCs w:val="20"/>
              </w:rPr>
              <w:t>Материально-техническое и финансовое обеспечение в сфере здравоохранения</w:t>
            </w:r>
          </w:p>
        </w:tc>
        <w:tc>
          <w:tcPr>
            <w:tcW w:w="959" w:type="dxa"/>
            <w:tcBorders>
              <w:top w:val="nil"/>
              <w:left w:val="nil"/>
              <w:bottom w:val="single" w:sz="4" w:space="0" w:color="000000"/>
              <w:right w:val="single" w:sz="4" w:space="0" w:color="000000"/>
            </w:tcBorders>
            <w:shd w:val="clear" w:color="auto" w:fill="auto"/>
            <w:vAlign w:val="center"/>
            <w:hideMark/>
          </w:tcPr>
          <w:p w14:paraId="672E069B" w14:textId="77777777" w:rsidR="00225194" w:rsidRPr="00160ECE" w:rsidRDefault="00225194" w:rsidP="00225194">
            <w:pPr>
              <w:jc w:val="center"/>
              <w:rPr>
                <w:color w:val="000000"/>
                <w:sz w:val="22"/>
                <w:szCs w:val="22"/>
              </w:rPr>
            </w:pPr>
            <w:r w:rsidRPr="00160ECE">
              <w:rPr>
                <w:color w:val="000000"/>
                <w:sz w:val="22"/>
                <w:szCs w:val="22"/>
              </w:rPr>
              <w:t>200</w:t>
            </w:r>
          </w:p>
        </w:tc>
        <w:tc>
          <w:tcPr>
            <w:tcW w:w="1725" w:type="dxa"/>
            <w:tcBorders>
              <w:top w:val="nil"/>
              <w:left w:val="nil"/>
              <w:bottom w:val="single" w:sz="4" w:space="0" w:color="000000"/>
              <w:right w:val="single" w:sz="4" w:space="0" w:color="000000"/>
            </w:tcBorders>
            <w:shd w:val="clear" w:color="auto" w:fill="auto"/>
            <w:vAlign w:val="center"/>
            <w:hideMark/>
          </w:tcPr>
          <w:p w14:paraId="6BC04EE2"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B9F277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3BADC2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29B78D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1769E73" w14:textId="77777777" w:rsidR="00225194" w:rsidRPr="00160ECE" w:rsidRDefault="00225194" w:rsidP="00225194">
            <w:pPr>
              <w:jc w:val="center"/>
              <w:rPr>
                <w:color w:val="000000"/>
                <w:sz w:val="22"/>
                <w:szCs w:val="22"/>
              </w:rPr>
            </w:pPr>
            <w:r w:rsidRPr="00160ECE">
              <w:rPr>
                <w:color w:val="000000"/>
                <w:sz w:val="22"/>
                <w:szCs w:val="22"/>
              </w:rPr>
              <w:t>175</w:t>
            </w:r>
          </w:p>
        </w:tc>
        <w:tc>
          <w:tcPr>
            <w:tcW w:w="1901" w:type="dxa"/>
            <w:tcBorders>
              <w:top w:val="nil"/>
              <w:left w:val="nil"/>
              <w:bottom w:val="single" w:sz="4" w:space="0" w:color="000000"/>
              <w:right w:val="single" w:sz="4" w:space="0" w:color="000000"/>
            </w:tcBorders>
            <w:shd w:val="clear" w:color="auto" w:fill="auto"/>
            <w:vAlign w:val="center"/>
            <w:hideMark/>
          </w:tcPr>
          <w:p w14:paraId="7EA98847" w14:textId="77777777" w:rsidR="00225194" w:rsidRPr="00160ECE" w:rsidRDefault="00225194" w:rsidP="00225194">
            <w:pPr>
              <w:jc w:val="center"/>
              <w:rPr>
                <w:color w:val="000000"/>
                <w:sz w:val="22"/>
                <w:szCs w:val="22"/>
              </w:rPr>
            </w:pPr>
            <w:r w:rsidRPr="00160ECE">
              <w:rPr>
                <w:color w:val="000000"/>
                <w:sz w:val="22"/>
                <w:szCs w:val="22"/>
              </w:rPr>
              <w:t>25</w:t>
            </w:r>
          </w:p>
        </w:tc>
      </w:tr>
      <w:tr w:rsidR="00225194" w:rsidRPr="00160ECE" w14:paraId="0193805A"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6882988" w14:textId="55D224D9" w:rsidR="00225194" w:rsidRPr="00160ECE" w:rsidRDefault="00225194" w:rsidP="00225194">
            <w:pPr>
              <w:rPr>
                <w:color w:val="000000"/>
                <w:sz w:val="20"/>
                <w:szCs w:val="20"/>
              </w:rPr>
            </w:pPr>
            <w:r w:rsidRPr="00160ECE">
              <w:rPr>
                <w:color w:val="000000"/>
                <w:sz w:val="20"/>
                <w:szCs w:val="20"/>
              </w:rPr>
              <w:t>Внедрение и использование современных мед. технологий в том числе инновац</w:t>
            </w:r>
            <w:r w:rsidR="000B1168">
              <w:rPr>
                <w:color w:val="000000"/>
                <w:sz w:val="20"/>
                <w:szCs w:val="20"/>
              </w:rPr>
              <w:t>ионны</w:t>
            </w:r>
            <w:r w:rsidRPr="00160ECE">
              <w:rPr>
                <w:color w:val="000000"/>
                <w:sz w:val="20"/>
                <w:szCs w:val="20"/>
              </w:rPr>
              <w:t>х</w:t>
            </w:r>
          </w:p>
        </w:tc>
        <w:tc>
          <w:tcPr>
            <w:tcW w:w="959" w:type="dxa"/>
            <w:tcBorders>
              <w:top w:val="nil"/>
              <w:left w:val="nil"/>
              <w:bottom w:val="single" w:sz="4" w:space="0" w:color="000000"/>
              <w:right w:val="single" w:sz="4" w:space="0" w:color="000000"/>
            </w:tcBorders>
            <w:shd w:val="clear" w:color="auto" w:fill="auto"/>
            <w:vAlign w:val="center"/>
            <w:hideMark/>
          </w:tcPr>
          <w:p w14:paraId="30ADE7D3" w14:textId="77777777" w:rsidR="00225194" w:rsidRPr="00160ECE" w:rsidRDefault="00225194" w:rsidP="00225194">
            <w:pPr>
              <w:jc w:val="center"/>
              <w:rPr>
                <w:color w:val="000000"/>
                <w:sz w:val="22"/>
                <w:szCs w:val="22"/>
              </w:rPr>
            </w:pPr>
            <w:r w:rsidRPr="00160ECE">
              <w:rPr>
                <w:color w:val="000000"/>
                <w:sz w:val="22"/>
                <w:szCs w:val="22"/>
              </w:rPr>
              <w:t>5</w:t>
            </w:r>
          </w:p>
        </w:tc>
        <w:tc>
          <w:tcPr>
            <w:tcW w:w="1725" w:type="dxa"/>
            <w:tcBorders>
              <w:top w:val="nil"/>
              <w:left w:val="nil"/>
              <w:bottom w:val="single" w:sz="4" w:space="0" w:color="000000"/>
              <w:right w:val="single" w:sz="4" w:space="0" w:color="000000"/>
            </w:tcBorders>
            <w:shd w:val="clear" w:color="auto" w:fill="auto"/>
            <w:vAlign w:val="center"/>
            <w:hideMark/>
          </w:tcPr>
          <w:p w14:paraId="1AA363F2"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093DE9AC"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73A2C2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DBC7E46"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34546C7" w14:textId="77777777" w:rsidR="00225194" w:rsidRPr="00160ECE" w:rsidRDefault="00225194" w:rsidP="00225194">
            <w:pPr>
              <w:jc w:val="center"/>
              <w:rPr>
                <w:color w:val="000000"/>
                <w:sz w:val="22"/>
                <w:szCs w:val="22"/>
              </w:rPr>
            </w:pPr>
            <w:r w:rsidRPr="00160ECE">
              <w:rPr>
                <w:color w:val="000000"/>
                <w:sz w:val="22"/>
                <w:szCs w:val="22"/>
              </w:rPr>
              <w:t>5</w:t>
            </w:r>
          </w:p>
        </w:tc>
        <w:tc>
          <w:tcPr>
            <w:tcW w:w="1901" w:type="dxa"/>
            <w:tcBorders>
              <w:top w:val="nil"/>
              <w:left w:val="nil"/>
              <w:bottom w:val="single" w:sz="4" w:space="0" w:color="000000"/>
              <w:right w:val="single" w:sz="4" w:space="0" w:color="000000"/>
            </w:tcBorders>
            <w:shd w:val="clear" w:color="auto" w:fill="auto"/>
            <w:vAlign w:val="center"/>
            <w:hideMark/>
          </w:tcPr>
          <w:p w14:paraId="53B92A2A"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264D95EE" w14:textId="77777777" w:rsidTr="00AE0235">
        <w:trPr>
          <w:trHeight w:val="51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2AFB02D" w14:textId="4FC3F1B3" w:rsidR="00225194" w:rsidRPr="00160ECE" w:rsidRDefault="00225194" w:rsidP="00225194">
            <w:pPr>
              <w:rPr>
                <w:color w:val="000000"/>
                <w:sz w:val="20"/>
                <w:szCs w:val="20"/>
              </w:rPr>
            </w:pPr>
            <w:r w:rsidRPr="00160ECE">
              <w:rPr>
                <w:color w:val="000000"/>
                <w:sz w:val="20"/>
                <w:szCs w:val="20"/>
              </w:rPr>
              <w:t>Борьба с социально значимыми заболеваниями (СПИД, туберкулез)</w:t>
            </w:r>
          </w:p>
        </w:tc>
        <w:tc>
          <w:tcPr>
            <w:tcW w:w="959" w:type="dxa"/>
            <w:tcBorders>
              <w:top w:val="nil"/>
              <w:left w:val="nil"/>
              <w:bottom w:val="single" w:sz="4" w:space="0" w:color="000000"/>
              <w:right w:val="single" w:sz="4" w:space="0" w:color="000000"/>
            </w:tcBorders>
            <w:shd w:val="clear" w:color="auto" w:fill="auto"/>
            <w:vAlign w:val="center"/>
            <w:hideMark/>
          </w:tcPr>
          <w:p w14:paraId="790659A7" w14:textId="77777777" w:rsidR="00225194" w:rsidRPr="00160ECE" w:rsidRDefault="00225194" w:rsidP="00225194">
            <w:pPr>
              <w:jc w:val="center"/>
              <w:rPr>
                <w:color w:val="000000"/>
                <w:sz w:val="22"/>
                <w:szCs w:val="22"/>
              </w:rPr>
            </w:pPr>
            <w:r w:rsidRPr="00160ECE">
              <w:rPr>
                <w:color w:val="000000"/>
                <w:sz w:val="22"/>
                <w:szCs w:val="22"/>
              </w:rPr>
              <w:t>63</w:t>
            </w:r>
          </w:p>
        </w:tc>
        <w:tc>
          <w:tcPr>
            <w:tcW w:w="1725" w:type="dxa"/>
            <w:tcBorders>
              <w:top w:val="nil"/>
              <w:left w:val="nil"/>
              <w:bottom w:val="single" w:sz="4" w:space="0" w:color="000000"/>
              <w:right w:val="single" w:sz="4" w:space="0" w:color="000000"/>
            </w:tcBorders>
            <w:shd w:val="clear" w:color="auto" w:fill="auto"/>
            <w:vAlign w:val="center"/>
            <w:hideMark/>
          </w:tcPr>
          <w:p w14:paraId="03AA66E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B3B48B9"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C61A4A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8F613B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35E9811" w14:textId="77777777" w:rsidR="00225194" w:rsidRPr="00160ECE" w:rsidRDefault="00225194" w:rsidP="00225194">
            <w:pPr>
              <w:jc w:val="center"/>
              <w:rPr>
                <w:color w:val="000000"/>
                <w:sz w:val="22"/>
                <w:szCs w:val="22"/>
              </w:rPr>
            </w:pPr>
            <w:r w:rsidRPr="00160ECE">
              <w:rPr>
                <w:color w:val="000000"/>
                <w:sz w:val="22"/>
                <w:szCs w:val="22"/>
              </w:rPr>
              <w:t>63</w:t>
            </w:r>
          </w:p>
        </w:tc>
        <w:tc>
          <w:tcPr>
            <w:tcW w:w="1901" w:type="dxa"/>
            <w:tcBorders>
              <w:top w:val="nil"/>
              <w:left w:val="nil"/>
              <w:bottom w:val="single" w:sz="4" w:space="0" w:color="000000"/>
              <w:right w:val="single" w:sz="4" w:space="0" w:color="000000"/>
            </w:tcBorders>
            <w:shd w:val="clear" w:color="auto" w:fill="auto"/>
            <w:vAlign w:val="center"/>
            <w:hideMark/>
          </w:tcPr>
          <w:p w14:paraId="2EFC7628"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12A9DF3" w14:textId="77777777" w:rsidTr="00AE0235">
        <w:trPr>
          <w:trHeight w:val="418"/>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97D842F" w14:textId="749550FD" w:rsidR="00225194" w:rsidRPr="00160ECE" w:rsidRDefault="00225194" w:rsidP="00225194">
            <w:pPr>
              <w:rPr>
                <w:color w:val="000000"/>
                <w:sz w:val="20"/>
                <w:szCs w:val="20"/>
              </w:rPr>
            </w:pPr>
            <w:r w:rsidRPr="00160ECE">
              <w:rPr>
                <w:color w:val="000000"/>
                <w:sz w:val="20"/>
                <w:szCs w:val="20"/>
              </w:rPr>
              <w:t>Государственный контроль и надзор в сфере здравоохранения</w:t>
            </w:r>
          </w:p>
        </w:tc>
        <w:tc>
          <w:tcPr>
            <w:tcW w:w="959" w:type="dxa"/>
            <w:tcBorders>
              <w:top w:val="nil"/>
              <w:left w:val="nil"/>
              <w:bottom w:val="single" w:sz="4" w:space="0" w:color="000000"/>
              <w:right w:val="single" w:sz="4" w:space="0" w:color="000000"/>
            </w:tcBorders>
            <w:shd w:val="clear" w:color="auto" w:fill="auto"/>
            <w:vAlign w:val="center"/>
            <w:hideMark/>
          </w:tcPr>
          <w:p w14:paraId="2F44C5CF" w14:textId="77777777" w:rsidR="00225194" w:rsidRPr="00160ECE" w:rsidRDefault="00225194" w:rsidP="00225194">
            <w:pPr>
              <w:jc w:val="center"/>
              <w:rPr>
                <w:color w:val="000000"/>
                <w:sz w:val="22"/>
                <w:szCs w:val="22"/>
              </w:rPr>
            </w:pPr>
            <w:r w:rsidRPr="00160ECE">
              <w:rPr>
                <w:color w:val="000000"/>
                <w:sz w:val="22"/>
                <w:szCs w:val="22"/>
              </w:rPr>
              <w:t>6</w:t>
            </w:r>
          </w:p>
        </w:tc>
        <w:tc>
          <w:tcPr>
            <w:tcW w:w="1725" w:type="dxa"/>
            <w:tcBorders>
              <w:top w:val="nil"/>
              <w:left w:val="nil"/>
              <w:bottom w:val="single" w:sz="4" w:space="0" w:color="000000"/>
              <w:right w:val="single" w:sz="4" w:space="0" w:color="000000"/>
            </w:tcBorders>
            <w:shd w:val="clear" w:color="auto" w:fill="auto"/>
            <w:vAlign w:val="center"/>
            <w:hideMark/>
          </w:tcPr>
          <w:p w14:paraId="7C655BA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77A247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3D6649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2DEC462"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720CC47" w14:textId="77777777" w:rsidR="00225194" w:rsidRPr="00160ECE" w:rsidRDefault="00225194" w:rsidP="00225194">
            <w:pPr>
              <w:jc w:val="center"/>
              <w:rPr>
                <w:color w:val="000000"/>
                <w:sz w:val="22"/>
                <w:szCs w:val="22"/>
              </w:rPr>
            </w:pPr>
            <w:r w:rsidRPr="00160ECE">
              <w:rPr>
                <w:color w:val="000000"/>
                <w:sz w:val="22"/>
                <w:szCs w:val="22"/>
              </w:rPr>
              <w:t>5</w:t>
            </w:r>
          </w:p>
        </w:tc>
        <w:tc>
          <w:tcPr>
            <w:tcW w:w="1901" w:type="dxa"/>
            <w:tcBorders>
              <w:top w:val="nil"/>
              <w:left w:val="nil"/>
              <w:bottom w:val="single" w:sz="4" w:space="0" w:color="000000"/>
              <w:right w:val="single" w:sz="4" w:space="0" w:color="000000"/>
            </w:tcBorders>
            <w:shd w:val="clear" w:color="auto" w:fill="auto"/>
            <w:vAlign w:val="center"/>
            <w:hideMark/>
          </w:tcPr>
          <w:p w14:paraId="5049901E"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3B5EEC94"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AFA3EF4" w14:textId="0F07D89F" w:rsidR="00225194" w:rsidRPr="00160ECE" w:rsidRDefault="00225194" w:rsidP="00225194">
            <w:pPr>
              <w:rPr>
                <w:color w:val="000000"/>
                <w:sz w:val="20"/>
                <w:szCs w:val="20"/>
              </w:rPr>
            </w:pPr>
            <w:r w:rsidRPr="00160ECE">
              <w:rPr>
                <w:color w:val="000000"/>
                <w:sz w:val="20"/>
                <w:szCs w:val="20"/>
              </w:rPr>
              <w:lastRenderedPageBreak/>
              <w:t>Санитарно-эпидемиологическое благополучие населения</w:t>
            </w:r>
          </w:p>
        </w:tc>
        <w:tc>
          <w:tcPr>
            <w:tcW w:w="959" w:type="dxa"/>
            <w:tcBorders>
              <w:top w:val="nil"/>
              <w:left w:val="nil"/>
              <w:bottom w:val="single" w:sz="4" w:space="0" w:color="000000"/>
              <w:right w:val="single" w:sz="4" w:space="0" w:color="000000"/>
            </w:tcBorders>
            <w:shd w:val="clear" w:color="auto" w:fill="auto"/>
            <w:vAlign w:val="center"/>
            <w:hideMark/>
          </w:tcPr>
          <w:p w14:paraId="7D4E0202" w14:textId="77777777" w:rsidR="00225194" w:rsidRPr="00160ECE" w:rsidRDefault="00225194" w:rsidP="00225194">
            <w:pPr>
              <w:jc w:val="center"/>
              <w:rPr>
                <w:color w:val="000000"/>
                <w:sz w:val="22"/>
                <w:szCs w:val="22"/>
              </w:rPr>
            </w:pPr>
            <w:r w:rsidRPr="00160ECE">
              <w:rPr>
                <w:color w:val="000000"/>
                <w:sz w:val="22"/>
                <w:szCs w:val="22"/>
              </w:rPr>
              <w:t>896</w:t>
            </w:r>
          </w:p>
        </w:tc>
        <w:tc>
          <w:tcPr>
            <w:tcW w:w="1725" w:type="dxa"/>
            <w:tcBorders>
              <w:top w:val="nil"/>
              <w:left w:val="nil"/>
              <w:bottom w:val="single" w:sz="4" w:space="0" w:color="000000"/>
              <w:right w:val="single" w:sz="4" w:space="0" w:color="000000"/>
            </w:tcBorders>
            <w:shd w:val="clear" w:color="auto" w:fill="auto"/>
            <w:vAlign w:val="center"/>
            <w:hideMark/>
          </w:tcPr>
          <w:p w14:paraId="34B01218"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1B2F6D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9B5557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C9BFC76"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73112FB" w14:textId="77777777" w:rsidR="00225194" w:rsidRPr="00160ECE" w:rsidRDefault="00225194" w:rsidP="00225194">
            <w:pPr>
              <w:jc w:val="center"/>
              <w:rPr>
                <w:color w:val="000000"/>
                <w:sz w:val="22"/>
                <w:szCs w:val="22"/>
              </w:rPr>
            </w:pPr>
            <w:r w:rsidRPr="00160ECE">
              <w:rPr>
                <w:color w:val="000000"/>
                <w:sz w:val="22"/>
                <w:szCs w:val="22"/>
              </w:rPr>
              <w:t>756</w:t>
            </w:r>
          </w:p>
        </w:tc>
        <w:tc>
          <w:tcPr>
            <w:tcW w:w="1901" w:type="dxa"/>
            <w:tcBorders>
              <w:top w:val="nil"/>
              <w:left w:val="nil"/>
              <w:bottom w:val="single" w:sz="4" w:space="0" w:color="000000"/>
              <w:right w:val="single" w:sz="4" w:space="0" w:color="000000"/>
            </w:tcBorders>
            <w:shd w:val="clear" w:color="auto" w:fill="auto"/>
            <w:vAlign w:val="center"/>
            <w:hideMark/>
          </w:tcPr>
          <w:p w14:paraId="30B21867" w14:textId="77777777" w:rsidR="00225194" w:rsidRPr="00160ECE" w:rsidRDefault="00225194" w:rsidP="00225194">
            <w:pPr>
              <w:jc w:val="center"/>
              <w:rPr>
                <w:color w:val="000000"/>
                <w:sz w:val="22"/>
                <w:szCs w:val="22"/>
              </w:rPr>
            </w:pPr>
            <w:r w:rsidRPr="00160ECE">
              <w:rPr>
                <w:color w:val="000000"/>
                <w:sz w:val="22"/>
                <w:szCs w:val="22"/>
              </w:rPr>
              <w:t>140</w:t>
            </w:r>
          </w:p>
        </w:tc>
      </w:tr>
      <w:tr w:rsidR="00225194" w:rsidRPr="00160ECE" w14:paraId="1C9EAEB1"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3A6B658" w14:textId="601B7451" w:rsidR="00225194" w:rsidRPr="00160ECE" w:rsidRDefault="00225194" w:rsidP="00225194">
            <w:pPr>
              <w:rPr>
                <w:color w:val="000000"/>
                <w:sz w:val="20"/>
                <w:szCs w:val="20"/>
              </w:rPr>
            </w:pPr>
            <w:r w:rsidRPr="00160ECE">
              <w:rPr>
                <w:color w:val="000000"/>
                <w:sz w:val="20"/>
                <w:szCs w:val="20"/>
              </w:rPr>
              <w:t>Курортное дело</w:t>
            </w:r>
          </w:p>
        </w:tc>
        <w:tc>
          <w:tcPr>
            <w:tcW w:w="959" w:type="dxa"/>
            <w:tcBorders>
              <w:top w:val="nil"/>
              <w:left w:val="nil"/>
              <w:bottom w:val="single" w:sz="4" w:space="0" w:color="000000"/>
              <w:right w:val="single" w:sz="4" w:space="0" w:color="000000"/>
            </w:tcBorders>
            <w:shd w:val="clear" w:color="auto" w:fill="auto"/>
            <w:vAlign w:val="center"/>
            <w:hideMark/>
          </w:tcPr>
          <w:p w14:paraId="6DAE19DE" w14:textId="77777777" w:rsidR="00225194" w:rsidRPr="00160ECE" w:rsidRDefault="00225194" w:rsidP="00225194">
            <w:pPr>
              <w:jc w:val="center"/>
              <w:rPr>
                <w:color w:val="000000"/>
                <w:sz w:val="22"/>
                <w:szCs w:val="22"/>
              </w:rPr>
            </w:pPr>
            <w:r w:rsidRPr="00160ECE">
              <w:rPr>
                <w:color w:val="000000"/>
                <w:sz w:val="22"/>
                <w:szCs w:val="22"/>
              </w:rPr>
              <w:t>191</w:t>
            </w:r>
          </w:p>
        </w:tc>
        <w:tc>
          <w:tcPr>
            <w:tcW w:w="1725" w:type="dxa"/>
            <w:tcBorders>
              <w:top w:val="nil"/>
              <w:left w:val="nil"/>
              <w:bottom w:val="single" w:sz="4" w:space="0" w:color="000000"/>
              <w:right w:val="single" w:sz="4" w:space="0" w:color="000000"/>
            </w:tcBorders>
            <w:shd w:val="clear" w:color="auto" w:fill="auto"/>
            <w:vAlign w:val="center"/>
            <w:hideMark/>
          </w:tcPr>
          <w:p w14:paraId="4B2359ED"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63DB1BD"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7D874E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60A9D1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038370B" w14:textId="77777777" w:rsidR="00225194" w:rsidRPr="00160ECE" w:rsidRDefault="00225194" w:rsidP="00225194">
            <w:pPr>
              <w:jc w:val="center"/>
              <w:rPr>
                <w:color w:val="000000"/>
                <w:sz w:val="22"/>
                <w:szCs w:val="22"/>
              </w:rPr>
            </w:pPr>
            <w:r w:rsidRPr="00160ECE">
              <w:rPr>
                <w:color w:val="000000"/>
                <w:sz w:val="22"/>
                <w:szCs w:val="22"/>
              </w:rPr>
              <w:t>187</w:t>
            </w:r>
          </w:p>
        </w:tc>
        <w:tc>
          <w:tcPr>
            <w:tcW w:w="1901" w:type="dxa"/>
            <w:tcBorders>
              <w:top w:val="nil"/>
              <w:left w:val="nil"/>
              <w:bottom w:val="single" w:sz="4" w:space="0" w:color="000000"/>
              <w:right w:val="single" w:sz="4" w:space="0" w:color="000000"/>
            </w:tcBorders>
            <w:shd w:val="clear" w:color="auto" w:fill="auto"/>
            <w:vAlign w:val="center"/>
            <w:hideMark/>
          </w:tcPr>
          <w:p w14:paraId="17A47EBC" w14:textId="77777777" w:rsidR="00225194" w:rsidRPr="00160ECE" w:rsidRDefault="00225194" w:rsidP="00225194">
            <w:pPr>
              <w:jc w:val="center"/>
              <w:rPr>
                <w:color w:val="000000"/>
                <w:sz w:val="22"/>
                <w:szCs w:val="22"/>
              </w:rPr>
            </w:pPr>
            <w:r w:rsidRPr="00160ECE">
              <w:rPr>
                <w:color w:val="000000"/>
                <w:sz w:val="22"/>
                <w:szCs w:val="22"/>
              </w:rPr>
              <w:t>4</w:t>
            </w:r>
          </w:p>
        </w:tc>
      </w:tr>
      <w:tr w:rsidR="00225194" w:rsidRPr="00160ECE" w14:paraId="0F33C2CE" w14:textId="77777777" w:rsidTr="001354C3">
        <w:trPr>
          <w:trHeight w:val="60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0EA07F37" w14:textId="243D065A" w:rsidR="00225194" w:rsidRPr="00160ECE" w:rsidRDefault="00225194" w:rsidP="00225194">
            <w:pPr>
              <w:rPr>
                <w:color w:val="000000"/>
                <w:sz w:val="20"/>
                <w:szCs w:val="20"/>
              </w:rPr>
            </w:pPr>
            <w:r w:rsidRPr="00160ECE">
              <w:rPr>
                <w:color w:val="000000"/>
                <w:sz w:val="20"/>
                <w:szCs w:val="20"/>
              </w:rPr>
              <w:t>Создание, ликвидация и реорганизация медицинских учреждений и организаций</w:t>
            </w:r>
          </w:p>
        </w:tc>
        <w:tc>
          <w:tcPr>
            <w:tcW w:w="959" w:type="dxa"/>
            <w:tcBorders>
              <w:top w:val="nil"/>
              <w:left w:val="nil"/>
              <w:bottom w:val="single" w:sz="4" w:space="0" w:color="000000"/>
              <w:right w:val="single" w:sz="4" w:space="0" w:color="000000"/>
            </w:tcBorders>
            <w:shd w:val="clear" w:color="auto" w:fill="auto"/>
            <w:vAlign w:val="center"/>
            <w:hideMark/>
          </w:tcPr>
          <w:p w14:paraId="3E3D1C53" w14:textId="77777777" w:rsidR="00225194" w:rsidRPr="00160ECE" w:rsidRDefault="00225194" w:rsidP="00225194">
            <w:pPr>
              <w:jc w:val="center"/>
              <w:rPr>
                <w:color w:val="000000"/>
                <w:sz w:val="22"/>
                <w:szCs w:val="22"/>
              </w:rPr>
            </w:pPr>
            <w:r w:rsidRPr="00160ECE">
              <w:rPr>
                <w:color w:val="000000"/>
                <w:sz w:val="22"/>
                <w:szCs w:val="22"/>
              </w:rPr>
              <w:t>76</w:t>
            </w:r>
          </w:p>
        </w:tc>
        <w:tc>
          <w:tcPr>
            <w:tcW w:w="1725" w:type="dxa"/>
            <w:tcBorders>
              <w:top w:val="nil"/>
              <w:left w:val="nil"/>
              <w:bottom w:val="single" w:sz="4" w:space="0" w:color="000000"/>
              <w:right w:val="single" w:sz="4" w:space="0" w:color="000000"/>
            </w:tcBorders>
            <w:shd w:val="clear" w:color="auto" w:fill="auto"/>
            <w:vAlign w:val="center"/>
            <w:hideMark/>
          </w:tcPr>
          <w:p w14:paraId="49747099"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3106C43"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815EF2C"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C856AF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5654280" w14:textId="77777777" w:rsidR="00225194" w:rsidRPr="00160ECE" w:rsidRDefault="00225194" w:rsidP="00225194">
            <w:pPr>
              <w:jc w:val="center"/>
              <w:rPr>
                <w:color w:val="000000"/>
                <w:sz w:val="22"/>
                <w:szCs w:val="22"/>
              </w:rPr>
            </w:pPr>
            <w:r w:rsidRPr="00160ECE">
              <w:rPr>
                <w:color w:val="000000"/>
                <w:sz w:val="22"/>
                <w:szCs w:val="22"/>
              </w:rPr>
              <w:t>72</w:t>
            </w:r>
          </w:p>
        </w:tc>
        <w:tc>
          <w:tcPr>
            <w:tcW w:w="1901" w:type="dxa"/>
            <w:tcBorders>
              <w:top w:val="nil"/>
              <w:left w:val="nil"/>
              <w:bottom w:val="single" w:sz="4" w:space="0" w:color="000000"/>
              <w:right w:val="single" w:sz="4" w:space="0" w:color="000000"/>
            </w:tcBorders>
            <w:shd w:val="clear" w:color="auto" w:fill="auto"/>
            <w:vAlign w:val="center"/>
            <w:hideMark/>
          </w:tcPr>
          <w:p w14:paraId="38B4E7F7" w14:textId="77777777" w:rsidR="00225194" w:rsidRPr="00160ECE" w:rsidRDefault="00225194" w:rsidP="00225194">
            <w:pPr>
              <w:jc w:val="center"/>
              <w:rPr>
                <w:color w:val="000000"/>
                <w:sz w:val="22"/>
                <w:szCs w:val="22"/>
              </w:rPr>
            </w:pPr>
            <w:r w:rsidRPr="00160ECE">
              <w:rPr>
                <w:color w:val="000000"/>
                <w:sz w:val="22"/>
                <w:szCs w:val="22"/>
              </w:rPr>
              <w:t>4</w:t>
            </w:r>
          </w:p>
        </w:tc>
      </w:tr>
      <w:tr w:rsidR="00225194" w:rsidRPr="00160ECE" w14:paraId="2173C390" w14:textId="77777777" w:rsidTr="001354C3">
        <w:trPr>
          <w:trHeight w:val="55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FC504AB" w14:textId="62BF5388" w:rsidR="00225194" w:rsidRPr="00160ECE" w:rsidRDefault="00225194" w:rsidP="00225194">
            <w:pPr>
              <w:rPr>
                <w:color w:val="000000"/>
                <w:sz w:val="20"/>
                <w:szCs w:val="20"/>
              </w:rPr>
            </w:pPr>
            <w:r w:rsidRPr="00160ECE">
              <w:rPr>
                <w:color w:val="000000"/>
                <w:sz w:val="20"/>
                <w:szCs w:val="20"/>
              </w:rPr>
              <w:t>Создание, ликвидация и реорганизация медицинских учреждений и организаций</w:t>
            </w:r>
          </w:p>
        </w:tc>
        <w:tc>
          <w:tcPr>
            <w:tcW w:w="959" w:type="dxa"/>
            <w:tcBorders>
              <w:top w:val="nil"/>
              <w:left w:val="nil"/>
              <w:bottom w:val="single" w:sz="4" w:space="0" w:color="000000"/>
              <w:right w:val="single" w:sz="4" w:space="0" w:color="000000"/>
            </w:tcBorders>
            <w:shd w:val="clear" w:color="auto" w:fill="auto"/>
            <w:vAlign w:val="center"/>
            <w:hideMark/>
          </w:tcPr>
          <w:p w14:paraId="5450F7ED" w14:textId="77777777" w:rsidR="00225194" w:rsidRPr="00160ECE" w:rsidRDefault="00225194" w:rsidP="00225194">
            <w:pPr>
              <w:jc w:val="center"/>
              <w:rPr>
                <w:color w:val="000000"/>
                <w:sz w:val="22"/>
                <w:szCs w:val="22"/>
              </w:rPr>
            </w:pPr>
            <w:r w:rsidRPr="00160ECE">
              <w:rPr>
                <w:color w:val="000000"/>
                <w:sz w:val="22"/>
                <w:szCs w:val="22"/>
              </w:rPr>
              <w:t>7</w:t>
            </w:r>
          </w:p>
        </w:tc>
        <w:tc>
          <w:tcPr>
            <w:tcW w:w="1725" w:type="dxa"/>
            <w:tcBorders>
              <w:top w:val="nil"/>
              <w:left w:val="nil"/>
              <w:bottom w:val="single" w:sz="4" w:space="0" w:color="000000"/>
              <w:right w:val="single" w:sz="4" w:space="0" w:color="000000"/>
            </w:tcBorders>
            <w:shd w:val="clear" w:color="auto" w:fill="auto"/>
            <w:vAlign w:val="center"/>
            <w:hideMark/>
          </w:tcPr>
          <w:p w14:paraId="414416D7"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C2D047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611BC6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17472AF"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2B608C2D" w14:textId="77777777" w:rsidR="00225194" w:rsidRPr="00160ECE" w:rsidRDefault="00225194" w:rsidP="00225194">
            <w:pPr>
              <w:jc w:val="center"/>
              <w:rPr>
                <w:color w:val="000000"/>
                <w:sz w:val="22"/>
                <w:szCs w:val="22"/>
              </w:rPr>
            </w:pPr>
            <w:r w:rsidRPr="00160ECE">
              <w:rPr>
                <w:color w:val="000000"/>
                <w:sz w:val="22"/>
                <w:szCs w:val="22"/>
              </w:rPr>
              <w:t>7</w:t>
            </w:r>
          </w:p>
        </w:tc>
        <w:tc>
          <w:tcPr>
            <w:tcW w:w="1901" w:type="dxa"/>
            <w:tcBorders>
              <w:top w:val="nil"/>
              <w:left w:val="nil"/>
              <w:bottom w:val="single" w:sz="4" w:space="0" w:color="000000"/>
              <w:right w:val="single" w:sz="4" w:space="0" w:color="000000"/>
            </w:tcBorders>
            <w:shd w:val="clear" w:color="auto" w:fill="auto"/>
            <w:vAlign w:val="center"/>
            <w:hideMark/>
          </w:tcPr>
          <w:p w14:paraId="31EE63B4"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4C1A052C"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122369D" w14:textId="327AB102" w:rsidR="00225194" w:rsidRPr="00160ECE" w:rsidRDefault="00225194" w:rsidP="00225194">
            <w:pPr>
              <w:rPr>
                <w:color w:val="000000"/>
                <w:sz w:val="20"/>
                <w:szCs w:val="20"/>
              </w:rPr>
            </w:pPr>
            <w:r w:rsidRPr="00160ECE">
              <w:rPr>
                <w:color w:val="000000"/>
                <w:sz w:val="20"/>
                <w:szCs w:val="20"/>
              </w:rPr>
              <w:t>Направление на лечение за рубеж</w:t>
            </w:r>
          </w:p>
        </w:tc>
        <w:tc>
          <w:tcPr>
            <w:tcW w:w="959" w:type="dxa"/>
            <w:tcBorders>
              <w:top w:val="nil"/>
              <w:left w:val="nil"/>
              <w:bottom w:val="single" w:sz="4" w:space="0" w:color="000000"/>
              <w:right w:val="single" w:sz="4" w:space="0" w:color="000000"/>
            </w:tcBorders>
            <w:shd w:val="clear" w:color="auto" w:fill="auto"/>
            <w:vAlign w:val="center"/>
            <w:hideMark/>
          </w:tcPr>
          <w:p w14:paraId="489613EE"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408764B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52F4607"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19E3EF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EE1EA43"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BE4DB17"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25B5D786"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5CC77669"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D454C7E" w14:textId="08B82A38" w:rsidR="00225194" w:rsidRPr="00160ECE" w:rsidRDefault="00225194" w:rsidP="00225194">
            <w:pPr>
              <w:rPr>
                <w:color w:val="000000"/>
                <w:sz w:val="20"/>
                <w:szCs w:val="20"/>
              </w:rPr>
            </w:pPr>
            <w:r w:rsidRPr="00160ECE">
              <w:rPr>
                <w:color w:val="000000"/>
                <w:sz w:val="20"/>
                <w:szCs w:val="20"/>
              </w:rPr>
              <w:t>Заработная плата медицинских работников</w:t>
            </w:r>
          </w:p>
        </w:tc>
        <w:tc>
          <w:tcPr>
            <w:tcW w:w="959" w:type="dxa"/>
            <w:tcBorders>
              <w:top w:val="nil"/>
              <w:left w:val="nil"/>
              <w:bottom w:val="single" w:sz="4" w:space="0" w:color="000000"/>
              <w:right w:val="single" w:sz="4" w:space="0" w:color="000000"/>
            </w:tcBorders>
            <w:shd w:val="clear" w:color="auto" w:fill="auto"/>
            <w:vAlign w:val="center"/>
            <w:hideMark/>
          </w:tcPr>
          <w:p w14:paraId="069439A5" w14:textId="77777777" w:rsidR="00225194" w:rsidRPr="00160ECE" w:rsidRDefault="00225194" w:rsidP="00225194">
            <w:pPr>
              <w:jc w:val="center"/>
              <w:rPr>
                <w:color w:val="000000"/>
                <w:sz w:val="22"/>
                <w:szCs w:val="22"/>
              </w:rPr>
            </w:pPr>
            <w:r w:rsidRPr="00160ECE">
              <w:rPr>
                <w:color w:val="000000"/>
                <w:sz w:val="22"/>
                <w:szCs w:val="22"/>
              </w:rPr>
              <w:t>174</w:t>
            </w:r>
          </w:p>
        </w:tc>
        <w:tc>
          <w:tcPr>
            <w:tcW w:w="1725" w:type="dxa"/>
            <w:tcBorders>
              <w:top w:val="nil"/>
              <w:left w:val="nil"/>
              <w:bottom w:val="single" w:sz="4" w:space="0" w:color="000000"/>
              <w:right w:val="single" w:sz="4" w:space="0" w:color="000000"/>
            </w:tcBorders>
            <w:shd w:val="clear" w:color="auto" w:fill="auto"/>
            <w:vAlign w:val="center"/>
            <w:hideMark/>
          </w:tcPr>
          <w:p w14:paraId="7F74276F"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619CBE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6AF48A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D825D2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D3C3CAB" w14:textId="77777777" w:rsidR="00225194" w:rsidRPr="00160ECE" w:rsidRDefault="00225194" w:rsidP="00225194">
            <w:pPr>
              <w:jc w:val="center"/>
              <w:rPr>
                <w:color w:val="000000"/>
                <w:sz w:val="22"/>
                <w:szCs w:val="22"/>
              </w:rPr>
            </w:pPr>
            <w:r w:rsidRPr="00160ECE">
              <w:rPr>
                <w:color w:val="000000"/>
                <w:sz w:val="22"/>
                <w:szCs w:val="22"/>
              </w:rPr>
              <w:t>155</w:t>
            </w:r>
          </w:p>
        </w:tc>
        <w:tc>
          <w:tcPr>
            <w:tcW w:w="1901" w:type="dxa"/>
            <w:tcBorders>
              <w:top w:val="nil"/>
              <w:left w:val="nil"/>
              <w:bottom w:val="single" w:sz="4" w:space="0" w:color="000000"/>
              <w:right w:val="single" w:sz="4" w:space="0" w:color="000000"/>
            </w:tcBorders>
            <w:shd w:val="clear" w:color="auto" w:fill="auto"/>
            <w:vAlign w:val="center"/>
            <w:hideMark/>
          </w:tcPr>
          <w:p w14:paraId="2AF03900" w14:textId="77777777" w:rsidR="00225194" w:rsidRPr="00160ECE" w:rsidRDefault="00225194" w:rsidP="00225194">
            <w:pPr>
              <w:jc w:val="center"/>
              <w:rPr>
                <w:color w:val="000000"/>
                <w:sz w:val="22"/>
                <w:szCs w:val="22"/>
              </w:rPr>
            </w:pPr>
            <w:r w:rsidRPr="00160ECE">
              <w:rPr>
                <w:color w:val="000000"/>
                <w:sz w:val="22"/>
                <w:szCs w:val="22"/>
              </w:rPr>
              <w:t>19</w:t>
            </w:r>
          </w:p>
        </w:tc>
      </w:tr>
      <w:tr w:rsidR="00225194" w:rsidRPr="00160ECE" w14:paraId="6D0A18D3" w14:textId="77777777" w:rsidTr="001354C3">
        <w:trPr>
          <w:trHeight w:val="51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B1689EF" w14:textId="1308F544" w:rsidR="00225194" w:rsidRPr="00160ECE" w:rsidRDefault="00225194" w:rsidP="00225194">
            <w:pPr>
              <w:rPr>
                <w:color w:val="000000"/>
                <w:sz w:val="20"/>
                <w:szCs w:val="20"/>
              </w:rPr>
            </w:pPr>
            <w:r w:rsidRPr="00160ECE">
              <w:rPr>
                <w:color w:val="000000"/>
                <w:sz w:val="20"/>
                <w:szCs w:val="20"/>
              </w:rPr>
              <w:t>Меры социальной поддержки медицинских работников</w:t>
            </w:r>
          </w:p>
        </w:tc>
        <w:tc>
          <w:tcPr>
            <w:tcW w:w="959" w:type="dxa"/>
            <w:tcBorders>
              <w:top w:val="nil"/>
              <w:left w:val="nil"/>
              <w:bottom w:val="single" w:sz="4" w:space="0" w:color="000000"/>
              <w:right w:val="single" w:sz="4" w:space="0" w:color="000000"/>
            </w:tcBorders>
            <w:shd w:val="clear" w:color="auto" w:fill="auto"/>
            <w:vAlign w:val="center"/>
            <w:hideMark/>
          </w:tcPr>
          <w:p w14:paraId="5AB69653" w14:textId="77777777" w:rsidR="00225194" w:rsidRPr="00160ECE" w:rsidRDefault="00225194" w:rsidP="00225194">
            <w:pPr>
              <w:jc w:val="center"/>
              <w:rPr>
                <w:color w:val="000000"/>
                <w:sz w:val="22"/>
                <w:szCs w:val="22"/>
              </w:rPr>
            </w:pPr>
            <w:r w:rsidRPr="00160ECE">
              <w:rPr>
                <w:color w:val="000000"/>
                <w:sz w:val="22"/>
                <w:szCs w:val="22"/>
              </w:rPr>
              <w:t>182</w:t>
            </w:r>
          </w:p>
        </w:tc>
        <w:tc>
          <w:tcPr>
            <w:tcW w:w="1725" w:type="dxa"/>
            <w:tcBorders>
              <w:top w:val="nil"/>
              <w:left w:val="nil"/>
              <w:bottom w:val="single" w:sz="4" w:space="0" w:color="000000"/>
              <w:right w:val="single" w:sz="4" w:space="0" w:color="000000"/>
            </w:tcBorders>
            <w:shd w:val="clear" w:color="auto" w:fill="auto"/>
            <w:vAlign w:val="center"/>
            <w:hideMark/>
          </w:tcPr>
          <w:p w14:paraId="29B1DBC6"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7490ACE"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8304C7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2FF14918"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568DE07B" w14:textId="77777777" w:rsidR="00225194" w:rsidRPr="00160ECE" w:rsidRDefault="00225194" w:rsidP="00225194">
            <w:pPr>
              <w:jc w:val="center"/>
              <w:rPr>
                <w:color w:val="000000"/>
                <w:sz w:val="22"/>
                <w:szCs w:val="22"/>
              </w:rPr>
            </w:pPr>
            <w:r w:rsidRPr="00160ECE">
              <w:rPr>
                <w:color w:val="000000"/>
                <w:sz w:val="22"/>
                <w:szCs w:val="22"/>
              </w:rPr>
              <w:t>167</w:t>
            </w:r>
          </w:p>
        </w:tc>
        <w:tc>
          <w:tcPr>
            <w:tcW w:w="1901" w:type="dxa"/>
            <w:tcBorders>
              <w:top w:val="nil"/>
              <w:left w:val="nil"/>
              <w:bottom w:val="single" w:sz="4" w:space="0" w:color="000000"/>
              <w:right w:val="single" w:sz="4" w:space="0" w:color="000000"/>
            </w:tcBorders>
            <w:shd w:val="clear" w:color="auto" w:fill="auto"/>
            <w:vAlign w:val="center"/>
            <w:hideMark/>
          </w:tcPr>
          <w:p w14:paraId="1BE9A275" w14:textId="77777777" w:rsidR="00225194" w:rsidRPr="00160ECE" w:rsidRDefault="00225194" w:rsidP="00225194">
            <w:pPr>
              <w:jc w:val="center"/>
              <w:rPr>
                <w:color w:val="000000"/>
                <w:sz w:val="22"/>
                <w:szCs w:val="22"/>
              </w:rPr>
            </w:pPr>
            <w:r w:rsidRPr="00160ECE">
              <w:rPr>
                <w:color w:val="000000"/>
                <w:sz w:val="22"/>
                <w:szCs w:val="22"/>
              </w:rPr>
              <w:t>15</w:t>
            </w:r>
          </w:p>
        </w:tc>
      </w:tr>
      <w:tr w:rsidR="00225194" w:rsidRPr="00160ECE" w14:paraId="0CC1724E" w14:textId="77777777" w:rsidTr="001354C3">
        <w:trPr>
          <w:trHeight w:val="54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37674AF1" w14:textId="2CEECF94" w:rsidR="00225194" w:rsidRPr="00160ECE" w:rsidRDefault="00225194" w:rsidP="00225194">
            <w:pPr>
              <w:rPr>
                <w:color w:val="000000"/>
                <w:sz w:val="20"/>
                <w:szCs w:val="20"/>
              </w:rPr>
            </w:pPr>
            <w:r w:rsidRPr="00160ECE">
              <w:rPr>
                <w:color w:val="000000"/>
                <w:sz w:val="20"/>
                <w:szCs w:val="20"/>
              </w:rPr>
              <w:t>Переподготовка и повышение квалификации медицинских работников</w:t>
            </w:r>
          </w:p>
        </w:tc>
        <w:tc>
          <w:tcPr>
            <w:tcW w:w="959" w:type="dxa"/>
            <w:tcBorders>
              <w:top w:val="nil"/>
              <w:left w:val="nil"/>
              <w:bottom w:val="single" w:sz="4" w:space="0" w:color="000000"/>
              <w:right w:val="single" w:sz="4" w:space="0" w:color="000000"/>
            </w:tcBorders>
            <w:shd w:val="clear" w:color="auto" w:fill="auto"/>
            <w:vAlign w:val="center"/>
            <w:hideMark/>
          </w:tcPr>
          <w:p w14:paraId="10B2D5CC" w14:textId="77777777" w:rsidR="00225194" w:rsidRPr="00160ECE" w:rsidRDefault="00225194" w:rsidP="00225194">
            <w:pPr>
              <w:jc w:val="center"/>
              <w:rPr>
                <w:color w:val="000000"/>
                <w:sz w:val="22"/>
                <w:szCs w:val="22"/>
              </w:rPr>
            </w:pPr>
            <w:r w:rsidRPr="00160ECE">
              <w:rPr>
                <w:color w:val="000000"/>
                <w:sz w:val="22"/>
                <w:szCs w:val="22"/>
              </w:rPr>
              <w:t>9</w:t>
            </w:r>
          </w:p>
        </w:tc>
        <w:tc>
          <w:tcPr>
            <w:tcW w:w="1725" w:type="dxa"/>
            <w:tcBorders>
              <w:top w:val="nil"/>
              <w:left w:val="nil"/>
              <w:bottom w:val="single" w:sz="4" w:space="0" w:color="000000"/>
              <w:right w:val="single" w:sz="4" w:space="0" w:color="000000"/>
            </w:tcBorders>
            <w:shd w:val="clear" w:color="auto" w:fill="auto"/>
            <w:vAlign w:val="center"/>
            <w:hideMark/>
          </w:tcPr>
          <w:p w14:paraId="37C0A93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52835A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29E90D3"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826A3A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D601B13" w14:textId="77777777" w:rsidR="00225194" w:rsidRPr="00160ECE" w:rsidRDefault="00225194" w:rsidP="00225194">
            <w:pPr>
              <w:jc w:val="center"/>
              <w:rPr>
                <w:color w:val="000000"/>
                <w:sz w:val="22"/>
                <w:szCs w:val="22"/>
              </w:rPr>
            </w:pPr>
            <w:r w:rsidRPr="00160ECE">
              <w:rPr>
                <w:color w:val="000000"/>
                <w:sz w:val="22"/>
                <w:szCs w:val="22"/>
              </w:rPr>
              <w:t>9</w:t>
            </w:r>
          </w:p>
        </w:tc>
        <w:tc>
          <w:tcPr>
            <w:tcW w:w="1901" w:type="dxa"/>
            <w:tcBorders>
              <w:top w:val="nil"/>
              <w:left w:val="nil"/>
              <w:bottom w:val="single" w:sz="4" w:space="0" w:color="000000"/>
              <w:right w:val="single" w:sz="4" w:space="0" w:color="000000"/>
            </w:tcBorders>
            <w:shd w:val="clear" w:color="auto" w:fill="auto"/>
            <w:vAlign w:val="center"/>
            <w:hideMark/>
          </w:tcPr>
          <w:p w14:paraId="2AFB7B99"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326865F" w14:textId="77777777" w:rsidTr="001354C3">
        <w:trPr>
          <w:trHeight w:val="401"/>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44AC604" w14:textId="69C51951" w:rsidR="00225194" w:rsidRPr="00160ECE" w:rsidRDefault="00225194" w:rsidP="00225194">
            <w:pPr>
              <w:rPr>
                <w:color w:val="000000"/>
                <w:sz w:val="20"/>
                <w:szCs w:val="20"/>
              </w:rPr>
            </w:pPr>
            <w:r w:rsidRPr="00160ECE">
              <w:rPr>
                <w:color w:val="000000"/>
                <w:sz w:val="20"/>
                <w:szCs w:val="20"/>
              </w:rPr>
              <w:t>Переподготовка и повышение квалификации медицинских работников</w:t>
            </w:r>
          </w:p>
        </w:tc>
        <w:tc>
          <w:tcPr>
            <w:tcW w:w="959" w:type="dxa"/>
            <w:tcBorders>
              <w:top w:val="nil"/>
              <w:left w:val="nil"/>
              <w:bottom w:val="single" w:sz="4" w:space="0" w:color="000000"/>
              <w:right w:val="single" w:sz="4" w:space="0" w:color="000000"/>
            </w:tcBorders>
            <w:shd w:val="clear" w:color="auto" w:fill="auto"/>
            <w:vAlign w:val="center"/>
            <w:hideMark/>
          </w:tcPr>
          <w:p w14:paraId="739B83AE"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3017B0B5"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7E2EB6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76D3AC9"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4751A98"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B8A1084"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4AA83C85"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34421537" w14:textId="77777777" w:rsidTr="001354C3">
        <w:trPr>
          <w:trHeight w:val="50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7FDABFF" w14:textId="440B6400" w:rsidR="00225194" w:rsidRPr="00160ECE" w:rsidRDefault="00225194" w:rsidP="00225194">
            <w:pPr>
              <w:rPr>
                <w:color w:val="000000"/>
                <w:sz w:val="20"/>
                <w:szCs w:val="20"/>
              </w:rPr>
            </w:pPr>
            <w:r w:rsidRPr="00160ECE">
              <w:rPr>
                <w:color w:val="000000"/>
                <w:sz w:val="20"/>
                <w:szCs w:val="20"/>
              </w:rPr>
              <w:t>Борьба с табакокурением, алкоголизмом и наркоманией</w:t>
            </w:r>
          </w:p>
        </w:tc>
        <w:tc>
          <w:tcPr>
            <w:tcW w:w="959" w:type="dxa"/>
            <w:tcBorders>
              <w:top w:val="nil"/>
              <w:left w:val="nil"/>
              <w:bottom w:val="single" w:sz="4" w:space="0" w:color="000000"/>
              <w:right w:val="single" w:sz="4" w:space="0" w:color="000000"/>
            </w:tcBorders>
            <w:shd w:val="clear" w:color="auto" w:fill="auto"/>
            <w:vAlign w:val="center"/>
            <w:hideMark/>
          </w:tcPr>
          <w:p w14:paraId="09BC4C67" w14:textId="77777777" w:rsidR="00225194" w:rsidRPr="00160ECE" w:rsidRDefault="00225194" w:rsidP="00225194">
            <w:pPr>
              <w:jc w:val="center"/>
              <w:rPr>
                <w:color w:val="000000"/>
                <w:sz w:val="22"/>
                <w:szCs w:val="22"/>
              </w:rPr>
            </w:pPr>
            <w:r w:rsidRPr="00160ECE">
              <w:rPr>
                <w:color w:val="000000"/>
                <w:sz w:val="22"/>
                <w:szCs w:val="22"/>
              </w:rPr>
              <w:t>13</w:t>
            </w:r>
          </w:p>
        </w:tc>
        <w:tc>
          <w:tcPr>
            <w:tcW w:w="1725" w:type="dxa"/>
            <w:tcBorders>
              <w:top w:val="nil"/>
              <w:left w:val="nil"/>
              <w:bottom w:val="single" w:sz="4" w:space="0" w:color="000000"/>
              <w:right w:val="single" w:sz="4" w:space="0" w:color="000000"/>
            </w:tcBorders>
            <w:shd w:val="clear" w:color="auto" w:fill="auto"/>
            <w:vAlign w:val="center"/>
            <w:hideMark/>
          </w:tcPr>
          <w:p w14:paraId="17CBBB13"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DD48F75"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E906740"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4D5E3E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C942293" w14:textId="77777777" w:rsidR="00225194" w:rsidRPr="00160ECE" w:rsidRDefault="00225194" w:rsidP="00225194">
            <w:pPr>
              <w:jc w:val="center"/>
              <w:rPr>
                <w:color w:val="000000"/>
                <w:sz w:val="22"/>
                <w:szCs w:val="22"/>
              </w:rPr>
            </w:pPr>
            <w:r w:rsidRPr="00160ECE">
              <w:rPr>
                <w:color w:val="000000"/>
                <w:sz w:val="22"/>
                <w:szCs w:val="22"/>
              </w:rPr>
              <w:t>12</w:t>
            </w:r>
          </w:p>
        </w:tc>
        <w:tc>
          <w:tcPr>
            <w:tcW w:w="1901" w:type="dxa"/>
            <w:tcBorders>
              <w:top w:val="nil"/>
              <w:left w:val="nil"/>
              <w:bottom w:val="single" w:sz="4" w:space="0" w:color="000000"/>
              <w:right w:val="single" w:sz="4" w:space="0" w:color="000000"/>
            </w:tcBorders>
            <w:shd w:val="clear" w:color="auto" w:fill="auto"/>
            <w:vAlign w:val="center"/>
            <w:hideMark/>
          </w:tcPr>
          <w:p w14:paraId="59FF5A8F"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36B269D4" w14:textId="77777777" w:rsidTr="001354C3">
        <w:trPr>
          <w:trHeight w:val="429"/>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6349CB8" w14:textId="63909E2F" w:rsidR="00225194" w:rsidRPr="00160ECE" w:rsidRDefault="00225194" w:rsidP="00225194">
            <w:pPr>
              <w:rPr>
                <w:color w:val="000000"/>
                <w:sz w:val="20"/>
                <w:szCs w:val="20"/>
              </w:rPr>
            </w:pPr>
            <w:r w:rsidRPr="00160ECE">
              <w:rPr>
                <w:color w:val="000000"/>
                <w:sz w:val="20"/>
                <w:szCs w:val="20"/>
              </w:rPr>
              <w:t>Донорство крови, органов и тканей человека и их трансплантация</w:t>
            </w:r>
          </w:p>
        </w:tc>
        <w:tc>
          <w:tcPr>
            <w:tcW w:w="959" w:type="dxa"/>
            <w:tcBorders>
              <w:top w:val="nil"/>
              <w:left w:val="nil"/>
              <w:bottom w:val="single" w:sz="4" w:space="0" w:color="000000"/>
              <w:right w:val="single" w:sz="4" w:space="0" w:color="000000"/>
            </w:tcBorders>
            <w:shd w:val="clear" w:color="auto" w:fill="auto"/>
            <w:vAlign w:val="center"/>
            <w:hideMark/>
          </w:tcPr>
          <w:p w14:paraId="0B6D3276" w14:textId="77777777" w:rsidR="00225194" w:rsidRPr="00160ECE" w:rsidRDefault="00225194" w:rsidP="00225194">
            <w:pPr>
              <w:jc w:val="center"/>
              <w:rPr>
                <w:color w:val="000000"/>
                <w:sz w:val="22"/>
                <w:szCs w:val="22"/>
              </w:rPr>
            </w:pPr>
            <w:r w:rsidRPr="00160ECE">
              <w:rPr>
                <w:color w:val="000000"/>
                <w:sz w:val="22"/>
                <w:szCs w:val="22"/>
              </w:rPr>
              <w:t>18</w:t>
            </w:r>
          </w:p>
        </w:tc>
        <w:tc>
          <w:tcPr>
            <w:tcW w:w="1725" w:type="dxa"/>
            <w:tcBorders>
              <w:top w:val="nil"/>
              <w:left w:val="nil"/>
              <w:bottom w:val="single" w:sz="4" w:space="0" w:color="000000"/>
              <w:right w:val="single" w:sz="4" w:space="0" w:color="000000"/>
            </w:tcBorders>
            <w:shd w:val="clear" w:color="auto" w:fill="auto"/>
            <w:vAlign w:val="center"/>
            <w:hideMark/>
          </w:tcPr>
          <w:p w14:paraId="773596C1"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DE56BA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56034D8"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6D82560"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D1EA4B8" w14:textId="77777777" w:rsidR="00225194" w:rsidRPr="00160ECE" w:rsidRDefault="00225194" w:rsidP="00225194">
            <w:pPr>
              <w:jc w:val="center"/>
              <w:rPr>
                <w:color w:val="000000"/>
                <w:sz w:val="22"/>
                <w:szCs w:val="22"/>
              </w:rPr>
            </w:pPr>
            <w:r w:rsidRPr="00160ECE">
              <w:rPr>
                <w:color w:val="000000"/>
                <w:sz w:val="22"/>
                <w:szCs w:val="22"/>
              </w:rPr>
              <w:t>14</w:t>
            </w:r>
          </w:p>
        </w:tc>
        <w:tc>
          <w:tcPr>
            <w:tcW w:w="1901" w:type="dxa"/>
            <w:tcBorders>
              <w:top w:val="nil"/>
              <w:left w:val="nil"/>
              <w:bottom w:val="single" w:sz="4" w:space="0" w:color="000000"/>
              <w:right w:val="single" w:sz="4" w:space="0" w:color="000000"/>
            </w:tcBorders>
            <w:shd w:val="clear" w:color="auto" w:fill="auto"/>
            <w:vAlign w:val="center"/>
            <w:hideMark/>
          </w:tcPr>
          <w:p w14:paraId="1BA226AD" w14:textId="77777777" w:rsidR="00225194" w:rsidRPr="00160ECE" w:rsidRDefault="00225194" w:rsidP="00225194">
            <w:pPr>
              <w:jc w:val="center"/>
              <w:rPr>
                <w:color w:val="000000"/>
                <w:sz w:val="22"/>
                <w:szCs w:val="22"/>
              </w:rPr>
            </w:pPr>
            <w:r w:rsidRPr="00160ECE">
              <w:rPr>
                <w:color w:val="000000"/>
                <w:sz w:val="22"/>
                <w:szCs w:val="22"/>
              </w:rPr>
              <w:t>4</w:t>
            </w:r>
          </w:p>
        </w:tc>
      </w:tr>
      <w:tr w:rsidR="00225194" w:rsidRPr="00160ECE" w14:paraId="5F214ED5" w14:textId="77777777" w:rsidTr="001354C3">
        <w:trPr>
          <w:trHeight w:val="507"/>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7592BF95" w14:textId="461F076D" w:rsidR="00225194" w:rsidRPr="00160ECE" w:rsidRDefault="00225194" w:rsidP="00225194">
            <w:pPr>
              <w:rPr>
                <w:color w:val="000000"/>
                <w:sz w:val="20"/>
                <w:szCs w:val="20"/>
              </w:rPr>
            </w:pPr>
            <w:r w:rsidRPr="00160ECE">
              <w:rPr>
                <w:color w:val="000000"/>
                <w:sz w:val="20"/>
                <w:szCs w:val="20"/>
              </w:rPr>
              <w:t>Популяризация и пропаганда физической культуры и спорта</w:t>
            </w:r>
          </w:p>
        </w:tc>
        <w:tc>
          <w:tcPr>
            <w:tcW w:w="959" w:type="dxa"/>
            <w:tcBorders>
              <w:top w:val="nil"/>
              <w:left w:val="nil"/>
              <w:bottom w:val="single" w:sz="4" w:space="0" w:color="000000"/>
              <w:right w:val="single" w:sz="4" w:space="0" w:color="000000"/>
            </w:tcBorders>
            <w:shd w:val="clear" w:color="auto" w:fill="auto"/>
            <w:vAlign w:val="center"/>
            <w:hideMark/>
          </w:tcPr>
          <w:p w14:paraId="19CCA19B"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5A606F21"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40942B3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F49C75A"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C71854A"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A132732"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5BD395A9"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72E02C2E"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BDA2470" w14:textId="45908578" w:rsidR="00225194" w:rsidRPr="00160ECE" w:rsidRDefault="000B1168" w:rsidP="00225194">
            <w:pPr>
              <w:rPr>
                <w:color w:val="000000"/>
                <w:sz w:val="20"/>
                <w:szCs w:val="20"/>
              </w:rPr>
            </w:pPr>
            <w:r>
              <w:rPr>
                <w:color w:val="000000"/>
                <w:sz w:val="20"/>
                <w:szCs w:val="20"/>
              </w:rPr>
              <w:t>С</w:t>
            </w:r>
            <w:r w:rsidR="00225194" w:rsidRPr="00160ECE">
              <w:rPr>
                <w:color w:val="000000"/>
                <w:sz w:val="20"/>
                <w:szCs w:val="20"/>
              </w:rPr>
              <w:t>троительство объектов социальной сферы</w:t>
            </w:r>
          </w:p>
        </w:tc>
        <w:tc>
          <w:tcPr>
            <w:tcW w:w="959" w:type="dxa"/>
            <w:tcBorders>
              <w:top w:val="nil"/>
              <w:left w:val="nil"/>
              <w:bottom w:val="single" w:sz="4" w:space="0" w:color="000000"/>
              <w:right w:val="single" w:sz="4" w:space="0" w:color="000000"/>
            </w:tcBorders>
            <w:shd w:val="clear" w:color="auto" w:fill="auto"/>
            <w:vAlign w:val="center"/>
            <w:hideMark/>
          </w:tcPr>
          <w:p w14:paraId="1AB4951C" w14:textId="77777777" w:rsidR="00225194" w:rsidRPr="00160ECE" w:rsidRDefault="00225194" w:rsidP="00225194">
            <w:pPr>
              <w:jc w:val="center"/>
              <w:rPr>
                <w:color w:val="000000"/>
                <w:sz w:val="22"/>
                <w:szCs w:val="22"/>
              </w:rPr>
            </w:pPr>
            <w:r w:rsidRPr="00160ECE">
              <w:rPr>
                <w:color w:val="000000"/>
                <w:sz w:val="22"/>
                <w:szCs w:val="22"/>
              </w:rPr>
              <w:t>66</w:t>
            </w:r>
          </w:p>
        </w:tc>
        <w:tc>
          <w:tcPr>
            <w:tcW w:w="1725" w:type="dxa"/>
            <w:tcBorders>
              <w:top w:val="nil"/>
              <w:left w:val="nil"/>
              <w:bottom w:val="single" w:sz="4" w:space="0" w:color="000000"/>
              <w:right w:val="single" w:sz="4" w:space="0" w:color="000000"/>
            </w:tcBorders>
            <w:shd w:val="clear" w:color="auto" w:fill="auto"/>
            <w:vAlign w:val="center"/>
            <w:hideMark/>
          </w:tcPr>
          <w:p w14:paraId="1CC92466"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B860CA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109F89C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3766D7D"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1534375" w14:textId="77777777" w:rsidR="00225194" w:rsidRPr="00160ECE" w:rsidRDefault="00225194" w:rsidP="00225194">
            <w:pPr>
              <w:jc w:val="center"/>
              <w:rPr>
                <w:color w:val="000000"/>
                <w:sz w:val="22"/>
                <w:szCs w:val="22"/>
              </w:rPr>
            </w:pPr>
            <w:r w:rsidRPr="00160ECE">
              <w:rPr>
                <w:color w:val="000000"/>
                <w:sz w:val="22"/>
                <w:szCs w:val="22"/>
              </w:rPr>
              <w:t>64</w:t>
            </w:r>
          </w:p>
        </w:tc>
        <w:tc>
          <w:tcPr>
            <w:tcW w:w="1901" w:type="dxa"/>
            <w:tcBorders>
              <w:top w:val="nil"/>
              <w:left w:val="nil"/>
              <w:bottom w:val="single" w:sz="4" w:space="0" w:color="000000"/>
              <w:right w:val="single" w:sz="4" w:space="0" w:color="000000"/>
            </w:tcBorders>
            <w:shd w:val="clear" w:color="auto" w:fill="auto"/>
            <w:vAlign w:val="center"/>
            <w:hideMark/>
          </w:tcPr>
          <w:p w14:paraId="724F9A52" w14:textId="77777777" w:rsidR="00225194" w:rsidRPr="00160ECE" w:rsidRDefault="00225194" w:rsidP="00225194">
            <w:pPr>
              <w:jc w:val="center"/>
              <w:rPr>
                <w:color w:val="000000"/>
                <w:sz w:val="22"/>
                <w:szCs w:val="22"/>
              </w:rPr>
            </w:pPr>
            <w:r w:rsidRPr="00160ECE">
              <w:rPr>
                <w:color w:val="000000"/>
                <w:sz w:val="22"/>
                <w:szCs w:val="22"/>
              </w:rPr>
              <w:t>2</w:t>
            </w:r>
          </w:p>
        </w:tc>
      </w:tr>
      <w:tr w:rsidR="00225194" w:rsidRPr="00160ECE" w14:paraId="5CB33B11"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D0BD7C6" w14:textId="5281CACD" w:rsidR="00225194" w:rsidRPr="00160ECE" w:rsidRDefault="00225194" w:rsidP="00225194">
            <w:pPr>
              <w:rPr>
                <w:color w:val="000000"/>
                <w:sz w:val="20"/>
                <w:szCs w:val="20"/>
              </w:rPr>
            </w:pPr>
            <w:r w:rsidRPr="00160ECE">
              <w:rPr>
                <w:color w:val="000000"/>
                <w:sz w:val="20"/>
                <w:szCs w:val="20"/>
              </w:rPr>
              <w:t>Запросы архивных данных</w:t>
            </w:r>
          </w:p>
        </w:tc>
        <w:tc>
          <w:tcPr>
            <w:tcW w:w="959" w:type="dxa"/>
            <w:tcBorders>
              <w:top w:val="nil"/>
              <w:left w:val="nil"/>
              <w:bottom w:val="single" w:sz="4" w:space="0" w:color="000000"/>
              <w:right w:val="single" w:sz="4" w:space="0" w:color="000000"/>
            </w:tcBorders>
            <w:shd w:val="clear" w:color="auto" w:fill="auto"/>
            <w:vAlign w:val="center"/>
            <w:hideMark/>
          </w:tcPr>
          <w:p w14:paraId="6A619288" w14:textId="77777777" w:rsidR="00225194" w:rsidRPr="00160ECE" w:rsidRDefault="00225194" w:rsidP="00225194">
            <w:pPr>
              <w:jc w:val="center"/>
              <w:rPr>
                <w:color w:val="000000"/>
                <w:sz w:val="22"/>
                <w:szCs w:val="22"/>
              </w:rPr>
            </w:pPr>
            <w:r w:rsidRPr="00160ECE">
              <w:rPr>
                <w:color w:val="000000"/>
                <w:sz w:val="22"/>
                <w:szCs w:val="22"/>
              </w:rPr>
              <w:t>122</w:t>
            </w:r>
          </w:p>
        </w:tc>
        <w:tc>
          <w:tcPr>
            <w:tcW w:w="1725" w:type="dxa"/>
            <w:tcBorders>
              <w:top w:val="nil"/>
              <w:left w:val="nil"/>
              <w:bottom w:val="single" w:sz="4" w:space="0" w:color="000000"/>
              <w:right w:val="single" w:sz="4" w:space="0" w:color="000000"/>
            </w:tcBorders>
            <w:shd w:val="clear" w:color="auto" w:fill="auto"/>
            <w:vAlign w:val="center"/>
            <w:hideMark/>
          </w:tcPr>
          <w:p w14:paraId="3C3F4FD0"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3E5A15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B6AC0EB"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977FA6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1ACECF3D" w14:textId="77777777" w:rsidR="00225194" w:rsidRPr="00160ECE" w:rsidRDefault="00225194" w:rsidP="00225194">
            <w:pPr>
              <w:jc w:val="center"/>
              <w:rPr>
                <w:color w:val="000000"/>
                <w:sz w:val="22"/>
                <w:szCs w:val="22"/>
              </w:rPr>
            </w:pPr>
            <w:r w:rsidRPr="00160ECE">
              <w:rPr>
                <w:color w:val="000000"/>
                <w:sz w:val="22"/>
                <w:szCs w:val="22"/>
              </w:rPr>
              <w:t>95</w:t>
            </w:r>
          </w:p>
        </w:tc>
        <w:tc>
          <w:tcPr>
            <w:tcW w:w="1901" w:type="dxa"/>
            <w:tcBorders>
              <w:top w:val="nil"/>
              <w:left w:val="nil"/>
              <w:bottom w:val="single" w:sz="4" w:space="0" w:color="000000"/>
              <w:right w:val="single" w:sz="4" w:space="0" w:color="000000"/>
            </w:tcBorders>
            <w:shd w:val="clear" w:color="auto" w:fill="auto"/>
            <w:vAlign w:val="center"/>
            <w:hideMark/>
          </w:tcPr>
          <w:p w14:paraId="0AF10E03" w14:textId="77777777" w:rsidR="00225194" w:rsidRPr="00160ECE" w:rsidRDefault="00225194" w:rsidP="00225194">
            <w:pPr>
              <w:jc w:val="center"/>
              <w:rPr>
                <w:color w:val="000000"/>
                <w:sz w:val="22"/>
                <w:szCs w:val="22"/>
              </w:rPr>
            </w:pPr>
            <w:r w:rsidRPr="00160ECE">
              <w:rPr>
                <w:color w:val="000000"/>
                <w:sz w:val="22"/>
                <w:szCs w:val="22"/>
              </w:rPr>
              <w:t>27</w:t>
            </w:r>
          </w:p>
        </w:tc>
      </w:tr>
      <w:tr w:rsidR="00225194" w:rsidRPr="00160ECE" w14:paraId="606805F7" w14:textId="77777777" w:rsidTr="00160ECE">
        <w:trPr>
          <w:trHeight w:val="75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62EDDAEF" w14:textId="5E8A2862" w:rsidR="00225194" w:rsidRPr="00160ECE" w:rsidRDefault="00225194" w:rsidP="00225194">
            <w:pPr>
              <w:rPr>
                <w:color w:val="000000"/>
                <w:sz w:val="20"/>
                <w:szCs w:val="20"/>
              </w:rPr>
            </w:pPr>
            <w:r w:rsidRPr="00160ECE">
              <w:rPr>
                <w:color w:val="000000"/>
                <w:sz w:val="20"/>
                <w:szCs w:val="20"/>
              </w:rPr>
              <w:t>Медицинское освидетел</w:t>
            </w:r>
            <w:r w:rsidR="000B1168">
              <w:rPr>
                <w:color w:val="000000"/>
                <w:sz w:val="20"/>
                <w:szCs w:val="20"/>
              </w:rPr>
              <w:t>ьствова</w:t>
            </w:r>
            <w:r w:rsidRPr="00160ECE">
              <w:rPr>
                <w:color w:val="000000"/>
                <w:sz w:val="20"/>
                <w:szCs w:val="20"/>
              </w:rPr>
              <w:t>ние, прове</w:t>
            </w:r>
            <w:r w:rsidR="000B1168">
              <w:rPr>
                <w:color w:val="000000"/>
                <w:sz w:val="20"/>
                <w:szCs w:val="20"/>
              </w:rPr>
              <w:t>дение</w:t>
            </w:r>
            <w:r w:rsidRPr="00160ECE">
              <w:rPr>
                <w:color w:val="000000"/>
                <w:sz w:val="20"/>
                <w:szCs w:val="20"/>
              </w:rPr>
              <w:t xml:space="preserve"> военно-врач</w:t>
            </w:r>
            <w:r w:rsidR="000B1168">
              <w:rPr>
                <w:color w:val="000000"/>
                <w:sz w:val="20"/>
                <w:szCs w:val="20"/>
              </w:rPr>
              <w:t xml:space="preserve">ебной </w:t>
            </w:r>
            <w:r w:rsidRPr="00160ECE">
              <w:rPr>
                <w:color w:val="000000"/>
                <w:sz w:val="20"/>
                <w:szCs w:val="20"/>
              </w:rPr>
              <w:t>экспертизы, инвалидность</w:t>
            </w:r>
          </w:p>
        </w:tc>
        <w:tc>
          <w:tcPr>
            <w:tcW w:w="959" w:type="dxa"/>
            <w:tcBorders>
              <w:top w:val="nil"/>
              <w:left w:val="nil"/>
              <w:bottom w:val="single" w:sz="4" w:space="0" w:color="000000"/>
              <w:right w:val="single" w:sz="4" w:space="0" w:color="000000"/>
            </w:tcBorders>
            <w:shd w:val="clear" w:color="auto" w:fill="auto"/>
            <w:vAlign w:val="center"/>
            <w:hideMark/>
          </w:tcPr>
          <w:p w14:paraId="59F4E1E8" w14:textId="77777777" w:rsidR="00225194" w:rsidRPr="00160ECE" w:rsidRDefault="00225194" w:rsidP="00225194">
            <w:pPr>
              <w:jc w:val="center"/>
              <w:rPr>
                <w:color w:val="000000"/>
                <w:sz w:val="22"/>
                <w:szCs w:val="22"/>
              </w:rPr>
            </w:pPr>
            <w:r w:rsidRPr="00160ECE">
              <w:rPr>
                <w:color w:val="000000"/>
                <w:sz w:val="22"/>
                <w:szCs w:val="22"/>
              </w:rPr>
              <w:t>2</w:t>
            </w:r>
          </w:p>
        </w:tc>
        <w:tc>
          <w:tcPr>
            <w:tcW w:w="1725" w:type="dxa"/>
            <w:tcBorders>
              <w:top w:val="nil"/>
              <w:left w:val="nil"/>
              <w:bottom w:val="single" w:sz="4" w:space="0" w:color="000000"/>
              <w:right w:val="single" w:sz="4" w:space="0" w:color="000000"/>
            </w:tcBorders>
            <w:shd w:val="clear" w:color="auto" w:fill="auto"/>
            <w:vAlign w:val="center"/>
            <w:hideMark/>
          </w:tcPr>
          <w:p w14:paraId="228B6E61"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5A1644B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2356491E"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403FBF51"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89B61D6" w14:textId="77777777" w:rsidR="00225194" w:rsidRPr="00160ECE" w:rsidRDefault="00225194" w:rsidP="00225194">
            <w:pPr>
              <w:jc w:val="center"/>
              <w:rPr>
                <w:color w:val="000000"/>
                <w:sz w:val="22"/>
                <w:szCs w:val="22"/>
              </w:rPr>
            </w:pPr>
            <w:r w:rsidRPr="00160ECE">
              <w:rPr>
                <w:color w:val="000000"/>
                <w:sz w:val="22"/>
                <w:szCs w:val="22"/>
              </w:rPr>
              <w:t>1</w:t>
            </w:r>
          </w:p>
        </w:tc>
        <w:tc>
          <w:tcPr>
            <w:tcW w:w="1901" w:type="dxa"/>
            <w:tcBorders>
              <w:top w:val="nil"/>
              <w:left w:val="nil"/>
              <w:bottom w:val="single" w:sz="4" w:space="0" w:color="000000"/>
              <w:right w:val="single" w:sz="4" w:space="0" w:color="000000"/>
            </w:tcBorders>
            <w:shd w:val="clear" w:color="auto" w:fill="auto"/>
            <w:vAlign w:val="center"/>
            <w:hideMark/>
          </w:tcPr>
          <w:p w14:paraId="2C053FA9" w14:textId="77777777" w:rsidR="00225194" w:rsidRPr="00160ECE" w:rsidRDefault="00225194" w:rsidP="00225194">
            <w:pPr>
              <w:jc w:val="center"/>
              <w:rPr>
                <w:color w:val="000000"/>
                <w:sz w:val="22"/>
                <w:szCs w:val="22"/>
              </w:rPr>
            </w:pPr>
            <w:r w:rsidRPr="00160ECE">
              <w:rPr>
                <w:color w:val="000000"/>
                <w:sz w:val="22"/>
                <w:szCs w:val="22"/>
              </w:rPr>
              <w:t>1</w:t>
            </w:r>
          </w:p>
        </w:tc>
      </w:tr>
      <w:tr w:rsidR="00225194" w:rsidRPr="00160ECE" w14:paraId="261373C9"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11B9D131" w14:textId="20F456CD" w:rsidR="00225194" w:rsidRPr="00160ECE" w:rsidRDefault="00225194" w:rsidP="00225194">
            <w:pPr>
              <w:rPr>
                <w:color w:val="000000"/>
                <w:sz w:val="20"/>
                <w:szCs w:val="20"/>
              </w:rPr>
            </w:pPr>
            <w:r w:rsidRPr="00160ECE">
              <w:rPr>
                <w:color w:val="000000"/>
                <w:sz w:val="20"/>
                <w:szCs w:val="20"/>
              </w:rPr>
              <w:t>Борьба с коррупцией</w:t>
            </w:r>
          </w:p>
        </w:tc>
        <w:tc>
          <w:tcPr>
            <w:tcW w:w="959" w:type="dxa"/>
            <w:tcBorders>
              <w:top w:val="nil"/>
              <w:left w:val="nil"/>
              <w:bottom w:val="single" w:sz="4" w:space="0" w:color="000000"/>
              <w:right w:val="single" w:sz="4" w:space="0" w:color="000000"/>
            </w:tcBorders>
            <w:shd w:val="clear" w:color="auto" w:fill="auto"/>
            <w:vAlign w:val="center"/>
            <w:hideMark/>
          </w:tcPr>
          <w:p w14:paraId="209AECF7"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728180F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D3E7221"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0FAD3E8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044448C4"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4AA82F84"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3133AA27"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5681C43A" w14:textId="77777777" w:rsidTr="00160ECE">
        <w:trPr>
          <w:trHeight w:val="375"/>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34DA2C9" w14:textId="5DC36C2F" w:rsidR="00225194" w:rsidRPr="00160ECE" w:rsidRDefault="000B1168" w:rsidP="00225194">
            <w:pPr>
              <w:rPr>
                <w:color w:val="000000"/>
                <w:sz w:val="20"/>
                <w:szCs w:val="20"/>
              </w:rPr>
            </w:pPr>
            <w:r>
              <w:rPr>
                <w:color w:val="000000"/>
                <w:sz w:val="20"/>
                <w:szCs w:val="20"/>
              </w:rPr>
              <w:t>С</w:t>
            </w:r>
            <w:r w:rsidR="00225194" w:rsidRPr="00160ECE">
              <w:rPr>
                <w:color w:val="000000"/>
                <w:sz w:val="20"/>
                <w:szCs w:val="20"/>
              </w:rPr>
              <w:t>нять с контроля</w:t>
            </w:r>
          </w:p>
        </w:tc>
        <w:tc>
          <w:tcPr>
            <w:tcW w:w="959" w:type="dxa"/>
            <w:tcBorders>
              <w:top w:val="nil"/>
              <w:left w:val="nil"/>
              <w:bottom w:val="single" w:sz="4" w:space="0" w:color="000000"/>
              <w:right w:val="single" w:sz="4" w:space="0" w:color="000000"/>
            </w:tcBorders>
            <w:shd w:val="clear" w:color="auto" w:fill="auto"/>
            <w:vAlign w:val="center"/>
            <w:hideMark/>
          </w:tcPr>
          <w:p w14:paraId="646ADEC5" w14:textId="77777777" w:rsidR="00225194" w:rsidRPr="00160ECE" w:rsidRDefault="00225194" w:rsidP="00225194">
            <w:pPr>
              <w:jc w:val="center"/>
              <w:rPr>
                <w:color w:val="000000"/>
                <w:sz w:val="22"/>
                <w:szCs w:val="22"/>
              </w:rPr>
            </w:pPr>
            <w:r w:rsidRPr="00160ECE">
              <w:rPr>
                <w:color w:val="000000"/>
                <w:sz w:val="22"/>
                <w:szCs w:val="22"/>
              </w:rPr>
              <w:t>2</w:t>
            </w:r>
          </w:p>
        </w:tc>
        <w:tc>
          <w:tcPr>
            <w:tcW w:w="1725" w:type="dxa"/>
            <w:tcBorders>
              <w:top w:val="nil"/>
              <w:left w:val="nil"/>
              <w:bottom w:val="single" w:sz="4" w:space="0" w:color="000000"/>
              <w:right w:val="single" w:sz="4" w:space="0" w:color="000000"/>
            </w:tcBorders>
            <w:shd w:val="clear" w:color="auto" w:fill="auto"/>
            <w:vAlign w:val="center"/>
            <w:hideMark/>
          </w:tcPr>
          <w:p w14:paraId="72F11F07"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27404C3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68B90A22"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1DC6BBFB"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C2648CC" w14:textId="77777777" w:rsidR="00225194" w:rsidRPr="00160ECE" w:rsidRDefault="00225194" w:rsidP="00225194">
            <w:pPr>
              <w:jc w:val="center"/>
              <w:rPr>
                <w:color w:val="000000"/>
                <w:sz w:val="22"/>
                <w:szCs w:val="22"/>
              </w:rPr>
            </w:pPr>
            <w:r w:rsidRPr="00160ECE">
              <w:rPr>
                <w:color w:val="000000"/>
                <w:sz w:val="22"/>
                <w:szCs w:val="22"/>
              </w:rPr>
              <w:t>2</w:t>
            </w:r>
          </w:p>
        </w:tc>
        <w:tc>
          <w:tcPr>
            <w:tcW w:w="1901" w:type="dxa"/>
            <w:tcBorders>
              <w:top w:val="nil"/>
              <w:left w:val="nil"/>
              <w:bottom w:val="single" w:sz="4" w:space="0" w:color="000000"/>
              <w:right w:val="single" w:sz="4" w:space="0" w:color="000000"/>
            </w:tcBorders>
            <w:shd w:val="clear" w:color="auto" w:fill="auto"/>
            <w:vAlign w:val="center"/>
            <w:hideMark/>
          </w:tcPr>
          <w:p w14:paraId="13C3B84B"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6EDA427B" w14:textId="77777777" w:rsidTr="001354C3">
        <w:trPr>
          <w:trHeight w:val="391"/>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B51BAA3" w14:textId="77777777" w:rsidR="00225194" w:rsidRPr="00160ECE" w:rsidRDefault="00225194" w:rsidP="00225194">
            <w:pPr>
              <w:rPr>
                <w:color w:val="000000"/>
                <w:sz w:val="20"/>
                <w:szCs w:val="20"/>
              </w:rPr>
            </w:pPr>
            <w:r w:rsidRPr="00160ECE">
              <w:rPr>
                <w:color w:val="000000"/>
                <w:sz w:val="20"/>
                <w:szCs w:val="20"/>
              </w:rPr>
              <w:t>Квоты на оказание высокотехнологической медицинской помощи</w:t>
            </w:r>
          </w:p>
        </w:tc>
        <w:tc>
          <w:tcPr>
            <w:tcW w:w="959" w:type="dxa"/>
            <w:tcBorders>
              <w:top w:val="nil"/>
              <w:left w:val="nil"/>
              <w:bottom w:val="single" w:sz="4" w:space="0" w:color="000000"/>
              <w:right w:val="single" w:sz="4" w:space="0" w:color="000000"/>
            </w:tcBorders>
            <w:shd w:val="clear" w:color="auto" w:fill="auto"/>
            <w:vAlign w:val="center"/>
            <w:hideMark/>
          </w:tcPr>
          <w:p w14:paraId="1971E9B1" w14:textId="77777777" w:rsidR="00225194" w:rsidRPr="00160ECE" w:rsidRDefault="00225194" w:rsidP="00225194">
            <w:pPr>
              <w:jc w:val="center"/>
              <w:rPr>
                <w:color w:val="000000"/>
                <w:sz w:val="22"/>
                <w:szCs w:val="22"/>
              </w:rPr>
            </w:pPr>
            <w:r w:rsidRPr="00160ECE">
              <w:rPr>
                <w:color w:val="000000"/>
                <w:sz w:val="22"/>
                <w:szCs w:val="22"/>
              </w:rPr>
              <w:t>5</w:t>
            </w:r>
          </w:p>
        </w:tc>
        <w:tc>
          <w:tcPr>
            <w:tcW w:w="1725" w:type="dxa"/>
            <w:tcBorders>
              <w:top w:val="nil"/>
              <w:left w:val="nil"/>
              <w:bottom w:val="single" w:sz="4" w:space="0" w:color="000000"/>
              <w:right w:val="single" w:sz="4" w:space="0" w:color="000000"/>
            </w:tcBorders>
            <w:shd w:val="clear" w:color="auto" w:fill="auto"/>
            <w:vAlign w:val="center"/>
            <w:hideMark/>
          </w:tcPr>
          <w:p w14:paraId="421EE30C"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35F92298"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31B0F5E4"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6CD5E90B"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655A3432" w14:textId="77777777" w:rsidR="00225194" w:rsidRPr="00160ECE" w:rsidRDefault="00225194" w:rsidP="00225194">
            <w:pPr>
              <w:jc w:val="center"/>
              <w:rPr>
                <w:color w:val="000000"/>
                <w:sz w:val="22"/>
                <w:szCs w:val="22"/>
              </w:rPr>
            </w:pPr>
            <w:r w:rsidRPr="00160ECE">
              <w:rPr>
                <w:color w:val="000000"/>
                <w:sz w:val="22"/>
                <w:szCs w:val="22"/>
              </w:rPr>
              <w:t>5</w:t>
            </w:r>
          </w:p>
        </w:tc>
        <w:tc>
          <w:tcPr>
            <w:tcW w:w="1901" w:type="dxa"/>
            <w:tcBorders>
              <w:top w:val="nil"/>
              <w:left w:val="nil"/>
              <w:bottom w:val="single" w:sz="4" w:space="0" w:color="000000"/>
              <w:right w:val="single" w:sz="4" w:space="0" w:color="000000"/>
            </w:tcBorders>
            <w:shd w:val="clear" w:color="auto" w:fill="auto"/>
            <w:vAlign w:val="center"/>
            <w:hideMark/>
          </w:tcPr>
          <w:p w14:paraId="50913CE7"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43D81364" w14:textId="77777777" w:rsidTr="001354C3">
        <w:trPr>
          <w:trHeight w:val="482"/>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46355D59" w14:textId="77777777" w:rsidR="00225194" w:rsidRPr="00160ECE" w:rsidRDefault="00225194" w:rsidP="00225194">
            <w:pPr>
              <w:rPr>
                <w:color w:val="000000"/>
                <w:sz w:val="20"/>
                <w:szCs w:val="20"/>
              </w:rPr>
            </w:pPr>
            <w:r w:rsidRPr="00160ECE">
              <w:rPr>
                <w:color w:val="000000"/>
                <w:sz w:val="20"/>
                <w:szCs w:val="20"/>
              </w:rPr>
              <w:lastRenderedPageBreak/>
              <w:t>Приватизация государственной и муниципальной собственности</w:t>
            </w:r>
          </w:p>
        </w:tc>
        <w:tc>
          <w:tcPr>
            <w:tcW w:w="959" w:type="dxa"/>
            <w:tcBorders>
              <w:top w:val="nil"/>
              <w:left w:val="nil"/>
              <w:bottom w:val="single" w:sz="4" w:space="0" w:color="000000"/>
              <w:right w:val="single" w:sz="4" w:space="0" w:color="000000"/>
            </w:tcBorders>
            <w:shd w:val="clear" w:color="auto" w:fill="auto"/>
            <w:vAlign w:val="center"/>
            <w:hideMark/>
          </w:tcPr>
          <w:p w14:paraId="084AF222"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3E37AAD0"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78A0CAB2"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4B8D0666"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7C3B5B15"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0C222147"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146362F5"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6EE82E14" w14:textId="77777777" w:rsidTr="001354C3">
        <w:trPr>
          <w:trHeight w:val="126"/>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36CBA9E" w14:textId="77777777" w:rsidR="00225194" w:rsidRPr="00160ECE" w:rsidRDefault="00225194" w:rsidP="00225194">
            <w:pPr>
              <w:rPr>
                <w:color w:val="000000"/>
                <w:sz w:val="20"/>
                <w:szCs w:val="20"/>
              </w:rPr>
            </w:pPr>
            <w:r w:rsidRPr="00160ECE">
              <w:rPr>
                <w:color w:val="000000"/>
                <w:sz w:val="20"/>
                <w:szCs w:val="20"/>
              </w:rPr>
              <w:t>Осуществление санитарно-карантинного контроля</w:t>
            </w:r>
          </w:p>
        </w:tc>
        <w:tc>
          <w:tcPr>
            <w:tcW w:w="959" w:type="dxa"/>
            <w:tcBorders>
              <w:top w:val="nil"/>
              <w:left w:val="nil"/>
              <w:bottom w:val="single" w:sz="4" w:space="0" w:color="000000"/>
              <w:right w:val="single" w:sz="4" w:space="0" w:color="000000"/>
            </w:tcBorders>
            <w:shd w:val="clear" w:color="auto" w:fill="auto"/>
            <w:vAlign w:val="center"/>
            <w:hideMark/>
          </w:tcPr>
          <w:p w14:paraId="0D4030B2" w14:textId="77777777" w:rsidR="00225194" w:rsidRPr="00160ECE" w:rsidRDefault="00225194" w:rsidP="00225194">
            <w:pPr>
              <w:jc w:val="center"/>
              <w:rPr>
                <w:color w:val="000000"/>
                <w:sz w:val="22"/>
                <w:szCs w:val="22"/>
              </w:rPr>
            </w:pPr>
            <w:r w:rsidRPr="00160ECE">
              <w:rPr>
                <w:color w:val="000000"/>
                <w:sz w:val="22"/>
                <w:szCs w:val="22"/>
              </w:rPr>
              <w:t>1</w:t>
            </w:r>
          </w:p>
        </w:tc>
        <w:tc>
          <w:tcPr>
            <w:tcW w:w="1725" w:type="dxa"/>
            <w:tcBorders>
              <w:top w:val="nil"/>
              <w:left w:val="nil"/>
              <w:bottom w:val="single" w:sz="4" w:space="0" w:color="000000"/>
              <w:right w:val="single" w:sz="4" w:space="0" w:color="000000"/>
            </w:tcBorders>
            <w:shd w:val="clear" w:color="auto" w:fill="auto"/>
            <w:vAlign w:val="center"/>
            <w:hideMark/>
          </w:tcPr>
          <w:p w14:paraId="7298C25A"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6964DE8B"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5DBA7168"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549D86BC"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3A46BFFA" w14:textId="77777777" w:rsidR="00225194" w:rsidRPr="00160ECE" w:rsidRDefault="00225194" w:rsidP="00225194">
            <w:pPr>
              <w:jc w:val="center"/>
              <w:rPr>
                <w:color w:val="000000"/>
                <w:sz w:val="22"/>
                <w:szCs w:val="22"/>
              </w:rPr>
            </w:pPr>
            <w:r w:rsidRPr="00160ECE">
              <w:rPr>
                <w:color w:val="000000"/>
                <w:sz w:val="22"/>
                <w:szCs w:val="22"/>
              </w:rPr>
              <w:t>1</w:t>
            </w:r>
          </w:p>
        </w:tc>
        <w:tc>
          <w:tcPr>
            <w:tcW w:w="1901" w:type="dxa"/>
            <w:tcBorders>
              <w:top w:val="nil"/>
              <w:left w:val="nil"/>
              <w:bottom w:val="single" w:sz="4" w:space="0" w:color="000000"/>
              <w:right w:val="single" w:sz="4" w:space="0" w:color="000000"/>
            </w:tcBorders>
            <w:shd w:val="clear" w:color="auto" w:fill="auto"/>
            <w:vAlign w:val="center"/>
            <w:hideMark/>
          </w:tcPr>
          <w:p w14:paraId="473F9FF4" w14:textId="77777777" w:rsidR="00225194" w:rsidRPr="00160ECE" w:rsidRDefault="00225194" w:rsidP="00225194">
            <w:pPr>
              <w:jc w:val="center"/>
              <w:rPr>
                <w:color w:val="000000"/>
                <w:sz w:val="22"/>
                <w:szCs w:val="22"/>
              </w:rPr>
            </w:pPr>
            <w:r w:rsidRPr="00160ECE">
              <w:rPr>
                <w:color w:val="000000"/>
                <w:sz w:val="22"/>
                <w:szCs w:val="22"/>
              </w:rPr>
              <w:t>0</w:t>
            </w:r>
          </w:p>
        </w:tc>
      </w:tr>
      <w:tr w:rsidR="00225194" w:rsidRPr="00160ECE" w14:paraId="474AB96D" w14:textId="77777777" w:rsidTr="001354C3">
        <w:trPr>
          <w:trHeight w:val="70"/>
        </w:trPr>
        <w:tc>
          <w:tcPr>
            <w:tcW w:w="4193" w:type="dxa"/>
            <w:tcBorders>
              <w:top w:val="nil"/>
              <w:left w:val="single" w:sz="4" w:space="0" w:color="000000"/>
              <w:bottom w:val="single" w:sz="4" w:space="0" w:color="000000"/>
              <w:right w:val="single" w:sz="4" w:space="0" w:color="000000"/>
            </w:tcBorders>
            <w:shd w:val="clear" w:color="auto" w:fill="auto"/>
            <w:vAlign w:val="center"/>
            <w:hideMark/>
          </w:tcPr>
          <w:p w14:paraId="5C3C9852" w14:textId="77777777" w:rsidR="00225194" w:rsidRPr="00160ECE" w:rsidRDefault="00225194" w:rsidP="00225194">
            <w:pPr>
              <w:rPr>
                <w:color w:val="000000"/>
                <w:sz w:val="20"/>
                <w:szCs w:val="20"/>
              </w:rPr>
            </w:pPr>
            <w:r w:rsidRPr="00160ECE">
              <w:rPr>
                <w:color w:val="000000"/>
                <w:sz w:val="20"/>
                <w:szCs w:val="20"/>
              </w:rPr>
              <w:t>Ответственность за нарушение законодательства</w:t>
            </w:r>
          </w:p>
        </w:tc>
        <w:tc>
          <w:tcPr>
            <w:tcW w:w="959" w:type="dxa"/>
            <w:tcBorders>
              <w:top w:val="nil"/>
              <w:left w:val="nil"/>
              <w:bottom w:val="single" w:sz="4" w:space="0" w:color="000000"/>
              <w:right w:val="single" w:sz="4" w:space="0" w:color="000000"/>
            </w:tcBorders>
            <w:shd w:val="clear" w:color="auto" w:fill="auto"/>
            <w:vAlign w:val="center"/>
            <w:hideMark/>
          </w:tcPr>
          <w:p w14:paraId="1BAC60BA" w14:textId="77777777" w:rsidR="00225194" w:rsidRPr="00160ECE" w:rsidRDefault="00225194" w:rsidP="00225194">
            <w:pPr>
              <w:jc w:val="center"/>
              <w:rPr>
                <w:color w:val="000000"/>
                <w:sz w:val="22"/>
                <w:szCs w:val="22"/>
              </w:rPr>
            </w:pPr>
            <w:r w:rsidRPr="00160ECE">
              <w:rPr>
                <w:color w:val="000000"/>
                <w:sz w:val="22"/>
                <w:szCs w:val="22"/>
              </w:rPr>
              <w:t>0</w:t>
            </w:r>
          </w:p>
        </w:tc>
        <w:tc>
          <w:tcPr>
            <w:tcW w:w="1725" w:type="dxa"/>
            <w:tcBorders>
              <w:top w:val="nil"/>
              <w:left w:val="nil"/>
              <w:bottom w:val="single" w:sz="4" w:space="0" w:color="000000"/>
              <w:right w:val="single" w:sz="4" w:space="0" w:color="000000"/>
            </w:tcBorders>
            <w:shd w:val="clear" w:color="auto" w:fill="auto"/>
            <w:vAlign w:val="center"/>
            <w:hideMark/>
          </w:tcPr>
          <w:p w14:paraId="3F07785E" w14:textId="77777777" w:rsidR="00225194" w:rsidRPr="00160ECE" w:rsidRDefault="00225194" w:rsidP="00225194">
            <w:pPr>
              <w:jc w:val="center"/>
              <w:rPr>
                <w:color w:val="000000"/>
                <w:sz w:val="22"/>
                <w:szCs w:val="22"/>
              </w:rPr>
            </w:pPr>
            <w:r w:rsidRPr="00160ECE">
              <w:rPr>
                <w:color w:val="000000"/>
                <w:sz w:val="22"/>
                <w:szCs w:val="22"/>
              </w:rPr>
              <w:t>0</w:t>
            </w:r>
          </w:p>
        </w:tc>
        <w:tc>
          <w:tcPr>
            <w:tcW w:w="1364" w:type="dxa"/>
            <w:tcBorders>
              <w:top w:val="nil"/>
              <w:left w:val="nil"/>
              <w:bottom w:val="single" w:sz="4" w:space="0" w:color="000000"/>
              <w:right w:val="single" w:sz="4" w:space="0" w:color="000000"/>
            </w:tcBorders>
            <w:shd w:val="clear" w:color="auto" w:fill="auto"/>
            <w:vAlign w:val="center"/>
            <w:hideMark/>
          </w:tcPr>
          <w:p w14:paraId="1CA17BDA" w14:textId="77777777" w:rsidR="00225194" w:rsidRPr="00160ECE" w:rsidRDefault="00225194" w:rsidP="00225194">
            <w:pPr>
              <w:jc w:val="center"/>
              <w:rPr>
                <w:color w:val="000000"/>
                <w:sz w:val="22"/>
                <w:szCs w:val="22"/>
              </w:rPr>
            </w:pPr>
            <w:r w:rsidRPr="00160ECE">
              <w:rPr>
                <w:color w:val="000000"/>
                <w:sz w:val="22"/>
                <w:szCs w:val="22"/>
              </w:rPr>
              <w:t>0</w:t>
            </w:r>
          </w:p>
        </w:tc>
        <w:tc>
          <w:tcPr>
            <w:tcW w:w="1570" w:type="dxa"/>
            <w:tcBorders>
              <w:top w:val="nil"/>
              <w:left w:val="nil"/>
              <w:bottom w:val="single" w:sz="4" w:space="0" w:color="000000"/>
              <w:right w:val="single" w:sz="4" w:space="0" w:color="000000"/>
            </w:tcBorders>
            <w:shd w:val="clear" w:color="auto" w:fill="auto"/>
            <w:vAlign w:val="center"/>
            <w:hideMark/>
          </w:tcPr>
          <w:p w14:paraId="7A191B88" w14:textId="77777777" w:rsidR="00225194" w:rsidRPr="00160ECE" w:rsidRDefault="00225194" w:rsidP="00225194">
            <w:pPr>
              <w:jc w:val="center"/>
              <w:rPr>
                <w:color w:val="000000"/>
                <w:sz w:val="22"/>
                <w:szCs w:val="22"/>
              </w:rPr>
            </w:pPr>
            <w:r w:rsidRPr="00160ECE">
              <w:rPr>
                <w:color w:val="000000"/>
                <w:sz w:val="22"/>
                <w:szCs w:val="22"/>
              </w:rPr>
              <w:t>0</w:t>
            </w:r>
          </w:p>
        </w:tc>
        <w:tc>
          <w:tcPr>
            <w:tcW w:w="1782" w:type="dxa"/>
            <w:tcBorders>
              <w:top w:val="nil"/>
              <w:left w:val="nil"/>
              <w:bottom w:val="single" w:sz="4" w:space="0" w:color="000000"/>
              <w:right w:val="single" w:sz="4" w:space="0" w:color="000000"/>
            </w:tcBorders>
            <w:shd w:val="clear" w:color="auto" w:fill="auto"/>
            <w:vAlign w:val="center"/>
            <w:hideMark/>
          </w:tcPr>
          <w:p w14:paraId="3042193B" w14:textId="77777777" w:rsidR="00225194" w:rsidRPr="00160ECE" w:rsidRDefault="00225194" w:rsidP="00225194">
            <w:pPr>
              <w:jc w:val="center"/>
              <w:rPr>
                <w:color w:val="000000"/>
                <w:sz w:val="22"/>
                <w:szCs w:val="22"/>
              </w:rPr>
            </w:pPr>
            <w:r w:rsidRPr="00160ECE">
              <w:rPr>
                <w:color w:val="000000"/>
                <w:sz w:val="22"/>
                <w:szCs w:val="22"/>
              </w:rPr>
              <w:t>0</w:t>
            </w:r>
          </w:p>
        </w:tc>
        <w:tc>
          <w:tcPr>
            <w:tcW w:w="1666" w:type="dxa"/>
            <w:tcBorders>
              <w:top w:val="nil"/>
              <w:left w:val="nil"/>
              <w:bottom w:val="single" w:sz="4" w:space="0" w:color="000000"/>
              <w:right w:val="single" w:sz="4" w:space="0" w:color="000000"/>
            </w:tcBorders>
            <w:shd w:val="clear" w:color="auto" w:fill="auto"/>
            <w:vAlign w:val="center"/>
            <w:hideMark/>
          </w:tcPr>
          <w:p w14:paraId="72CECAC4" w14:textId="77777777" w:rsidR="00225194" w:rsidRPr="00160ECE" w:rsidRDefault="00225194" w:rsidP="00225194">
            <w:pPr>
              <w:jc w:val="center"/>
              <w:rPr>
                <w:color w:val="000000"/>
                <w:sz w:val="22"/>
                <w:szCs w:val="22"/>
              </w:rPr>
            </w:pPr>
            <w:r w:rsidRPr="00160ECE">
              <w:rPr>
                <w:color w:val="000000"/>
                <w:sz w:val="22"/>
                <w:szCs w:val="22"/>
              </w:rPr>
              <w:t>0</w:t>
            </w:r>
          </w:p>
        </w:tc>
        <w:tc>
          <w:tcPr>
            <w:tcW w:w="1901" w:type="dxa"/>
            <w:tcBorders>
              <w:top w:val="nil"/>
              <w:left w:val="nil"/>
              <w:bottom w:val="single" w:sz="4" w:space="0" w:color="000000"/>
              <w:right w:val="single" w:sz="4" w:space="0" w:color="000000"/>
            </w:tcBorders>
            <w:shd w:val="clear" w:color="auto" w:fill="auto"/>
            <w:vAlign w:val="center"/>
            <w:hideMark/>
          </w:tcPr>
          <w:p w14:paraId="0245B559" w14:textId="77777777" w:rsidR="00225194" w:rsidRPr="00160ECE" w:rsidRDefault="00225194" w:rsidP="00225194">
            <w:pPr>
              <w:jc w:val="center"/>
              <w:rPr>
                <w:color w:val="000000"/>
                <w:sz w:val="22"/>
                <w:szCs w:val="22"/>
              </w:rPr>
            </w:pPr>
            <w:r w:rsidRPr="00160ECE">
              <w:rPr>
                <w:color w:val="000000"/>
                <w:sz w:val="22"/>
                <w:szCs w:val="22"/>
              </w:rPr>
              <w:t>0</w:t>
            </w:r>
          </w:p>
        </w:tc>
      </w:tr>
    </w:tbl>
    <w:p w14:paraId="51E2BCC3" w14:textId="2C1B1F30" w:rsidR="0053521B" w:rsidRDefault="0053521B" w:rsidP="00840B5E">
      <w:pPr>
        <w:jc w:val="both"/>
        <w:rPr>
          <w:sz w:val="18"/>
          <w:szCs w:val="18"/>
        </w:rPr>
      </w:pPr>
      <w:r w:rsidRPr="00840B5E">
        <w:rPr>
          <w:sz w:val="18"/>
          <w:szCs w:val="18"/>
        </w:rPr>
        <w:t xml:space="preserve">* Всего обращений поступило </w:t>
      </w:r>
      <w:r w:rsidR="00160ECE">
        <w:rPr>
          <w:sz w:val="18"/>
          <w:szCs w:val="18"/>
        </w:rPr>
        <w:t>14214</w:t>
      </w:r>
      <w:r w:rsidRPr="00840B5E">
        <w:rPr>
          <w:sz w:val="18"/>
          <w:szCs w:val="18"/>
        </w:rPr>
        <w:t xml:space="preserve">. Т.к. анализ проведен в разрезе тематик и одно обращение может содержать несколько тем, то количество обращений по тематике - </w:t>
      </w:r>
      <w:r w:rsidR="00160ECE">
        <w:rPr>
          <w:sz w:val="18"/>
          <w:szCs w:val="18"/>
        </w:rPr>
        <w:t>14445</w:t>
      </w:r>
      <w:r w:rsidRPr="00840B5E">
        <w:rPr>
          <w:sz w:val="18"/>
          <w:szCs w:val="18"/>
        </w:rPr>
        <w:t>.</w:t>
      </w:r>
    </w:p>
    <w:p w14:paraId="27883135" w14:textId="77777777" w:rsidR="001354C3" w:rsidRPr="00840B5E" w:rsidRDefault="001354C3" w:rsidP="00840B5E">
      <w:pPr>
        <w:jc w:val="both"/>
        <w:rPr>
          <w:sz w:val="18"/>
          <w:szCs w:val="18"/>
          <w:lang w:eastAsia="en-US"/>
        </w:rPr>
      </w:pPr>
    </w:p>
    <w:tbl>
      <w:tblPr>
        <w:tblStyle w:val="12"/>
        <w:tblW w:w="4937" w:type="pct"/>
        <w:tblInd w:w="108" w:type="dxa"/>
        <w:tblLook w:val="01E0" w:firstRow="1" w:lastRow="1" w:firstColumn="1" w:lastColumn="1" w:noHBand="0" w:noVBand="0"/>
      </w:tblPr>
      <w:tblGrid>
        <w:gridCol w:w="503"/>
        <w:gridCol w:w="7869"/>
        <w:gridCol w:w="6228"/>
      </w:tblGrid>
      <w:tr w:rsidR="009F3ED4" w:rsidRPr="00840B5E" w14:paraId="085B75E2"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bookmarkEnd w:id="3"/>
          <w:p w14:paraId="2345A135" w14:textId="77777777" w:rsidR="009F3ED4" w:rsidRPr="00BB0639" w:rsidRDefault="009F3ED4" w:rsidP="00BB0639">
            <w:pPr>
              <w:jc w:val="center"/>
              <w:rPr>
                <w:bCs/>
                <w:sz w:val="20"/>
                <w:szCs w:val="20"/>
              </w:rPr>
            </w:pPr>
            <w:r w:rsidRPr="00BB0639">
              <w:rPr>
                <w:bCs/>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1463789" w14:textId="77777777" w:rsidR="009F3ED4" w:rsidRPr="00BB0639" w:rsidRDefault="009F3ED4" w:rsidP="00BB0639">
            <w:pPr>
              <w:jc w:val="center"/>
              <w:rPr>
                <w:bCs/>
                <w:sz w:val="20"/>
                <w:szCs w:val="20"/>
              </w:rPr>
            </w:pPr>
            <w:r w:rsidRPr="00BB0639">
              <w:rPr>
                <w:bCs/>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DCD4EF9" w14:textId="77777777" w:rsidR="009F3ED4" w:rsidRPr="00BB0639" w:rsidRDefault="009F3ED4" w:rsidP="00BB0639">
            <w:pPr>
              <w:jc w:val="center"/>
              <w:rPr>
                <w:bCs/>
                <w:sz w:val="20"/>
                <w:szCs w:val="20"/>
              </w:rPr>
            </w:pPr>
            <w:r w:rsidRPr="00BB0639">
              <w:rPr>
                <w:bCs/>
                <w:sz w:val="20"/>
                <w:szCs w:val="20"/>
              </w:rPr>
              <w:t>Показатель</w:t>
            </w:r>
          </w:p>
        </w:tc>
      </w:tr>
      <w:tr w:rsidR="009F3ED4" w:rsidRPr="00840B5E" w14:paraId="7C6B375E"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37C62742"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7DCE5BE" w14:textId="77777777" w:rsidR="009F3ED4" w:rsidRPr="00840B5E" w:rsidRDefault="009F3ED4" w:rsidP="00840B5E">
            <w:pPr>
              <w:jc w:val="both"/>
              <w:rPr>
                <w:sz w:val="20"/>
                <w:szCs w:val="20"/>
              </w:rPr>
            </w:pPr>
            <w:r w:rsidRPr="00840B5E">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79D1B073" w14:textId="430BD8B2" w:rsidR="009F3ED4" w:rsidRPr="00840B5E" w:rsidRDefault="000E27BC" w:rsidP="00840B5E">
            <w:pPr>
              <w:jc w:val="both"/>
              <w:rPr>
                <w:rFonts w:eastAsia="Calibri"/>
                <w:sz w:val="20"/>
                <w:szCs w:val="20"/>
              </w:rPr>
            </w:pPr>
            <w:r w:rsidRPr="00840B5E">
              <w:rPr>
                <w:rFonts w:eastAsia="Calibri"/>
                <w:sz w:val="20"/>
                <w:szCs w:val="20"/>
              </w:rPr>
              <w:t xml:space="preserve"> Приказ Министерства здравоохранения Челябинской области          от </w:t>
            </w:r>
            <w:r w:rsidR="00157610" w:rsidRPr="00840B5E">
              <w:rPr>
                <w:rFonts w:eastAsia="Calibri"/>
                <w:sz w:val="20"/>
                <w:szCs w:val="20"/>
              </w:rPr>
              <w:t>3</w:t>
            </w:r>
            <w:r w:rsidR="00754452" w:rsidRPr="00840B5E">
              <w:rPr>
                <w:rFonts w:eastAsia="Calibri"/>
                <w:sz w:val="20"/>
                <w:szCs w:val="20"/>
              </w:rPr>
              <w:t>1</w:t>
            </w:r>
            <w:r w:rsidRPr="00840B5E">
              <w:rPr>
                <w:rFonts w:eastAsia="Calibri"/>
                <w:sz w:val="20"/>
                <w:szCs w:val="20"/>
              </w:rPr>
              <w:t>.</w:t>
            </w:r>
            <w:r w:rsidR="00754452" w:rsidRPr="00840B5E">
              <w:rPr>
                <w:rFonts w:eastAsia="Calibri"/>
                <w:sz w:val="20"/>
                <w:szCs w:val="20"/>
              </w:rPr>
              <w:t>08</w:t>
            </w:r>
            <w:r w:rsidRPr="00840B5E">
              <w:rPr>
                <w:rFonts w:eastAsia="Calibri"/>
                <w:sz w:val="20"/>
                <w:szCs w:val="20"/>
              </w:rPr>
              <w:t>.20</w:t>
            </w:r>
            <w:r w:rsidR="00157610" w:rsidRPr="00840B5E">
              <w:rPr>
                <w:rFonts w:eastAsia="Calibri"/>
                <w:sz w:val="20"/>
                <w:szCs w:val="20"/>
              </w:rPr>
              <w:t>2</w:t>
            </w:r>
            <w:r w:rsidR="00754452" w:rsidRPr="00840B5E">
              <w:rPr>
                <w:rFonts w:eastAsia="Calibri"/>
                <w:sz w:val="20"/>
                <w:szCs w:val="20"/>
              </w:rPr>
              <w:t>1</w:t>
            </w:r>
            <w:r w:rsidRPr="00840B5E">
              <w:rPr>
                <w:rFonts w:eastAsia="Calibri"/>
                <w:sz w:val="20"/>
                <w:szCs w:val="20"/>
              </w:rPr>
              <w:t xml:space="preserve"> г. № </w:t>
            </w:r>
            <w:r w:rsidR="00754452" w:rsidRPr="00840B5E">
              <w:rPr>
                <w:rFonts w:eastAsia="Calibri"/>
                <w:sz w:val="20"/>
                <w:szCs w:val="20"/>
              </w:rPr>
              <w:t>1</w:t>
            </w:r>
            <w:r w:rsidR="00157610" w:rsidRPr="00840B5E">
              <w:rPr>
                <w:rFonts w:eastAsia="Calibri"/>
                <w:sz w:val="20"/>
                <w:szCs w:val="20"/>
              </w:rPr>
              <w:t>2</w:t>
            </w:r>
            <w:r w:rsidR="00754452" w:rsidRPr="00840B5E">
              <w:rPr>
                <w:rFonts w:eastAsia="Calibri"/>
                <w:sz w:val="20"/>
                <w:szCs w:val="20"/>
              </w:rPr>
              <w:t>52</w:t>
            </w:r>
            <w:r w:rsidRPr="00840B5E">
              <w:rPr>
                <w:rFonts w:eastAsia="Calibri"/>
                <w:sz w:val="20"/>
                <w:szCs w:val="20"/>
              </w:rPr>
              <w:t xml:space="preserve"> «</w:t>
            </w:r>
            <w:r w:rsidR="00157610" w:rsidRPr="00840B5E">
              <w:rPr>
                <w:rFonts w:eastAsia="Calibri"/>
                <w:sz w:val="20"/>
                <w:szCs w:val="20"/>
              </w:rPr>
              <w:t>Об утверждении плана мероприятий по противодействию коррупции Министерства</w:t>
            </w:r>
            <w:r w:rsidRPr="00840B5E">
              <w:rPr>
                <w:rFonts w:eastAsia="Calibri"/>
                <w:sz w:val="20"/>
                <w:szCs w:val="20"/>
              </w:rPr>
              <w:t xml:space="preserve"> здравоохранения Челябинской области</w:t>
            </w:r>
            <w:r w:rsidR="00157610" w:rsidRPr="00840B5E">
              <w:rPr>
                <w:rFonts w:eastAsia="Calibri"/>
                <w:sz w:val="20"/>
                <w:szCs w:val="20"/>
              </w:rPr>
              <w:t xml:space="preserve"> на 2021-202</w:t>
            </w:r>
            <w:r w:rsidR="00754452" w:rsidRPr="00840B5E">
              <w:rPr>
                <w:rFonts w:eastAsia="Calibri"/>
                <w:sz w:val="20"/>
                <w:szCs w:val="20"/>
              </w:rPr>
              <w:t>4</w:t>
            </w:r>
            <w:r w:rsidR="00157610" w:rsidRPr="00840B5E">
              <w:rPr>
                <w:rFonts w:eastAsia="Calibri"/>
                <w:sz w:val="20"/>
                <w:szCs w:val="20"/>
              </w:rPr>
              <w:t xml:space="preserve"> годы</w:t>
            </w:r>
            <w:r w:rsidRPr="00840B5E">
              <w:rPr>
                <w:rFonts w:eastAsia="Calibri"/>
                <w:sz w:val="20"/>
                <w:szCs w:val="20"/>
              </w:rPr>
              <w:t>»</w:t>
            </w:r>
          </w:p>
        </w:tc>
      </w:tr>
      <w:tr w:rsidR="009F3ED4" w:rsidRPr="00840B5E" w14:paraId="31B3F4BB"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383808A9"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8B10A71" w14:textId="77777777" w:rsidR="009F3ED4" w:rsidRPr="00840B5E" w:rsidRDefault="009F3ED4" w:rsidP="00840B5E">
            <w:pPr>
              <w:jc w:val="both"/>
              <w:rPr>
                <w:sz w:val="20"/>
                <w:szCs w:val="20"/>
              </w:rPr>
            </w:pPr>
            <w:r w:rsidRPr="00840B5E">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A8318" w14:textId="45115783" w:rsidR="009F3ED4" w:rsidRPr="00421BC7" w:rsidRDefault="00421BC7" w:rsidP="00840B5E">
            <w:pPr>
              <w:jc w:val="both"/>
              <w:rPr>
                <w:rFonts w:eastAsia="Calibri"/>
                <w:sz w:val="20"/>
                <w:szCs w:val="20"/>
              </w:rPr>
            </w:pPr>
            <w:r>
              <w:rPr>
                <w:rFonts w:eastAsia="Calibri"/>
                <w:sz w:val="20"/>
                <w:szCs w:val="20"/>
              </w:rPr>
              <w:t>1/1</w:t>
            </w:r>
          </w:p>
        </w:tc>
      </w:tr>
      <w:tr w:rsidR="009F3ED4" w:rsidRPr="00840B5E" w14:paraId="52DEC503"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5FC06892"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378A38B" w14:textId="77777777" w:rsidR="009F3ED4" w:rsidRPr="00840B5E" w:rsidRDefault="009F3ED4" w:rsidP="00840B5E">
            <w:pPr>
              <w:jc w:val="both"/>
              <w:rPr>
                <w:sz w:val="20"/>
                <w:szCs w:val="20"/>
              </w:rPr>
            </w:pPr>
            <w:r w:rsidRPr="00840B5E">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270B05" w14:textId="47598F92" w:rsidR="009F3ED4" w:rsidRPr="00840B5E" w:rsidRDefault="002E2E98" w:rsidP="00840B5E">
            <w:pPr>
              <w:jc w:val="both"/>
              <w:rPr>
                <w:rFonts w:eastAsia="Calibri"/>
                <w:sz w:val="20"/>
                <w:szCs w:val="20"/>
              </w:rPr>
            </w:pPr>
            <w:r w:rsidRPr="00840B5E">
              <w:rPr>
                <w:rFonts w:eastAsia="Calibri"/>
                <w:sz w:val="20"/>
                <w:szCs w:val="20"/>
              </w:rPr>
              <w:t>-</w:t>
            </w:r>
          </w:p>
        </w:tc>
      </w:tr>
      <w:tr w:rsidR="009F3ED4" w:rsidRPr="00840B5E" w14:paraId="57B8E293"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4738EA38"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D7E2FEC" w14:textId="77777777" w:rsidR="009F3ED4" w:rsidRPr="00840B5E" w:rsidRDefault="009F3ED4" w:rsidP="00840B5E">
            <w:pPr>
              <w:jc w:val="both"/>
              <w:rPr>
                <w:sz w:val="20"/>
                <w:szCs w:val="20"/>
              </w:rPr>
            </w:pPr>
            <w:r w:rsidRPr="00840B5E">
              <w:rPr>
                <w:sz w:val="20"/>
                <w:szCs w:val="20"/>
              </w:rPr>
              <w:t>Количество поступивших обращений граждан, содержащи</w:t>
            </w:r>
            <w:r w:rsidR="00B34722" w:rsidRPr="00840B5E">
              <w:rPr>
                <w:sz w:val="20"/>
                <w:szCs w:val="20"/>
              </w:rPr>
              <w:t>х информацию о фактах коррупции</w:t>
            </w:r>
            <w:r w:rsidRPr="00840B5E">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0158D0" w14:textId="77777777" w:rsidR="009F3ED4" w:rsidRPr="00840B5E" w:rsidRDefault="00B34722" w:rsidP="00840B5E">
            <w:pPr>
              <w:jc w:val="both"/>
              <w:rPr>
                <w:rFonts w:eastAsia="Calibri"/>
                <w:sz w:val="20"/>
                <w:szCs w:val="20"/>
              </w:rPr>
            </w:pPr>
            <w:r w:rsidRPr="00840B5E">
              <w:rPr>
                <w:rFonts w:eastAsia="Calibri"/>
                <w:sz w:val="20"/>
                <w:szCs w:val="20"/>
              </w:rPr>
              <w:t>-</w:t>
            </w:r>
          </w:p>
        </w:tc>
      </w:tr>
      <w:tr w:rsidR="009F3ED4" w:rsidRPr="00840B5E" w14:paraId="6FC5528E"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6AD91863"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58978E4" w14:textId="77777777" w:rsidR="009F3ED4" w:rsidRPr="00840B5E" w:rsidRDefault="009F3ED4" w:rsidP="00840B5E">
            <w:pPr>
              <w:jc w:val="both"/>
              <w:rPr>
                <w:rFonts w:eastAsia="Calibri"/>
                <w:sz w:val="20"/>
                <w:szCs w:val="20"/>
                <w:highlight w:val="yellow"/>
              </w:rPr>
            </w:pPr>
            <w:r w:rsidRPr="00840B5E">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5EF7E19" w14:textId="51AC3C53" w:rsidR="009F3ED4" w:rsidRPr="00840B5E" w:rsidRDefault="001376BC" w:rsidP="00840B5E">
            <w:pPr>
              <w:jc w:val="both"/>
              <w:rPr>
                <w:rFonts w:eastAsia="Calibri"/>
                <w:sz w:val="22"/>
                <w:szCs w:val="22"/>
              </w:rPr>
            </w:pPr>
            <w:r w:rsidRPr="00840B5E">
              <w:rPr>
                <w:sz w:val="22"/>
                <w:szCs w:val="22"/>
              </w:rPr>
              <w:t>программа СПАРК-Р АО</w:t>
            </w:r>
          </w:p>
        </w:tc>
      </w:tr>
      <w:tr w:rsidR="009F3ED4" w:rsidRPr="00840B5E" w14:paraId="65C63B3F"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7FFD0ABE"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992104A" w14:textId="77777777" w:rsidR="009F3ED4" w:rsidRPr="00840B5E" w:rsidRDefault="009F3ED4" w:rsidP="00840B5E">
            <w:pPr>
              <w:jc w:val="both"/>
              <w:rPr>
                <w:sz w:val="20"/>
                <w:szCs w:val="20"/>
              </w:rPr>
            </w:pPr>
            <w:r w:rsidRPr="00840B5E">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387A4B2" w14:textId="1C1FB19B" w:rsidR="009F3ED4" w:rsidRPr="00421BC7" w:rsidRDefault="00AE0235" w:rsidP="00840B5E">
            <w:pPr>
              <w:jc w:val="both"/>
              <w:rPr>
                <w:rFonts w:eastAsia="Calibri"/>
                <w:sz w:val="20"/>
                <w:szCs w:val="20"/>
              </w:rPr>
            </w:pPr>
            <w:r w:rsidRPr="00421BC7">
              <w:rPr>
                <w:rFonts w:eastAsia="Calibri"/>
                <w:sz w:val="20"/>
                <w:szCs w:val="20"/>
              </w:rPr>
              <w:t>39</w:t>
            </w:r>
            <w:r w:rsidR="00BB0639" w:rsidRPr="00421BC7">
              <w:rPr>
                <w:rFonts w:eastAsia="Calibri"/>
                <w:sz w:val="20"/>
                <w:szCs w:val="20"/>
              </w:rPr>
              <w:t>/2</w:t>
            </w:r>
            <w:r w:rsidR="00421BC7">
              <w:rPr>
                <w:rFonts w:eastAsia="Calibri"/>
                <w:sz w:val="20"/>
                <w:szCs w:val="20"/>
              </w:rPr>
              <w:t>14</w:t>
            </w:r>
            <w:r w:rsidR="00BB0639" w:rsidRPr="00421BC7">
              <w:rPr>
                <w:rFonts w:eastAsia="Calibri"/>
                <w:sz w:val="20"/>
                <w:szCs w:val="20"/>
              </w:rPr>
              <w:t xml:space="preserve"> (14- </w:t>
            </w:r>
            <w:r w:rsidR="00421BC7" w:rsidRPr="00421BC7">
              <w:rPr>
                <w:sz w:val="20"/>
                <w:szCs w:val="20"/>
              </w:rPr>
              <w:t>проверки достоверности и полноты сведений</w:t>
            </w:r>
            <w:r w:rsidR="00421BC7">
              <w:rPr>
                <w:sz w:val="20"/>
                <w:szCs w:val="20"/>
              </w:rPr>
              <w:t xml:space="preserve"> о доходах</w:t>
            </w:r>
            <w:r w:rsidR="00BB0639" w:rsidRPr="00421BC7">
              <w:rPr>
                <w:rFonts w:eastAsia="Calibri"/>
                <w:sz w:val="20"/>
                <w:szCs w:val="20"/>
              </w:rPr>
              <w:t>, 25</w:t>
            </w:r>
            <w:r w:rsidR="001354C3">
              <w:rPr>
                <w:rFonts w:eastAsia="Calibri"/>
                <w:sz w:val="20"/>
                <w:szCs w:val="20"/>
              </w:rPr>
              <w:t xml:space="preserve"> </w:t>
            </w:r>
            <w:r w:rsidR="00BB0639" w:rsidRPr="00421BC7">
              <w:rPr>
                <w:rFonts w:eastAsia="Calibri"/>
                <w:sz w:val="20"/>
                <w:szCs w:val="20"/>
              </w:rPr>
              <w:t>-</w:t>
            </w:r>
            <w:r w:rsidR="001354C3">
              <w:rPr>
                <w:rFonts w:eastAsia="Calibri"/>
                <w:sz w:val="20"/>
                <w:szCs w:val="20"/>
              </w:rPr>
              <w:t xml:space="preserve"> </w:t>
            </w:r>
            <w:r w:rsidR="00BB0639" w:rsidRPr="00421BC7">
              <w:rPr>
                <w:rFonts w:eastAsia="Calibri"/>
                <w:sz w:val="20"/>
                <w:szCs w:val="20"/>
              </w:rPr>
              <w:t>конфликт интересов</w:t>
            </w:r>
            <w:r w:rsidR="00421BC7">
              <w:rPr>
                <w:rFonts w:eastAsia="Calibri"/>
                <w:sz w:val="20"/>
                <w:szCs w:val="20"/>
              </w:rPr>
              <w:t xml:space="preserve"> </w:t>
            </w:r>
            <w:r w:rsidR="00BB0639" w:rsidRPr="00421BC7">
              <w:rPr>
                <w:rFonts w:eastAsia="Calibri"/>
                <w:sz w:val="20"/>
                <w:szCs w:val="20"/>
              </w:rPr>
              <w:t xml:space="preserve">/ 108 - СПАРК-Р, </w:t>
            </w:r>
            <w:r w:rsidR="00421BC7" w:rsidRPr="00421BC7">
              <w:rPr>
                <w:rFonts w:eastAsia="Calibri"/>
                <w:sz w:val="20"/>
                <w:szCs w:val="20"/>
              </w:rPr>
              <w:t>81</w:t>
            </w:r>
            <w:r w:rsidR="00BB0639" w:rsidRPr="00421BC7">
              <w:rPr>
                <w:rFonts w:eastAsia="Calibri"/>
                <w:sz w:val="20"/>
                <w:szCs w:val="20"/>
              </w:rPr>
              <w:t xml:space="preserve"> – </w:t>
            </w:r>
            <w:r w:rsidR="00421BC7" w:rsidRPr="00421BC7">
              <w:rPr>
                <w:sz w:val="20"/>
                <w:szCs w:val="20"/>
              </w:rPr>
              <w:t>проверки достоверности и полноты сведений</w:t>
            </w:r>
            <w:r w:rsidR="00421BC7">
              <w:rPr>
                <w:sz w:val="20"/>
                <w:szCs w:val="20"/>
              </w:rPr>
              <w:t xml:space="preserve"> о доходах</w:t>
            </w:r>
            <w:r w:rsidR="00421BC7" w:rsidRPr="00421BC7">
              <w:rPr>
                <w:sz w:val="20"/>
                <w:szCs w:val="20"/>
              </w:rPr>
              <w:t>, представляемых госслужащими</w:t>
            </w:r>
            <w:r w:rsidR="00BB0639" w:rsidRPr="00421BC7">
              <w:rPr>
                <w:rFonts w:eastAsia="Calibri"/>
                <w:sz w:val="20"/>
                <w:szCs w:val="20"/>
              </w:rPr>
              <w:t>, 25 – конфликт интересов)</w:t>
            </w:r>
          </w:p>
        </w:tc>
      </w:tr>
      <w:tr w:rsidR="009F3ED4" w:rsidRPr="00840B5E" w14:paraId="64E988C4"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00DBC006"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9625B62" w14:textId="77777777" w:rsidR="009F3ED4" w:rsidRPr="00840B5E" w:rsidRDefault="009F3ED4" w:rsidP="00840B5E">
            <w:pPr>
              <w:jc w:val="both"/>
              <w:rPr>
                <w:sz w:val="20"/>
                <w:szCs w:val="20"/>
              </w:rPr>
            </w:pPr>
            <w:r w:rsidRPr="00840B5E">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5870BB" w14:textId="6E21EA6B" w:rsidR="009F3ED4" w:rsidRPr="00840B5E" w:rsidRDefault="00891A87" w:rsidP="00840B5E">
            <w:pPr>
              <w:jc w:val="both"/>
              <w:rPr>
                <w:rFonts w:eastAsia="Calibri"/>
                <w:sz w:val="20"/>
                <w:szCs w:val="20"/>
              </w:rPr>
            </w:pPr>
            <w:r w:rsidRPr="00840B5E">
              <w:rPr>
                <w:rFonts w:eastAsia="Calibri"/>
                <w:sz w:val="20"/>
                <w:szCs w:val="20"/>
              </w:rPr>
              <w:t>1</w:t>
            </w:r>
            <w:r w:rsidR="002F0D1E" w:rsidRPr="00840B5E">
              <w:rPr>
                <w:rFonts w:eastAsia="Calibri"/>
                <w:sz w:val="20"/>
                <w:szCs w:val="20"/>
              </w:rPr>
              <w:t>⃰</w:t>
            </w:r>
            <w:r w:rsidR="00454F8F" w:rsidRPr="00840B5E">
              <w:rPr>
                <w:rFonts w:eastAsia="Calibri"/>
                <w:sz w:val="20"/>
                <w:szCs w:val="20"/>
              </w:rPr>
              <w:t xml:space="preserve"> </w:t>
            </w:r>
          </w:p>
        </w:tc>
      </w:tr>
      <w:tr w:rsidR="009F3ED4" w:rsidRPr="00840B5E" w14:paraId="32FFE54B"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6E30ACB1"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C5DF098" w14:textId="77777777" w:rsidR="009F3ED4" w:rsidRPr="00840B5E" w:rsidRDefault="009F3ED4" w:rsidP="00840B5E">
            <w:pPr>
              <w:jc w:val="both"/>
              <w:rPr>
                <w:sz w:val="20"/>
                <w:szCs w:val="20"/>
              </w:rPr>
            </w:pPr>
            <w:r w:rsidRPr="00840B5E">
              <w:rPr>
                <w:sz w:val="20"/>
                <w:szCs w:val="20"/>
              </w:rPr>
              <w:t>Количество телефонов «прямой линии» для обращения граждан в органы государственной власт</w:t>
            </w:r>
            <w:bookmarkStart w:id="4" w:name="_GoBack"/>
            <w:bookmarkEnd w:id="4"/>
            <w:r w:rsidRPr="00840B5E">
              <w:rPr>
                <w:sz w:val="20"/>
                <w:szCs w:val="20"/>
              </w:rPr>
              <w:t>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3DF72" w14:textId="77777777" w:rsidR="009F3ED4" w:rsidRPr="00840B5E" w:rsidRDefault="00984451" w:rsidP="00840B5E">
            <w:pPr>
              <w:jc w:val="both"/>
              <w:rPr>
                <w:rFonts w:eastAsia="Calibri"/>
                <w:sz w:val="20"/>
                <w:szCs w:val="20"/>
              </w:rPr>
            </w:pPr>
            <w:r w:rsidRPr="00840B5E">
              <w:rPr>
                <w:rFonts w:eastAsia="Calibri"/>
                <w:sz w:val="20"/>
                <w:szCs w:val="20"/>
              </w:rPr>
              <w:t>8 (351) 240-22-22 (доб. 331)</w:t>
            </w:r>
          </w:p>
        </w:tc>
      </w:tr>
      <w:tr w:rsidR="009F3ED4" w:rsidRPr="00840B5E" w14:paraId="43AFB1EE"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1E0C2FA9"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48D2FD3" w14:textId="43E74D79" w:rsidR="009F3ED4" w:rsidRPr="00840B5E" w:rsidRDefault="001376BC" w:rsidP="00840B5E">
            <w:pPr>
              <w:jc w:val="both"/>
              <w:rPr>
                <w:sz w:val="20"/>
                <w:szCs w:val="20"/>
              </w:rPr>
            </w:pPr>
            <w:r w:rsidRPr="00840B5E">
              <w:rPr>
                <w:sz w:val="20"/>
                <w:szCs w:val="20"/>
              </w:rPr>
              <w:t>Доля</w:t>
            </w:r>
            <w:r w:rsidR="009F3ED4" w:rsidRPr="00840B5E">
              <w:rPr>
                <w:sz w:val="20"/>
                <w:szCs w:val="20"/>
              </w:rPr>
              <w:t xml:space="preserve"> коррупционных правонарушений в сфере закупок товаров, работ, услуг для обеспечения государственных нужд, </w:t>
            </w:r>
            <w:r w:rsidRPr="00840B5E">
              <w:rPr>
                <w:sz w:val="20"/>
                <w:szCs w:val="20"/>
              </w:rPr>
              <w:t xml:space="preserve">выявленных органами государственной власти Челябинской области, </w:t>
            </w:r>
            <w:r w:rsidR="009F3ED4" w:rsidRPr="00840B5E">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7708BCA" w14:textId="3B10BFEA" w:rsidR="009F3ED4" w:rsidRPr="00840B5E" w:rsidRDefault="001376BC" w:rsidP="00840B5E">
            <w:pPr>
              <w:jc w:val="both"/>
              <w:rPr>
                <w:rFonts w:eastAsia="Calibri"/>
                <w:sz w:val="20"/>
                <w:szCs w:val="20"/>
              </w:rPr>
            </w:pPr>
            <w:r w:rsidRPr="00840B5E">
              <w:rPr>
                <w:rFonts w:eastAsia="Calibri"/>
                <w:sz w:val="20"/>
                <w:szCs w:val="20"/>
              </w:rPr>
              <w:t>0%</w:t>
            </w:r>
          </w:p>
        </w:tc>
      </w:tr>
    </w:tbl>
    <w:p w14:paraId="58D2D732" w14:textId="6CFA61C0" w:rsidR="002E2E98" w:rsidRPr="00840B5E" w:rsidRDefault="002F0D1E" w:rsidP="00840B5E">
      <w:pPr>
        <w:jc w:val="both"/>
        <w:rPr>
          <w:sz w:val="18"/>
          <w:szCs w:val="18"/>
        </w:rPr>
      </w:pPr>
      <w:r w:rsidRPr="00840B5E">
        <w:rPr>
          <w:sz w:val="18"/>
          <w:szCs w:val="18"/>
        </w:rPr>
        <w:t xml:space="preserve">* </w:t>
      </w:r>
      <w:proofErr w:type="gramStart"/>
      <w:r w:rsidRPr="00840B5E">
        <w:rPr>
          <w:sz w:val="18"/>
          <w:szCs w:val="18"/>
        </w:rPr>
        <w:t>-  образовательный</w:t>
      </w:r>
      <w:proofErr w:type="gramEnd"/>
      <w:r w:rsidRPr="00840B5E">
        <w:rPr>
          <w:sz w:val="18"/>
          <w:szCs w:val="18"/>
        </w:rPr>
        <w:t xml:space="preserve"> семинар  «Актуальные вопросы противодействия коррупции»</w:t>
      </w:r>
    </w:p>
    <w:p w14:paraId="3C989086" w14:textId="77E66FC8" w:rsidR="00117AA1" w:rsidRPr="00840B5E" w:rsidRDefault="001D4A6F" w:rsidP="00840B5E">
      <w:pPr>
        <w:jc w:val="both"/>
        <w:rPr>
          <w:b/>
          <w:sz w:val="18"/>
          <w:szCs w:val="18"/>
        </w:rPr>
      </w:pPr>
      <w:r w:rsidRPr="00840B5E">
        <w:rPr>
          <w:sz w:val="18"/>
          <w:szCs w:val="18"/>
        </w:rPr>
        <w:t xml:space="preserve">Исполнитель: </w:t>
      </w:r>
      <w:r w:rsidR="002E2E98" w:rsidRPr="00840B5E">
        <w:rPr>
          <w:sz w:val="18"/>
          <w:szCs w:val="18"/>
        </w:rPr>
        <w:t>Ледовских Лариса Александровна</w:t>
      </w:r>
      <w:r w:rsidR="004D377D" w:rsidRPr="00840B5E">
        <w:rPr>
          <w:sz w:val="18"/>
          <w:szCs w:val="18"/>
        </w:rPr>
        <w:t xml:space="preserve">, </w:t>
      </w:r>
      <w:r w:rsidR="00891A87" w:rsidRPr="00840B5E">
        <w:rPr>
          <w:sz w:val="18"/>
          <w:szCs w:val="18"/>
        </w:rPr>
        <w:t>главный</w:t>
      </w:r>
      <w:r w:rsidR="004D377D" w:rsidRPr="00840B5E">
        <w:rPr>
          <w:sz w:val="18"/>
          <w:szCs w:val="18"/>
        </w:rPr>
        <w:t xml:space="preserve"> специалист отдела кадров и государственной службы управления кадрового и правового обеспечения</w:t>
      </w:r>
    </w:p>
    <w:p w14:paraId="43ED3035" w14:textId="2401C638" w:rsidR="00055F5F" w:rsidRPr="00840B5E" w:rsidRDefault="00117AA1" w:rsidP="00840B5E">
      <w:pPr>
        <w:jc w:val="both"/>
        <w:rPr>
          <w:b/>
          <w:sz w:val="18"/>
          <w:szCs w:val="18"/>
        </w:rPr>
      </w:pPr>
      <w:r w:rsidRPr="00840B5E">
        <w:rPr>
          <w:sz w:val="18"/>
          <w:szCs w:val="18"/>
        </w:rPr>
        <w:t xml:space="preserve">8 (351) </w:t>
      </w:r>
      <w:r w:rsidR="004D377D" w:rsidRPr="00840B5E">
        <w:rPr>
          <w:sz w:val="18"/>
          <w:szCs w:val="18"/>
        </w:rPr>
        <w:t>240-22-22 (33</w:t>
      </w:r>
      <w:r w:rsidR="002E2E98" w:rsidRPr="00840B5E">
        <w:rPr>
          <w:sz w:val="18"/>
          <w:szCs w:val="18"/>
        </w:rPr>
        <w:t>1</w:t>
      </w:r>
      <w:r w:rsidR="004D377D" w:rsidRPr="00840B5E">
        <w:rPr>
          <w:sz w:val="18"/>
          <w:szCs w:val="18"/>
        </w:rPr>
        <w:t xml:space="preserve">), </w:t>
      </w:r>
      <w:proofErr w:type="spellStart"/>
      <w:r w:rsidR="002E2E98" w:rsidRPr="00840B5E">
        <w:rPr>
          <w:sz w:val="18"/>
          <w:szCs w:val="18"/>
          <w:lang w:val="en-US"/>
        </w:rPr>
        <w:t>ledovskih</w:t>
      </w:r>
      <w:proofErr w:type="spellEnd"/>
      <w:r w:rsidR="004D377D" w:rsidRPr="00840B5E">
        <w:rPr>
          <w:sz w:val="18"/>
          <w:szCs w:val="18"/>
        </w:rPr>
        <w:t>@minzdrav74.ru</w:t>
      </w:r>
    </w:p>
    <w:sectPr w:rsidR="00055F5F" w:rsidRPr="00840B5E" w:rsidSect="0078130E">
      <w:footerReference w:type="default" r:id="rId14"/>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381F" w14:textId="77777777" w:rsidR="00345119" w:rsidRDefault="00345119" w:rsidP="00E755FD">
      <w:r>
        <w:separator/>
      </w:r>
    </w:p>
  </w:endnote>
  <w:endnote w:type="continuationSeparator" w:id="0">
    <w:p w14:paraId="54AA06FF" w14:textId="77777777" w:rsidR="00345119" w:rsidRDefault="00345119"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1BB7C520" w14:textId="77777777" w:rsidR="006302A6" w:rsidRDefault="006302A6" w:rsidP="00E755FD">
        <w:pPr>
          <w:pStyle w:val="ae"/>
          <w:jc w:val="center"/>
        </w:pPr>
        <w:r>
          <w:fldChar w:fldCharType="begin"/>
        </w:r>
        <w:r>
          <w:instrText>PAGE   \* MERGEFORMAT</w:instrText>
        </w:r>
        <w:r>
          <w:fldChar w:fldCharType="separate"/>
        </w:r>
        <w:r>
          <w:rPr>
            <w:noProof/>
          </w:rPr>
          <w:t>45</w:t>
        </w:r>
        <w:r>
          <w:fldChar w:fldCharType="end"/>
        </w:r>
      </w:p>
    </w:sdtContent>
  </w:sdt>
  <w:p w14:paraId="7412200F" w14:textId="77777777" w:rsidR="006302A6" w:rsidRDefault="006302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1B25" w14:textId="77777777" w:rsidR="00345119" w:rsidRDefault="00345119" w:rsidP="00E755FD">
      <w:r>
        <w:separator/>
      </w:r>
    </w:p>
  </w:footnote>
  <w:footnote w:type="continuationSeparator" w:id="0">
    <w:p w14:paraId="41393116" w14:textId="77777777" w:rsidR="00345119" w:rsidRDefault="00345119"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266E7A"/>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7"/>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6E4B"/>
    <w:rsid w:val="0000762A"/>
    <w:rsid w:val="00007933"/>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318"/>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B22"/>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3FEC"/>
    <w:rsid w:val="0007477B"/>
    <w:rsid w:val="00074DF0"/>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052"/>
    <w:rsid w:val="00091488"/>
    <w:rsid w:val="000931C2"/>
    <w:rsid w:val="00093639"/>
    <w:rsid w:val="0009433A"/>
    <w:rsid w:val="000944AF"/>
    <w:rsid w:val="000955CC"/>
    <w:rsid w:val="0009577E"/>
    <w:rsid w:val="000965B9"/>
    <w:rsid w:val="00096FE9"/>
    <w:rsid w:val="00097780"/>
    <w:rsid w:val="00097AE6"/>
    <w:rsid w:val="000A10DA"/>
    <w:rsid w:val="000A1382"/>
    <w:rsid w:val="000A3D98"/>
    <w:rsid w:val="000A4443"/>
    <w:rsid w:val="000A4F27"/>
    <w:rsid w:val="000A5594"/>
    <w:rsid w:val="000A5BCD"/>
    <w:rsid w:val="000A6BC6"/>
    <w:rsid w:val="000B1168"/>
    <w:rsid w:val="000B1248"/>
    <w:rsid w:val="000B1948"/>
    <w:rsid w:val="000B2339"/>
    <w:rsid w:val="000B38E1"/>
    <w:rsid w:val="000B3CE5"/>
    <w:rsid w:val="000B3E8B"/>
    <w:rsid w:val="000B4698"/>
    <w:rsid w:val="000B4E12"/>
    <w:rsid w:val="000B6DE9"/>
    <w:rsid w:val="000B7004"/>
    <w:rsid w:val="000B75D3"/>
    <w:rsid w:val="000C0580"/>
    <w:rsid w:val="000C08A3"/>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A37"/>
    <w:rsid w:val="000C7D7C"/>
    <w:rsid w:val="000D0579"/>
    <w:rsid w:val="000D0EB0"/>
    <w:rsid w:val="000D169B"/>
    <w:rsid w:val="000D1B0E"/>
    <w:rsid w:val="000D1FD2"/>
    <w:rsid w:val="000D4EF3"/>
    <w:rsid w:val="000D60B9"/>
    <w:rsid w:val="000D6EF2"/>
    <w:rsid w:val="000D74E3"/>
    <w:rsid w:val="000D7F24"/>
    <w:rsid w:val="000D7F2B"/>
    <w:rsid w:val="000E03DC"/>
    <w:rsid w:val="000E08B2"/>
    <w:rsid w:val="000E0A30"/>
    <w:rsid w:val="000E1465"/>
    <w:rsid w:val="000E27BC"/>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4EFE"/>
    <w:rsid w:val="000F65D5"/>
    <w:rsid w:val="000F6D75"/>
    <w:rsid w:val="000F7660"/>
    <w:rsid w:val="001001A3"/>
    <w:rsid w:val="00101010"/>
    <w:rsid w:val="00101DC3"/>
    <w:rsid w:val="00101DDC"/>
    <w:rsid w:val="001023CD"/>
    <w:rsid w:val="001044F8"/>
    <w:rsid w:val="00104A3B"/>
    <w:rsid w:val="00105537"/>
    <w:rsid w:val="00106090"/>
    <w:rsid w:val="00107872"/>
    <w:rsid w:val="00107DE6"/>
    <w:rsid w:val="001108C9"/>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524D"/>
    <w:rsid w:val="001260A9"/>
    <w:rsid w:val="0012674D"/>
    <w:rsid w:val="0012695C"/>
    <w:rsid w:val="001308A6"/>
    <w:rsid w:val="00130C72"/>
    <w:rsid w:val="00130D10"/>
    <w:rsid w:val="0013153C"/>
    <w:rsid w:val="00131B9B"/>
    <w:rsid w:val="0013386C"/>
    <w:rsid w:val="00134748"/>
    <w:rsid w:val="001354C3"/>
    <w:rsid w:val="00135C49"/>
    <w:rsid w:val="001369DD"/>
    <w:rsid w:val="001376BC"/>
    <w:rsid w:val="00140857"/>
    <w:rsid w:val="0014094A"/>
    <w:rsid w:val="00143566"/>
    <w:rsid w:val="001437E2"/>
    <w:rsid w:val="001439D7"/>
    <w:rsid w:val="00143E3D"/>
    <w:rsid w:val="001450F4"/>
    <w:rsid w:val="00145215"/>
    <w:rsid w:val="00145C05"/>
    <w:rsid w:val="00146884"/>
    <w:rsid w:val="00146A7A"/>
    <w:rsid w:val="00146DB1"/>
    <w:rsid w:val="00147434"/>
    <w:rsid w:val="00151664"/>
    <w:rsid w:val="00151C90"/>
    <w:rsid w:val="0015405E"/>
    <w:rsid w:val="001542E3"/>
    <w:rsid w:val="00154E10"/>
    <w:rsid w:val="00156B6E"/>
    <w:rsid w:val="00157610"/>
    <w:rsid w:val="00157AF2"/>
    <w:rsid w:val="001607F8"/>
    <w:rsid w:val="00160C4E"/>
    <w:rsid w:val="00160ECE"/>
    <w:rsid w:val="00161EFB"/>
    <w:rsid w:val="00164243"/>
    <w:rsid w:val="001647F9"/>
    <w:rsid w:val="00164805"/>
    <w:rsid w:val="00164B2C"/>
    <w:rsid w:val="00164F0A"/>
    <w:rsid w:val="00165B90"/>
    <w:rsid w:val="00167200"/>
    <w:rsid w:val="0016728D"/>
    <w:rsid w:val="00170197"/>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938"/>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0F0E"/>
    <w:rsid w:val="001F1606"/>
    <w:rsid w:val="001F1873"/>
    <w:rsid w:val="001F19D0"/>
    <w:rsid w:val="001F2BF2"/>
    <w:rsid w:val="001F2E46"/>
    <w:rsid w:val="001F4FCD"/>
    <w:rsid w:val="001F5908"/>
    <w:rsid w:val="001F6759"/>
    <w:rsid w:val="001F6BF1"/>
    <w:rsid w:val="001F726D"/>
    <w:rsid w:val="001F7E4C"/>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57E4"/>
    <w:rsid w:val="002161BF"/>
    <w:rsid w:val="002170AE"/>
    <w:rsid w:val="00217195"/>
    <w:rsid w:val="0021747F"/>
    <w:rsid w:val="00217846"/>
    <w:rsid w:val="00222531"/>
    <w:rsid w:val="002229B3"/>
    <w:rsid w:val="002231CC"/>
    <w:rsid w:val="002231DA"/>
    <w:rsid w:val="00223AB6"/>
    <w:rsid w:val="00223ECD"/>
    <w:rsid w:val="00224530"/>
    <w:rsid w:val="002248DC"/>
    <w:rsid w:val="00225194"/>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47F3A"/>
    <w:rsid w:val="00250EFE"/>
    <w:rsid w:val="00251234"/>
    <w:rsid w:val="002513FB"/>
    <w:rsid w:val="00251F8C"/>
    <w:rsid w:val="00252FC2"/>
    <w:rsid w:val="00254A88"/>
    <w:rsid w:val="00254EF9"/>
    <w:rsid w:val="0025765C"/>
    <w:rsid w:val="00257BC1"/>
    <w:rsid w:val="00257E12"/>
    <w:rsid w:val="00261602"/>
    <w:rsid w:val="00261AAB"/>
    <w:rsid w:val="002630BD"/>
    <w:rsid w:val="00263195"/>
    <w:rsid w:val="0026371D"/>
    <w:rsid w:val="00263E02"/>
    <w:rsid w:val="002646F1"/>
    <w:rsid w:val="00264BCA"/>
    <w:rsid w:val="00265360"/>
    <w:rsid w:val="002661E4"/>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065C"/>
    <w:rsid w:val="002D18FA"/>
    <w:rsid w:val="002D2043"/>
    <w:rsid w:val="002D2A33"/>
    <w:rsid w:val="002D3229"/>
    <w:rsid w:val="002D608E"/>
    <w:rsid w:val="002D6979"/>
    <w:rsid w:val="002D7A3E"/>
    <w:rsid w:val="002E0A7A"/>
    <w:rsid w:val="002E262D"/>
    <w:rsid w:val="002E2958"/>
    <w:rsid w:val="002E2C5E"/>
    <w:rsid w:val="002E2E98"/>
    <w:rsid w:val="002E469E"/>
    <w:rsid w:val="002E5A9D"/>
    <w:rsid w:val="002E6D88"/>
    <w:rsid w:val="002F0D1E"/>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07D42"/>
    <w:rsid w:val="00310B0B"/>
    <w:rsid w:val="00311856"/>
    <w:rsid w:val="00313AA1"/>
    <w:rsid w:val="00314054"/>
    <w:rsid w:val="00314B8F"/>
    <w:rsid w:val="00315DD7"/>
    <w:rsid w:val="0031606B"/>
    <w:rsid w:val="003178DF"/>
    <w:rsid w:val="00321BF4"/>
    <w:rsid w:val="0032243A"/>
    <w:rsid w:val="00323453"/>
    <w:rsid w:val="003247AE"/>
    <w:rsid w:val="00324F8D"/>
    <w:rsid w:val="003255B3"/>
    <w:rsid w:val="00325874"/>
    <w:rsid w:val="0032656F"/>
    <w:rsid w:val="0032685C"/>
    <w:rsid w:val="00327372"/>
    <w:rsid w:val="003274FE"/>
    <w:rsid w:val="00330E87"/>
    <w:rsid w:val="00331435"/>
    <w:rsid w:val="00331ED0"/>
    <w:rsid w:val="0033244C"/>
    <w:rsid w:val="003335CD"/>
    <w:rsid w:val="003373EE"/>
    <w:rsid w:val="00337DDC"/>
    <w:rsid w:val="00337F4B"/>
    <w:rsid w:val="0034079B"/>
    <w:rsid w:val="00341B5C"/>
    <w:rsid w:val="0034443A"/>
    <w:rsid w:val="00344B18"/>
    <w:rsid w:val="00344CEE"/>
    <w:rsid w:val="00344E35"/>
    <w:rsid w:val="00345119"/>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4106"/>
    <w:rsid w:val="003659E8"/>
    <w:rsid w:val="00366632"/>
    <w:rsid w:val="00367EBF"/>
    <w:rsid w:val="003704D9"/>
    <w:rsid w:val="003709D8"/>
    <w:rsid w:val="0037146A"/>
    <w:rsid w:val="003728E6"/>
    <w:rsid w:val="0037506C"/>
    <w:rsid w:val="003753FF"/>
    <w:rsid w:val="003761D7"/>
    <w:rsid w:val="00376584"/>
    <w:rsid w:val="003773A8"/>
    <w:rsid w:val="00377924"/>
    <w:rsid w:val="00380AD3"/>
    <w:rsid w:val="00381496"/>
    <w:rsid w:val="00381761"/>
    <w:rsid w:val="00381A43"/>
    <w:rsid w:val="00383CF1"/>
    <w:rsid w:val="0038489C"/>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FCB"/>
    <w:rsid w:val="003D4049"/>
    <w:rsid w:val="003D526F"/>
    <w:rsid w:val="003D67D9"/>
    <w:rsid w:val="003D70E4"/>
    <w:rsid w:val="003E07D8"/>
    <w:rsid w:val="003E1512"/>
    <w:rsid w:val="003E164D"/>
    <w:rsid w:val="003E17A0"/>
    <w:rsid w:val="003E2D37"/>
    <w:rsid w:val="003E2F97"/>
    <w:rsid w:val="003E3A2C"/>
    <w:rsid w:val="003E46CE"/>
    <w:rsid w:val="003E53F5"/>
    <w:rsid w:val="003E554D"/>
    <w:rsid w:val="003E5E31"/>
    <w:rsid w:val="003E5E88"/>
    <w:rsid w:val="003E6B8A"/>
    <w:rsid w:val="003F0D00"/>
    <w:rsid w:val="003F15CD"/>
    <w:rsid w:val="003F1DB4"/>
    <w:rsid w:val="003F32E6"/>
    <w:rsid w:val="003F49B5"/>
    <w:rsid w:val="003F49C3"/>
    <w:rsid w:val="003F6B92"/>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758D"/>
    <w:rsid w:val="00411393"/>
    <w:rsid w:val="0041187E"/>
    <w:rsid w:val="00412446"/>
    <w:rsid w:val="00412A5B"/>
    <w:rsid w:val="00413395"/>
    <w:rsid w:val="00413B9B"/>
    <w:rsid w:val="0041425F"/>
    <w:rsid w:val="00415248"/>
    <w:rsid w:val="004152C2"/>
    <w:rsid w:val="004164C9"/>
    <w:rsid w:val="0041747B"/>
    <w:rsid w:val="00417590"/>
    <w:rsid w:val="00420C94"/>
    <w:rsid w:val="004211EF"/>
    <w:rsid w:val="00421326"/>
    <w:rsid w:val="00421BC7"/>
    <w:rsid w:val="00422569"/>
    <w:rsid w:val="00422B24"/>
    <w:rsid w:val="004231B3"/>
    <w:rsid w:val="004232DD"/>
    <w:rsid w:val="004233BA"/>
    <w:rsid w:val="00423741"/>
    <w:rsid w:val="00424E06"/>
    <w:rsid w:val="004261E2"/>
    <w:rsid w:val="00430050"/>
    <w:rsid w:val="00430194"/>
    <w:rsid w:val="0043137D"/>
    <w:rsid w:val="0043152E"/>
    <w:rsid w:val="004315A3"/>
    <w:rsid w:val="0043200A"/>
    <w:rsid w:val="00432092"/>
    <w:rsid w:val="00433A7E"/>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4F8F"/>
    <w:rsid w:val="0045512C"/>
    <w:rsid w:val="0045518B"/>
    <w:rsid w:val="004552B8"/>
    <w:rsid w:val="00455C37"/>
    <w:rsid w:val="00455DC5"/>
    <w:rsid w:val="0045776C"/>
    <w:rsid w:val="00457F3C"/>
    <w:rsid w:val="00462160"/>
    <w:rsid w:val="00462E78"/>
    <w:rsid w:val="0046443C"/>
    <w:rsid w:val="00465626"/>
    <w:rsid w:val="00465761"/>
    <w:rsid w:val="00465F6E"/>
    <w:rsid w:val="00466EFB"/>
    <w:rsid w:val="004671B2"/>
    <w:rsid w:val="00467F75"/>
    <w:rsid w:val="00473953"/>
    <w:rsid w:val="00474D72"/>
    <w:rsid w:val="00475B40"/>
    <w:rsid w:val="00475B69"/>
    <w:rsid w:val="00475D61"/>
    <w:rsid w:val="00476054"/>
    <w:rsid w:val="0047625C"/>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21B"/>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2C4"/>
    <w:rsid w:val="00544695"/>
    <w:rsid w:val="00544F13"/>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6073B"/>
    <w:rsid w:val="00560C29"/>
    <w:rsid w:val="005624F8"/>
    <w:rsid w:val="005628FE"/>
    <w:rsid w:val="0056336F"/>
    <w:rsid w:val="00565A16"/>
    <w:rsid w:val="00566508"/>
    <w:rsid w:val="00567046"/>
    <w:rsid w:val="00570AF4"/>
    <w:rsid w:val="00572361"/>
    <w:rsid w:val="005748EE"/>
    <w:rsid w:val="00574C30"/>
    <w:rsid w:val="005752D7"/>
    <w:rsid w:val="00577353"/>
    <w:rsid w:val="00577495"/>
    <w:rsid w:val="00577682"/>
    <w:rsid w:val="0057784D"/>
    <w:rsid w:val="00580E19"/>
    <w:rsid w:val="00581110"/>
    <w:rsid w:val="005816D6"/>
    <w:rsid w:val="005817B7"/>
    <w:rsid w:val="005823E9"/>
    <w:rsid w:val="00582C74"/>
    <w:rsid w:val="00582D18"/>
    <w:rsid w:val="0058305F"/>
    <w:rsid w:val="00583100"/>
    <w:rsid w:val="00583756"/>
    <w:rsid w:val="00584D5C"/>
    <w:rsid w:val="00586621"/>
    <w:rsid w:val="00586B1F"/>
    <w:rsid w:val="005877F6"/>
    <w:rsid w:val="00587803"/>
    <w:rsid w:val="00587A44"/>
    <w:rsid w:val="00587E6F"/>
    <w:rsid w:val="00590448"/>
    <w:rsid w:val="0059115B"/>
    <w:rsid w:val="00591590"/>
    <w:rsid w:val="00591A78"/>
    <w:rsid w:val="00593D61"/>
    <w:rsid w:val="005945EA"/>
    <w:rsid w:val="00594684"/>
    <w:rsid w:val="0059533C"/>
    <w:rsid w:val="005957A5"/>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187"/>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251"/>
    <w:rsid w:val="006206BC"/>
    <w:rsid w:val="00620D9B"/>
    <w:rsid w:val="00621331"/>
    <w:rsid w:val="0062176F"/>
    <w:rsid w:val="00621C60"/>
    <w:rsid w:val="00621D1C"/>
    <w:rsid w:val="00621E79"/>
    <w:rsid w:val="00622EB6"/>
    <w:rsid w:val="006235B4"/>
    <w:rsid w:val="00623CAE"/>
    <w:rsid w:val="00626749"/>
    <w:rsid w:val="00626849"/>
    <w:rsid w:val="006302A6"/>
    <w:rsid w:val="00630C3D"/>
    <w:rsid w:val="00630F3B"/>
    <w:rsid w:val="00631D50"/>
    <w:rsid w:val="006324F5"/>
    <w:rsid w:val="006328F7"/>
    <w:rsid w:val="0063290D"/>
    <w:rsid w:val="00632D64"/>
    <w:rsid w:val="00633933"/>
    <w:rsid w:val="00633D8F"/>
    <w:rsid w:val="00634335"/>
    <w:rsid w:val="0063449B"/>
    <w:rsid w:val="006349FF"/>
    <w:rsid w:val="0063520C"/>
    <w:rsid w:val="006357DF"/>
    <w:rsid w:val="00635922"/>
    <w:rsid w:val="006359DA"/>
    <w:rsid w:val="00635EAD"/>
    <w:rsid w:val="0063690F"/>
    <w:rsid w:val="00637361"/>
    <w:rsid w:val="00637642"/>
    <w:rsid w:val="00640372"/>
    <w:rsid w:val="006413CB"/>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2C8"/>
    <w:rsid w:val="006775AB"/>
    <w:rsid w:val="00677816"/>
    <w:rsid w:val="00677971"/>
    <w:rsid w:val="00681701"/>
    <w:rsid w:val="006818C2"/>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20F9"/>
    <w:rsid w:val="006D5486"/>
    <w:rsid w:val="006D5590"/>
    <w:rsid w:val="006D57B4"/>
    <w:rsid w:val="006D6180"/>
    <w:rsid w:val="006D6296"/>
    <w:rsid w:val="006D6E21"/>
    <w:rsid w:val="006D78F8"/>
    <w:rsid w:val="006D7AE0"/>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1CC3"/>
    <w:rsid w:val="00702BF3"/>
    <w:rsid w:val="0070380D"/>
    <w:rsid w:val="00703B0E"/>
    <w:rsid w:val="00703B44"/>
    <w:rsid w:val="00703BAC"/>
    <w:rsid w:val="00703DFE"/>
    <w:rsid w:val="0070408D"/>
    <w:rsid w:val="00704947"/>
    <w:rsid w:val="00704C18"/>
    <w:rsid w:val="00704CB1"/>
    <w:rsid w:val="00704D26"/>
    <w:rsid w:val="0070553F"/>
    <w:rsid w:val="00705CB5"/>
    <w:rsid w:val="00710915"/>
    <w:rsid w:val="007120BF"/>
    <w:rsid w:val="00712199"/>
    <w:rsid w:val="00712F0F"/>
    <w:rsid w:val="007138DA"/>
    <w:rsid w:val="00714392"/>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39DE"/>
    <w:rsid w:val="007447ED"/>
    <w:rsid w:val="0075039C"/>
    <w:rsid w:val="0075109F"/>
    <w:rsid w:val="00753065"/>
    <w:rsid w:val="00754452"/>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470E"/>
    <w:rsid w:val="0077566E"/>
    <w:rsid w:val="007769C6"/>
    <w:rsid w:val="00777BAE"/>
    <w:rsid w:val="00777FFC"/>
    <w:rsid w:val="0078130E"/>
    <w:rsid w:val="00782276"/>
    <w:rsid w:val="0078229B"/>
    <w:rsid w:val="0078334A"/>
    <w:rsid w:val="00784F39"/>
    <w:rsid w:val="007851B3"/>
    <w:rsid w:val="00786C02"/>
    <w:rsid w:val="00786EC3"/>
    <w:rsid w:val="00790020"/>
    <w:rsid w:val="0079257D"/>
    <w:rsid w:val="0079411A"/>
    <w:rsid w:val="0079428C"/>
    <w:rsid w:val="0079454F"/>
    <w:rsid w:val="00794604"/>
    <w:rsid w:val="007949FB"/>
    <w:rsid w:val="00794E58"/>
    <w:rsid w:val="007963B2"/>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32E"/>
    <w:rsid w:val="007A697B"/>
    <w:rsid w:val="007B0F5E"/>
    <w:rsid w:val="007B1C08"/>
    <w:rsid w:val="007B2B55"/>
    <w:rsid w:val="007B31FA"/>
    <w:rsid w:val="007B3E4B"/>
    <w:rsid w:val="007B3FCC"/>
    <w:rsid w:val="007B57D4"/>
    <w:rsid w:val="007B5A54"/>
    <w:rsid w:val="007B5F6B"/>
    <w:rsid w:val="007B7982"/>
    <w:rsid w:val="007B7AF4"/>
    <w:rsid w:val="007C13E3"/>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36"/>
    <w:rsid w:val="007E6F77"/>
    <w:rsid w:val="007F1670"/>
    <w:rsid w:val="007F2793"/>
    <w:rsid w:val="007F3338"/>
    <w:rsid w:val="007F3924"/>
    <w:rsid w:val="007F45F5"/>
    <w:rsid w:val="007F63CB"/>
    <w:rsid w:val="007F6430"/>
    <w:rsid w:val="007F6467"/>
    <w:rsid w:val="007F66C5"/>
    <w:rsid w:val="008023F7"/>
    <w:rsid w:val="008030DE"/>
    <w:rsid w:val="00804199"/>
    <w:rsid w:val="00804AE9"/>
    <w:rsid w:val="00804DFA"/>
    <w:rsid w:val="00805390"/>
    <w:rsid w:val="008071B2"/>
    <w:rsid w:val="00810668"/>
    <w:rsid w:val="008125C3"/>
    <w:rsid w:val="00812F2D"/>
    <w:rsid w:val="0081368B"/>
    <w:rsid w:val="008137D2"/>
    <w:rsid w:val="0081655D"/>
    <w:rsid w:val="008211B3"/>
    <w:rsid w:val="008211DA"/>
    <w:rsid w:val="0082139E"/>
    <w:rsid w:val="00821402"/>
    <w:rsid w:val="008216D4"/>
    <w:rsid w:val="00821CA7"/>
    <w:rsid w:val="00822066"/>
    <w:rsid w:val="00822B7C"/>
    <w:rsid w:val="00823672"/>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0B5E"/>
    <w:rsid w:val="00841809"/>
    <w:rsid w:val="00841974"/>
    <w:rsid w:val="008419BA"/>
    <w:rsid w:val="00844B0C"/>
    <w:rsid w:val="00846D42"/>
    <w:rsid w:val="0084703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1A87"/>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62E"/>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06A"/>
    <w:rsid w:val="008C1134"/>
    <w:rsid w:val="008C13D8"/>
    <w:rsid w:val="008C15CD"/>
    <w:rsid w:val="008C18A2"/>
    <w:rsid w:val="008C21BE"/>
    <w:rsid w:val="008C31F2"/>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BA6"/>
    <w:rsid w:val="008D4D76"/>
    <w:rsid w:val="008D546D"/>
    <w:rsid w:val="008D5E78"/>
    <w:rsid w:val="008D7002"/>
    <w:rsid w:val="008D756B"/>
    <w:rsid w:val="008D773F"/>
    <w:rsid w:val="008D78C1"/>
    <w:rsid w:val="008E1448"/>
    <w:rsid w:val="008E1B68"/>
    <w:rsid w:val="008E1DF9"/>
    <w:rsid w:val="008E3175"/>
    <w:rsid w:val="008E36AD"/>
    <w:rsid w:val="008E4393"/>
    <w:rsid w:val="008E46E4"/>
    <w:rsid w:val="008E576E"/>
    <w:rsid w:val="008E6431"/>
    <w:rsid w:val="008E6AD9"/>
    <w:rsid w:val="008E6DE4"/>
    <w:rsid w:val="008F03FD"/>
    <w:rsid w:val="008F1160"/>
    <w:rsid w:val="008F19EC"/>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5FF"/>
    <w:rsid w:val="00954DC8"/>
    <w:rsid w:val="00954E57"/>
    <w:rsid w:val="00954F13"/>
    <w:rsid w:val="009554C3"/>
    <w:rsid w:val="00955AE6"/>
    <w:rsid w:val="0095605A"/>
    <w:rsid w:val="009608C0"/>
    <w:rsid w:val="0096132E"/>
    <w:rsid w:val="00961851"/>
    <w:rsid w:val="00961ABE"/>
    <w:rsid w:val="00961CE5"/>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7794A"/>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3E13"/>
    <w:rsid w:val="009D484C"/>
    <w:rsid w:val="009D5CAF"/>
    <w:rsid w:val="009D778C"/>
    <w:rsid w:val="009E05F2"/>
    <w:rsid w:val="009E0D76"/>
    <w:rsid w:val="009E259C"/>
    <w:rsid w:val="009E2AC8"/>
    <w:rsid w:val="009E3CAE"/>
    <w:rsid w:val="009E3ED3"/>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5CDB"/>
    <w:rsid w:val="009F73E4"/>
    <w:rsid w:val="009F78DF"/>
    <w:rsid w:val="009F7ADD"/>
    <w:rsid w:val="009F7E36"/>
    <w:rsid w:val="00A00234"/>
    <w:rsid w:val="00A00BA1"/>
    <w:rsid w:val="00A01C94"/>
    <w:rsid w:val="00A02FE6"/>
    <w:rsid w:val="00A039C9"/>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26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4A8B"/>
    <w:rsid w:val="00A55AB7"/>
    <w:rsid w:val="00A55F09"/>
    <w:rsid w:val="00A57D68"/>
    <w:rsid w:val="00A60EF7"/>
    <w:rsid w:val="00A619B0"/>
    <w:rsid w:val="00A61BE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9E8"/>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B7A25"/>
    <w:rsid w:val="00AC0CCE"/>
    <w:rsid w:val="00AC2220"/>
    <w:rsid w:val="00AC248D"/>
    <w:rsid w:val="00AC2C60"/>
    <w:rsid w:val="00AC46EC"/>
    <w:rsid w:val="00AC4D31"/>
    <w:rsid w:val="00AC5AF9"/>
    <w:rsid w:val="00AD057E"/>
    <w:rsid w:val="00AD05A8"/>
    <w:rsid w:val="00AD0952"/>
    <w:rsid w:val="00AD0AC4"/>
    <w:rsid w:val="00AD0E4C"/>
    <w:rsid w:val="00AD0E54"/>
    <w:rsid w:val="00AD0FD7"/>
    <w:rsid w:val="00AD1253"/>
    <w:rsid w:val="00AD13A0"/>
    <w:rsid w:val="00AD302F"/>
    <w:rsid w:val="00AD3123"/>
    <w:rsid w:val="00AD57B2"/>
    <w:rsid w:val="00AD6859"/>
    <w:rsid w:val="00AD7C02"/>
    <w:rsid w:val="00AE0235"/>
    <w:rsid w:val="00AE16BB"/>
    <w:rsid w:val="00AE1A73"/>
    <w:rsid w:val="00AE3B15"/>
    <w:rsid w:val="00AE3C77"/>
    <w:rsid w:val="00AE3E9B"/>
    <w:rsid w:val="00AE47D5"/>
    <w:rsid w:val="00AE6A7E"/>
    <w:rsid w:val="00AE6EB3"/>
    <w:rsid w:val="00AE7909"/>
    <w:rsid w:val="00AE7B6C"/>
    <w:rsid w:val="00AE7E9A"/>
    <w:rsid w:val="00AF0D82"/>
    <w:rsid w:val="00AF1496"/>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1A45"/>
    <w:rsid w:val="00B1279C"/>
    <w:rsid w:val="00B14EFF"/>
    <w:rsid w:val="00B157BB"/>
    <w:rsid w:val="00B15BFD"/>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5543"/>
    <w:rsid w:val="00B360D5"/>
    <w:rsid w:val="00B408C5"/>
    <w:rsid w:val="00B40E53"/>
    <w:rsid w:val="00B42075"/>
    <w:rsid w:val="00B4381E"/>
    <w:rsid w:val="00B438A4"/>
    <w:rsid w:val="00B452B2"/>
    <w:rsid w:val="00B4693D"/>
    <w:rsid w:val="00B502E4"/>
    <w:rsid w:val="00B50308"/>
    <w:rsid w:val="00B50F33"/>
    <w:rsid w:val="00B5118D"/>
    <w:rsid w:val="00B5192F"/>
    <w:rsid w:val="00B53D89"/>
    <w:rsid w:val="00B5580E"/>
    <w:rsid w:val="00B55E5F"/>
    <w:rsid w:val="00B55FA0"/>
    <w:rsid w:val="00B5661B"/>
    <w:rsid w:val="00B56A28"/>
    <w:rsid w:val="00B5771C"/>
    <w:rsid w:val="00B57AD6"/>
    <w:rsid w:val="00B6048F"/>
    <w:rsid w:val="00B60892"/>
    <w:rsid w:val="00B60EC0"/>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2D9C"/>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97C66"/>
    <w:rsid w:val="00BA019F"/>
    <w:rsid w:val="00BA2B85"/>
    <w:rsid w:val="00BA2BF0"/>
    <w:rsid w:val="00BA390F"/>
    <w:rsid w:val="00BA39B2"/>
    <w:rsid w:val="00BA3E75"/>
    <w:rsid w:val="00BA4067"/>
    <w:rsid w:val="00BA4138"/>
    <w:rsid w:val="00BA448B"/>
    <w:rsid w:val="00BA4B70"/>
    <w:rsid w:val="00BA4CCD"/>
    <w:rsid w:val="00BA4E7D"/>
    <w:rsid w:val="00BA5903"/>
    <w:rsid w:val="00BA6727"/>
    <w:rsid w:val="00BA7B2E"/>
    <w:rsid w:val="00BB0639"/>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05E0"/>
    <w:rsid w:val="00BF14CE"/>
    <w:rsid w:val="00BF2939"/>
    <w:rsid w:val="00BF320B"/>
    <w:rsid w:val="00BF368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144"/>
    <w:rsid w:val="00C13633"/>
    <w:rsid w:val="00C137A3"/>
    <w:rsid w:val="00C14446"/>
    <w:rsid w:val="00C16662"/>
    <w:rsid w:val="00C16A4E"/>
    <w:rsid w:val="00C16AB6"/>
    <w:rsid w:val="00C17AB3"/>
    <w:rsid w:val="00C2002A"/>
    <w:rsid w:val="00C208F6"/>
    <w:rsid w:val="00C20C87"/>
    <w:rsid w:val="00C23C0A"/>
    <w:rsid w:val="00C265D0"/>
    <w:rsid w:val="00C2711F"/>
    <w:rsid w:val="00C32058"/>
    <w:rsid w:val="00C32767"/>
    <w:rsid w:val="00C329BC"/>
    <w:rsid w:val="00C32F78"/>
    <w:rsid w:val="00C3319D"/>
    <w:rsid w:val="00C33883"/>
    <w:rsid w:val="00C33BE0"/>
    <w:rsid w:val="00C352CA"/>
    <w:rsid w:val="00C35CE8"/>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1FE9"/>
    <w:rsid w:val="00C521C1"/>
    <w:rsid w:val="00C55323"/>
    <w:rsid w:val="00C55806"/>
    <w:rsid w:val="00C55D92"/>
    <w:rsid w:val="00C5663A"/>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80DC2"/>
    <w:rsid w:val="00C81CC3"/>
    <w:rsid w:val="00C820E3"/>
    <w:rsid w:val="00C823BE"/>
    <w:rsid w:val="00C82728"/>
    <w:rsid w:val="00C82829"/>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3E88"/>
    <w:rsid w:val="00CA548F"/>
    <w:rsid w:val="00CA5676"/>
    <w:rsid w:val="00CA5BE6"/>
    <w:rsid w:val="00CA6053"/>
    <w:rsid w:val="00CA611E"/>
    <w:rsid w:val="00CA6273"/>
    <w:rsid w:val="00CA6426"/>
    <w:rsid w:val="00CA66B5"/>
    <w:rsid w:val="00CA66E6"/>
    <w:rsid w:val="00CA695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2C30"/>
    <w:rsid w:val="00CE3112"/>
    <w:rsid w:val="00CE465F"/>
    <w:rsid w:val="00CE4A53"/>
    <w:rsid w:val="00CE5CD2"/>
    <w:rsid w:val="00CE5FFF"/>
    <w:rsid w:val="00CF0248"/>
    <w:rsid w:val="00CF111A"/>
    <w:rsid w:val="00CF1298"/>
    <w:rsid w:val="00CF12BB"/>
    <w:rsid w:val="00CF1F59"/>
    <w:rsid w:val="00CF26C5"/>
    <w:rsid w:val="00CF2856"/>
    <w:rsid w:val="00CF44AB"/>
    <w:rsid w:val="00CF4C56"/>
    <w:rsid w:val="00CF4E96"/>
    <w:rsid w:val="00CF6809"/>
    <w:rsid w:val="00CF726D"/>
    <w:rsid w:val="00CF7B9D"/>
    <w:rsid w:val="00D00A44"/>
    <w:rsid w:val="00D01AEE"/>
    <w:rsid w:val="00D01B26"/>
    <w:rsid w:val="00D02433"/>
    <w:rsid w:val="00D027AC"/>
    <w:rsid w:val="00D03A7F"/>
    <w:rsid w:val="00D068DE"/>
    <w:rsid w:val="00D071F6"/>
    <w:rsid w:val="00D07FB4"/>
    <w:rsid w:val="00D07FDB"/>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663"/>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3A45"/>
    <w:rsid w:val="00D63DE4"/>
    <w:rsid w:val="00D65368"/>
    <w:rsid w:val="00D65778"/>
    <w:rsid w:val="00D65AA4"/>
    <w:rsid w:val="00D65D3E"/>
    <w:rsid w:val="00D66141"/>
    <w:rsid w:val="00D66548"/>
    <w:rsid w:val="00D66722"/>
    <w:rsid w:val="00D670EC"/>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772"/>
    <w:rsid w:val="00D91A40"/>
    <w:rsid w:val="00D9338F"/>
    <w:rsid w:val="00D93A06"/>
    <w:rsid w:val="00D93C27"/>
    <w:rsid w:val="00D9491C"/>
    <w:rsid w:val="00D94A77"/>
    <w:rsid w:val="00D950F4"/>
    <w:rsid w:val="00D9558F"/>
    <w:rsid w:val="00D96222"/>
    <w:rsid w:val="00D97358"/>
    <w:rsid w:val="00DA01A2"/>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1D6B"/>
    <w:rsid w:val="00DB2261"/>
    <w:rsid w:val="00DB295C"/>
    <w:rsid w:val="00DB3344"/>
    <w:rsid w:val="00DB4952"/>
    <w:rsid w:val="00DB4B7A"/>
    <w:rsid w:val="00DB61A7"/>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5BC8"/>
    <w:rsid w:val="00DF68F8"/>
    <w:rsid w:val="00DF7846"/>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71640"/>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ACB"/>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B0249"/>
    <w:rsid w:val="00EB1005"/>
    <w:rsid w:val="00EB16BE"/>
    <w:rsid w:val="00EB1D15"/>
    <w:rsid w:val="00EB2731"/>
    <w:rsid w:val="00EB2ABC"/>
    <w:rsid w:val="00EB3B0C"/>
    <w:rsid w:val="00EB4875"/>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2327"/>
    <w:rsid w:val="00ED34A2"/>
    <w:rsid w:val="00ED36FC"/>
    <w:rsid w:val="00ED3857"/>
    <w:rsid w:val="00ED4859"/>
    <w:rsid w:val="00ED4CA4"/>
    <w:rsid w:val="00ED4D24"/>
    <w:rsid w:val="00ED6D39"/>
    <w:rsid w:val="00ED72AC"/>
    <w:rsid w:val="00ED77EB"/>
    <w:rsid w:val="00ED7D20"/>
    <w:rsid w:val="00EE019A"/>
    <w:rsid w:val="00EE0D09"/>
    <w:rsid w:val="00EE11FD"/>
    <w:rsid w:val="00EE1BF4"/>
    <w:rsid w:val="00EE28C9"/>
    <w:rsid w:val="00EE2961"/>
    <w:rsid w:val="00EE3EF1"/>
    <w:rsid w:val="00EE3F23"/>
    <w:rsid w:val="00EE41BD"/>
    <w:rsid w:val="00EE4ADE"/>
    <w:rsid w:val="00EE4B44"/>
    <w:rsid w:val="00EE5E11"/>
    <w:rsid w:val="00EE68BB"/>
    <w:rsid w:val="00EF0DA3"/>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4E4"/>
    <w:rsid w:val="00F1677F"/>
    <w:rsid w:val="00F16CE1"/>
    <w:rsid w:val="00F16DBD"/>
    <w:rsid w:val="00F16F1E"/>
    <w:rsid w:val="00F1776F"/>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938"/>
    <w:rsid w:val="00F36A0D"/>
    <w:rsid w:val="00F379D6"/>
    <w:rsid w:val="00F40A88"/>
    <w:rsid w:val="00F40E2D"/>
    <w:rsid w:val="00F40F50"/>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16DB"/>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42B9"/>
    <w:rsid w:val="00F758D1"/>
    <w:rsid w:val="00F75FD2"/>
    <w:rsid w:val="00F761E6"/>
    <w:rsid w:val="00F767D0"/>
    <w:rsid w:val="00F76C5F"/>
    <w:rsid w:val="00F76C63"/>
    <w:rsid w:val="00F77361"/>
    <w:rsid w:val="00F775DC"/>
    <w:rsid w:val="00F77EC4"/>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16E6"/>
    <w:rsid w:val="00FC22E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6549"/>
  <w15:docId w15:val="{DBE1215A-5D5D-4149-8845-A4369EB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57784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5A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character" w:customStyle="1" w:styleId="a4">
    <w:name w:val="Основной текст с отступом Знак"/>
    <w:link w:val="a3"/>
    <w:rsid w:val="006E7CEA"/>
    <w:rPr>
      <w:sz w:val="24"/>
      <w:szCs w:val="24"/>
      <w:lang w:val="ru-RU" w:eastAsia="ru-RU" w:bidi="ar-SA"/>
    </w:r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character" w:customStyle="1" w:styleId="a9">
    <w:name w:val="Текст выноски Знак"/>
    <w:basedOn w:val="a0"/>
    <w:link w:val="a8"/>
    <w:semiHidden/>
    <w:rsid w:val="003E554D"/>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1"/>
    <w:locked/>
    <w:rsid w:val="00EC0D0B"/>
    <w:rPr>
      <w:sz w:val="18"/>
      <w:szCs w:val="18"/>
      <w:shd w:val="clear" w:color="auto" w:fill="FFFFFF"/>
    </w:rPr>
  </w:style>
  <w:style w:type="paragraph" w:customStyle="1" w:styleId="21">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CF7B9D"/>
    <w:rPr>
      <w:sz w:val="26"/>
      <w:szCs w:val="26"/>
      <w:shd w:val="clear" w:color="auto" w:fill="FFFFFF"/>
    </w:rPr>
  </w:style>
  <w:style w:type="paragraph" w:customStyle="1" w:styleId="23">
    <w:name w:val="Основной текст (2)"/>
    <w:basedOn w:val="a"/>
    <w:link w:val="22"/>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af4">
    <w:name w:val="Знак Знак"/>
    <w:basedOn w:val="a"/>
    <w:rsid w:val="00F36938"/>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57784D"/>
    <w:rPr>
      <w:b/>
      <w:bCs/>
      <w:kern w:val="36"/>
      <w:sz w:val="48"/>
      <w:szCs w:val="48"/>
    </w:rPr>
  </w:style>
  <w:style w:type="character" w:styleId="af5">
    <w:name w:val="Emphasis"/>
    <w:basedOn w:val="a0"/>
    <w:uiPriority w:val="20"/>
    <w:qFormat/>
    <w:rsid w:val="000D7F24"/>
    <w:rPr>
      <w:i/>
      <w:iCs/>
    </w:rPr>
  </w:style>
  <w:style w:type="character" w:customStyle="1" w:styleId="20">
    <w:name w:val="Заголовок 2 Знак"/>
    <w:basedOn w:val="a0"/>
    <w:link w:val="2"/>
    <w:uiPriority w:val="9"/>
    <w:rsid w:val="007B5A54"/>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7B5A54"/>
    <w:pPr>
      <w:spacing w:before="100" w:beforeAutospacing="1" w:after="100" w:afterAutospacing="1"/>
    </w:pPr>
  </w:style>
  <w:style w:type="paragraph" w:customStyle="1" w:styleId="headertext">
    <w:name w:val="headertext"/>
    <w:basedOn w:val="a"/>
    <w:rsid w:val="007B5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5569868">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09194082">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22191303">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7302239">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49454974">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lujba.pravmin74.ru/document/postanovlenie-pravitelstva-chelyabinskoy-oblasti-ot-19-dekabrya-2019-goda-no-555-p-o"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F9014B9585B4747E7761E8E82B1D96E1DF6378F59E6F71500C4DBBC6CF5F1A38m9M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slujba.pravmin74.ru/document/3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sslujba.pravmin74.ru/document/postanovlenie-pravitelstva-chelyabinskoy-oblasti-ot-18-marta-2021-goda-no-86-p-o" TargetMode="External"/><Relationship Id="rId4" Type="http://schemas.openxmlformats.org/officeDocument/2006/relationships/settings" Target="settings.xml"/><Relationship Id="rId9" Type="http://schemas.openxmlformats.org/officeDocument/2006/relationships/hyperlink" Target="https://gosslujba.pravmin74.ru/sites/default/files/meropriyatiya_podprogrammy.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FEF1-8A8F-44F8-9153-3D81D2E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7238</TotalTime>
  <Pages>38</Pages>
  <Words>11443</Words>
  <Characters>65226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76516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146</cp:revision>
  <cp:lastPrinted>2021-10-05T09:13:00Z</cp:lastPrinted>
  <dcterms:created xsi:type="dcterms:W3CDTF">2018-12-24T08:10:00Z</dcterms:created>
  <dcterms:modified xsi:type="dcterms:W3CDTF">2021-10-05T09:13:00Z</dcterms:modified>
</cp:coreProperties>
</file>