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FF3" w:rsidRDefault="00AE1FF3" w:rsidP="00AE1FF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организации-операторе</w:t>
      </w:r>
      <w:r w:rsidR="00304EEC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382C53">
        <w:rPr>
          <w:sz w:val="28"/>
          <w:szCs w:val="28"/>
        </w:rPr>
        <w:t>выполн</w:t>
      </w:r>
      <w:r w:rsidR="00304EEC">
        <w:rPr>
          <w:sz w:val="28"/>
          <w:szCs w:val="28"/>
        </w:rPr>
        <w:t>ению</w:t>
      </w:r>
      <w:r w:rsidRPr="00382C53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оказа</w:t>
      </w:r>
      <w:r w:rsidR="00304EEC">
        <w:rPr>
          <w:sz w:val="28"/>
          <w:szCs w:val="28"/>
        </w:rPr>
        <w:t>нию</w:t>
      </w:r>
      <w:r w:rsidRPr="00382C53">
        <w:rPr>
          <w:sz w:val="28"/>
          <w:szCs w:val="28"/>
        </w:rPr>
        <w:t xml:space="preserve"> услуг по сбору и обобщению информации о качестве условий оказания услуг медицинскими организациями Челябинской области в 20</w:t>
      </w:r>
      <w:r w:rsidR="00683879">
        <w:rPr>
          <w:sz w:val="28"/>
          <w:szCs w:val="28"/>
        </w:rPr>
        <w:t>20</w:t>
      </w:r>
      <w:r>
        <w:rPr>
          <w:sz w:val="28"/>
          <w:szCs w:val="28"/>
        </w:rPr>
        <w:t> </w:t>
      </w:r>
      <w:r w:rsidRPr="00382C53">
        <w:rPr>
          <w:sz w:val="28"/>
          <w:szCs w:val="28"/>
        </w:rPr>
        <w:t>году</w:t>
      </w:r>
      <w:r>
        <w:rPr>
          <w:sz w:val="28"/>
          <w:szCs w:val="28"/>
        </w:rPr>
        <w:t>.</w:t>
      </w:r>
    </w:p>
    <w:p w:rsidR="00AE1FF3" w:rsidRDefault="00AE1FF3" w:rsidP="00AE1FF3">
      <w:pPr>
        <w:ind w:firstLine="709"/>
        <w:jc w:val="center"/>
        <w:rPr>
          <w:sz w:val="28"/>
          <w:szCs w:val="28"/>
        </w:rPr>
      </w:pPr>
    </w:p>
    <w:p w:rsidR="00AE1FF3" w:rsidRDefault="00AE1FF3" w:rsidP="00AE1FF3">
      <w:pPr>
        <w:ind w:firstLine="709"/>
        <w:jc w:val="both"/>
        <w:rPr>
          <w:b/>
          <w:bCs/>
          <w:iCs/>
        </w:rPr>
      </w:pPr>
      <w:r>
        <w:rPr>
          <w:sz w:val="28"/>
          <w:szCs w:val="28"/>
        </w:rPr>
        <w:t xml:space="preserve">По результатам аукциона заключен контракт </w:t>
      </w:r>
      <w:r w:rsidRPr="00382C53">
        <w:rPr>
          <w:sz w:val="28"/>
          <w:szCs w:val="28"/>
        </w:rPr>
        <w:t>на выполнение работ, оказание услуг по сбору и обобщению информации о качестве условий оказания услуг медицинскими организациями Челябинской области в 20</w:t>
      </w:r>
      <w:r w:rsidR="00683879">
        <w:rPr>
          <w:sz w:val="28"/>
          <w:szCs w:val="28"/>
        </w:rPr>
        <w:t>20</w:t>
      </w:r>
      <w:r>
        <w:rPr>
          <w:sz w:val="28"/>
          <w:szCs w:val="28"/>
        </w:rPr>
        <w:t> </w:t>
      </w:r>
      <w:r w:rsidRPr="00382C53">
        <w:rPr>
          <w:sz w:val="28"/>
          <w:szCs w:val="28"/>
        </w:rPr>
        <w:t>году</w:t>
      </w:r>
      <w:r>
        <w:rPr>
          <w:sz w:val="28"/>
          <w:szCs w:val="28"/>
        </w:rPr>
        <w:t xml:space="preserve"> с организацией-оператором </w:t>
      </w:r>
      <w:r w:rsidRPr="00936623">
        <w:rPr>
          <w:iCs/>
          <w:sz w:val="28"/>
          <w:szCs w:val="28"/>
        </w:rPr>
        <w:t>ООО «</w:t>
      </w:r>
      <w:r w:rsidR="00683879">
        <w:rPr>
          <w:iCs/>
          <w:sz w:val="28"/>
          <w:szCs w:val="28"/>
        </w:rPr>
        <w:t>АС-Холдинг</w:t>
      </w:r>
      <w:r w:rsidRPr="00936623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 - государственный контракт № </w:t>
      </w:r>
      <w:r w:rsidR="00683879">
        <w:rPr>
          <w:iCs/>
          <w:sz w:val="28"/>
          <w:szCs w:val="28"/>
        </w:rPr>
        <w:t>235/ЕД/2020</w:t>
      </w:r>
      <w:r>
        <w:rPr>
          <w:iCs/>
          <w:sz w:val="28"/>
          <w:szCs w:val="28"/>
        </w:rPr>
        <w:t xml:space="preserve"> от </w:t>
      </w:r>
      <w:r w:rsidR="00683879">
        <w:rPr>
          <w:iCs/>
          <w:sz w:val="28"/>
          <w:szCs w:val="28"/>
        </w:rPr>
        <w:t>03</w:t>
      </w:r>
      <w:r>
        <w:rPr>
          <w:iCs/>
          <w:sz w:val="28"/>
          <w:szCs w:val="28"/>
        </w:rPr>
        <w:t>.06.20</w:t>
      </w:r>
      <w:r w:rsidR="00683879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 xml:space="preserve"> г. (цена контракта </w:t>
      </w:r>
      <w:r w:rsidR="00683879">
        <w:rPr>
          <w:iCs/>
          <w:sz w:val="28"/>
          <w:szCs w:val="28"/>
        </w:rPr>
        <w:t>390000</w:t>
      </w:r>
      <w:r>
        <w:rPr>
          <w:iCs/>
          <w:sz w:val="28"/>
          <w:szCs w:val="28"/>
        </w:rPr>
        <w:t xml:space="preserve"> рублей).</w:t>
      </w:r>
    </w:p>
    <w:p w:rsidR="00DD5822" w:rsidRPr="00AE1FF3" w:rsidRDefault="00DD5822" w:rsidP="00AE1FF3">
      <w:pPr>
        <w:ind w:firstLine="709"/>
        <w:rPr>
          <w:b/>
          <w:sz w:val="28"/>
          <w:szCs w:val="28"/>
        </w:rPr>
      </w:pPr>
      <w:r w:rsidRPr="00AE1FF3">
        <w:rPr>
          <w:b/>
          <w:bCs/>
          <w:iCs/>
          <w:sz w:val="28"/>
          <w:szCs w:val="28"/>
        </w:rPr>
        <w:t>Общество с ограниченной ответственностью</w:t>
      </w:r>
      <w:r w:rsidRPr="00AE1FF3">
        <w:rPr>
          <w:b/>
          <w:sz w:val="28"/>
          <w:szCs w:val="28"/>
        </w:rPr>
        <w:t xml:space="preserve"> «</w:t>
      </w:r>
      <w:r w:rsidR="00683879">
        <w:rPr>
          <w:b/>
          <w:sz w:val="28"/>
          <w:szCs w:val="28"/>
        </w:rPr>
        <w:t>АС-Холдинг</w:t>
      </w:r>
      <w:r w:rsidRPr="00AE1FF3">
        <w:rPr>
          <w:b/>
          <w:sz w:val="28"/>
          <w:szCs w:val="28"/>
        </w:rPr>
        <w:t>»</w:t>
      </w:r>
    </w:p>
    <w:p w:rsidR="00683879" w:rsidRDefault="00683879" w:rsidP="00AE1FF3">
      <w:pPr>
        <w:ind w:firstLine="709"/>
        <w:rPr>
          <w:b/>
          <w:sz w:val="28"/>
          <w:szCs w:val="28"/>
          <w:u w:val="single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  <w:bookmarkStart w:id="0" w:name="_GoBack"/>
      <w:bookmarkEnd w:id="0"/>
      <w:r w:rsidRPr="00AE1FF3">
        <w:rPr>
          <w:sz w:val="28"/>
          <w:szCs w:val="28"/>
        </w:rPr>
        <w:t xml:space="preserve">ИНН/КПП – </w:t>
      </w:r>
      <w:r w:rsidR="00683879">
        <w:rPr>
          <w:sz w:val="28"/>
          <w:szCs w:val="28"/>
        </w:rPr>
        <w:t>7724930268/501201001</w:t>
      </w:r>
    </w:p>
    <w:p w:rsidR="00DD5822" w:rsidRPr="00AE1FF3" w:rsidRDefault="00BF6CBB" w:rsidP="00AE1FF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ОГРН 1147746858500</w:t>
      </w:r>
    </w:p>
    <w:p w:rsidR="00DD5822" w:rsidRPr="00AE1FF3" w:rsidRDefault="00DD5822" w:rsidP="00BF6CBB">
      <w:pPr>
        <w:ind w:firstLine="709"/>
        <w:jc w:val="both"/>
        <w:rPr>
          <w:sz w:val="28"/>
          <w:szCs w:val="28"/>
        </w:rPr>
      </w:pPr>
      <w:r w:rsidRPr="00AE1FF3">
        <w:rPr>
          <w:sz w:val="28"/>
          <w:szCs w:val="28"/>
        </w:rPr>
        <w:t xml:space="preserve">Юридический адрес: </w:t>
      </w:r>
      <w:r w:rsidR="00BF6CBB">
        <w:rPr>
          <w:sz w:val="28"/>
          <w:szCs w:val="28"/>
        </w:rPr>
        <w:t xml:space="preserve">143983, Московская область, </w:t>
      </w:r>
      <w:proofErr w:type="spellStart"/>
      <w:r w:rsidR="00BF6CBB">
        <w:rPr>
          <w:sz w:val="28"/>
          <w:szCs w:val="28"/>
        </w:rPr>
        <w:t>г.о</w:t>
      </w:r>
      <w:proofErr w:type="spellEnd"/>
      <w:r w:rsidR="00BF6CBB">
        <w:rPr>
          <w:sz w:val="28"/>
          <w:szCs w:val="28"/>
        </w:rPr>
        <w:t xml:space="preserve">. Балашиха, </w:t>
      </w:r>
      <w:proofErr w:type="spellStart"/>
      <w:r w:rsidR="00BF6CBB">
        <w:rPr>
          <w:sz w:val="28"/>
          <w:szCs w:val="28"/>
        </w:rPr>
        <w:t>мкр</w:t>
      </w:r>
      <w:proofErr w:type="spellEnd"/>
      <w:r w:rsidR="00BF6CBB">
        <w:rPr>
          <w:sz w:val="28"/>
          <w:szCs w:val="28"/>
        </w:rPr>
        <w:t>. Ольгино, ул. Граничная, д. 18-1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BF6CBB" w:rsidRDefault="00DD5822" w:rsidP="00BF6CBB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Расчетный счет – 40702810</w:t>
      </w:r>
      <w:r w:rsidR="00BF6CBB">
        <w:rPr>
          <w:sz w:val="28"/>
          <w:szCs w:val="28"/>
        </w:rPr>
        <w:t>0</w:t>
      </w:r>
      <w:r w:rsidRPr="00AE1FF3">
        <w:rPr>
          <w:sz w:val="28"/>
          <w:szCs w:val="28"/>
        </w:rPr>
        <w:t>00000</w:t>
      </w:r>
      <w:r w:rsidR="00BF6CBB">
        <w:rPr>
          <w:sz w:val="28"/>
          <w:szCs w:val="28"/>
        </w:rPr>
        <w:t>145702</w:t>
      </w:r>
    </w:p>
    <w:p w:rsidR="00DD5822" w:rsidRPr="00AE1FF3" w:rsidRDefault="00DD5822" w:rsidP="00BF6CBB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 xml:space="preserve">в </w:t>
      </w:r>
      <w:r w:rsidR="00BF6CBB">
        <w:rPr>
          <w:sz w:val="28"/>
          <w:szCs w:val="28"/>
        </w:rPr>
        <w:t xml:space="preserve">АО </w:t>
      </w:r>
      <w:r w:rsidRPr="00AE1FF3">
        <w:rPr>
          <w:sz w:val="28"/>
          <w:szCs w:val="28"/>
        </w:rPr>
        <w:t>«</w:t>
      </w:r>
      <w:r w:rsidR="00BF6CBB">
        <w:rPr>
          <w:sz w:val="28"/>
          <w:szCs w:val="28"/>
        </w:rPr>
        <w:t>РАЙФФАЗЕНБАНК</w:t>
      </w:r>
      <w:r w:rsidRPr="00AE1FF3">
        <w:rPr>
          <w:sz w:val="28"/>
          <w:szCs w:val="28"/>
        </w:rPr>
        <w:t>»</w:t>
      </w:r>
      <w:r w:rsidR="00BF6CBB">
        <w:rPr>
          <w:sz w:val="28"/>
          <w:szCs w:val="28"/>
        </w:rPr>
        <w:t>,</w:t>
      </w:r>
      <w:r w:rsidRPr="00AE1FF3">
        <w:rPr>
          <w:sz w:val="28"/>
          <w:szCs w:val="28"/>
        </w:rPr>
        <w:t xml:space="preserve"> г. Москва</w:t>
      </w:r>
    </w:p>
    <w:p w:rsidR="00BF6CBB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Корр. счет 30101810</w:t>
      </w:r>
      <w:r w:rsidR="00BF6CBB">
        <w:rPr>
          <w:sz w:val="28"/>
          <w:szCs w:val="28"/>
        </w:rPr>
        <w:t>200000000700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  <w:r w:rsidRPr="00AE1FF3">
        <w:rPr>
          <w:sz w:val="28"/>
          <w:szCs w:val="28"/>
        </w:rPr>
        <w:t>БИК 044525</w:t>
      </w:r>
      <w:r w:rsidR="00BF6CBB">
        <w:rPr>
          <w:sz w:val="28"/>
          <w:szCs w:val="28"/>
        </w:rPr>
        <w:t>700</w:t>
      </w: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DD5822" w:rsidP="00AE1FF3">
      <w:pPr>
        <w:ind w:firstLine="709"/>
        <w:rPr>
          <w:sz w:val="28"/>
          <w:szCs w:val="28"/>
        </w:rPr>
      </w:pPr>
    </w:p>
    <w:p w:rsidR="00DD5822" w:rsidRPr="00AE1FF3" w:rsidRDefault="00BF6CBB" w:rsidP="00AE1FF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Генеральный д</w:t>
      </w:r>
      <w:r w:rsidR="00DD5822" w:rsidRPr="00AE1FF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>–</w:t>
      </w:r>
      <w:r w:rsidR="00DD5822" w:rsidRPr="00AE1FF3">
        <w:rPr>
          <w:sz w:val="28"/>
          <w:szCs w:val="28"/>
        </w:rPr>
        <w:t xml:space="preserve"> </w:t>
      </w:r>
      <w:r>
        <w:rPr>
          <w:sz w:val="28"/>
          <w:szCs w:val="28"/>
        </w:rPr>
        <w:t>Соколов С.А.</w:t>
      </w:r>
    </w:p>
    <w:p w:rsidR="00BF6CBB" w:rsidRDefault="00DD5822" w:rsidP="00BF6CBB">
      <w:pPr>
        <w:ind w:firstLine="709"/>
      </w:pPr>
      <w:r w:rsidRPr="00AE1FF3">
        <w:rPr>
          <w:sz w:val="28"/>
          <w:szCs w:val="28"/>
        </w:rPr>
        <w:t xml:space="preserve">Телефон: </w:t>
      </w:r>
      <w:r w:rsidR="00BF6CBB">
        <w:rPr>
          <w:sz w:val="28"/>
          <w:szCs w:val="28"/>
        </w:rPr>
        <w:t>89269576369</w:t>
      </w:r>
      <w:r w:rsidR="00BF6CBB" w:rsidRPr="00BF6CBB">
        <w:t xml:space="preserve"> </w:t>
      </w:r>
    </w:p>
    <w:p w:rsidR="00DD5822" w:rsidRPr="00AE1FF3" w:rsidRDefault="00BF6CBB" w:rsidP="00BF6CBB">
      <w:pPr>
        <w:ind w:firstLine="709"/>
        <w:rPr>
          <w:sz w:val="28"/>
          <w:szCs w:val="28"/>
          <w:u w:val="single"/>
        </w:rPr>
      </w:pPr>
      <w:hyperlink r:id="rId4" w:history="1">
        <w:r w:rsidRPr="00ED7645">
          <w:rPr>
            <w:rStyle w:val="a3"/>
            <w:sz w:val="28"/>
            <w:szCs w:val="28"/>
          </w:rPr>
          <w:t>ac-holding@mail.ru</w:t>
        </w:r>
      </w:hyperlink>
      <w:r>
        <w:rPr>
          <w:sz w:val="28"/>
          <w:szCs w:val="28"/>
        </w:rPr>
        <w:t xml:space="preserve"> </w:t>
      </w:r>
      <w:r w:rsidR="00DD5822" w:rsidRPr="00AE1FF3">
        <w:rPr>
          <w:sz w:val="28"/>
          <w:szCs w:val="28"/>
        </w:rPr>
        <w:t xml:space="preserve">     </w:t>
      </w:r>
    </w:p>
    <w:p w:rsidR="00DD5822" w:rsidRPr="00AE1FF3" w:rsidRDefault="00DD5822" w:rsidP="00AE1FF3">
      <w:pPr>
        <w:ind w:firstLine="709"/>
        <w:rPr>
          <w:sz w:val="28"/>
          <w:szCs w:val="28"/>
          <w:u w:val="single"/>
        </w:rPr>
      </w:pPr>
    </w:p>
    <w:p w:rsidR="00DD5822" w:rsidRPr="00AE1FF3" w:rsidRDefault="00DD5822" w:rsidP="00DD5822">
      <w:pPr>
        <w:rPr>
          <w:sz w:val="28"/>
          <w:szCs w:val="28"/>
          <w:u w:val="single"/>
        </w:rPr>
      </w:pPr>
    </w:p>
    <w:p w:rsidR="004271D5" w:rsidRDefault="004271D5"/>
    <w:sectPr w:rsidR="00427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822"/>
    <w:rsid w:val="00304EEC"/>
    <w:rsid w:val="004271D5"/>
    <w:rsid w:val="00683879"/>
    <w:rsid w:val="008B4443"/>
    <w:rsid w:val="00AE1FF3"/>
    <w:rsid w:val="00BF6CBB"/>
    <w:rsid w:val="00DD5822"/>
    <w:rsid w:val="00EC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326E"/>
  <w15:docId w15:val="{ADAFC9EB-70F5-4D91-912F-6E577A25C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5822"/>
    <w:rPr>
      <w:rFonts w:ascii="Times New Roman" w:hAnsi="Times New Roman" w:cs="Times New Roman" w:hint="default"/>
      <w:color w:val="000000"/>
      <w:u w:val="single"/>
    </w:rPr>
  </w:style>
  <w:style w:type="paragraph" w:customStyle="1" w:styleId="arial">
    <w:name w:val="arial"/>
    <w:basedOn w:val="a"/>
    <w:rsid w:val="00DD5822"/>
    <w:rPr>
      <w:bCs/>
      <w:iCs/>
      <w:sz w:val="20"/>
      <w:szCs w:val="20"/>
      <w:lang w:eastAsia="en-US"/>
    </w:rPr>
  </w:style>
  <w:style w:type="character" w:styleId="a4">
    <w:name w:val="Unresolved Mention"/>
    <w:basedOn w:val="a0"/>
    <w:uiPriority w:val="99"/>
    <w:semiHidden/>
    <w:unhideWhenUsed/>
    <w:rsid w:val="00BF6C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c-holdin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Kupriyanov</dc:creator>
  <cp:keywords/>
  <dc:description/>
  <cp:lastModifiedBy>Пользователь</cp:lastModifiedBy>
  <cp:revision>3</cp:revision>
  <dcterms:created xsi:type="dcterms:W3CDTF">2021-03-18T04:47:00Z</dcterms:created>
  <dcterms:modified xsi:type="dcterms:W3CDTF">2021-03-18T05:06:00Z</dcterms:modified>
</cp:coreProperties>
</file>